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A62" w:rsidRPr="00A06ED7" w:rsidRDefault="00D91A62" w:rsidP="00A06ED7">
      <w:pPr>
        <w:pStyle w:val="NoSpacing"/>
        <w:shd w:val="clear" w:color="auto" w:fill="CCC0D9" w:themeFill="accent4" w:themeFillTint="66"/>
        <w:jc w:val="both"/>
        <w:rPr>
          <w:b/>
        </w:rPr>
      </w:pPr>
      <w:r w:rsidRPr="00A06ED7">
        <w:rPr>
          <w:b/>
        </w:rPr>
        <w:t>ΔΙΔΑΚΤΙΚΉ ΕΝΌΤΗΤΑ 12 Η ηθική αρετή</w:t>
      </w:r>
    </w:p>
    <w:p w:rsidR="00D91A62" w:rsidRPr="00A06ED7" w:rsidRDefault="00D91A62" w:rsidP="00A06ED7">
      <w:pPr>
        <w:pStyle w:val="NoSpacing"/>
        <w:shd w:val="clear" w:color="auto" w:fill="CCC0D9" w:themeFill="accent4" w:themeFillTint="66"/>
        <w:jc w:val="both"/>
        <w:rPr>
          <w:rFonts w:ascii="Arial" w:hAnsi="Arial" w:cs="Arial"/>
          <w:b/>
          <w:sz w:val="28"/>
          <w:szCs w:val="28"/>
        </w:rPr>
      </w:pPr>
      <w:r w:rsidRPr="00A06ED7">
        <w:rPr>
          <w:b/>
        </w:rPr>
        <w:t xml:space="preserve">ΚΕΙΜΕΝΟ ΑΝΑΦΟΡΑΣ </w:t>
      </w:r>
      <w:r w:rsidR="00A06ED7" w:rsidRPr="00A06ED7">
        <w:rPr>
          <w:b/>
        </w:rPr>
        <w:t>ΑΡΙΣΤΟΤΕΛΗΣ, Ἠθικὰ Νικομάχεια Β1, 1-4, 1103a14 - b2</w:t>
      </w:r>
    </w:p>
    <w:p w:rsidR="00D91A62" w:rsidRPr="00F7025D" w:rsidRDefault="00D91A62" w:rsidP="00D91A62">
      <w:pPr>
        <w:pStyle w:val="NoSpacing"/>
        <w:jc w:val="both"/>
        <w:rPr>
          <w:rFonts w:ascii="Arial" w:hAnsi="Arial" w:cs="Arial"/>
          <w:b/>
          <w:sz w:val="28"/>
          <w:szCs w:val="28"/>
        </w:rPr>
      </w:pPr>
      <w:r w:rsidRPr="00F7025D">
        <w:rPr>
          <w:rFonts w:ascii="Arial" w:hAnsi="Arial" w:cs="Arial"/>
          <w:b/>
          <w:sz w:val="28"/>
          <w:szCs w:val="28"/>
        </w:rPr>
        <w:t>Σύνδεση με το περιεχόμενο του έργου:</w:t>
      </w:r>
    </w:p>
    <w:p w:rsidR="00D91A62" w:rsidRPr="00A06ED7" w:rsidRDefault="00D91A62" w:rsidP="00D91A62">
      <w:pPr>
        <w:pStyle w:val="NoSpacing"/>
        <w:jc w:val="both"/>
        <w:rPr>
          <w:rFonts w:ascii="Arial" w:hAnsi="Arial" w:cs="Arial"/>
          <w:color w:val="000000"/>
          <w:sz w:val="24"/>
          <w:szCs w:val="24"/>
          <w:shd w:val="clear" w:color="auto" w:fill="FFFFFF"/>
        </w:rPr>
      </w:pPr>
      <w:r w:rsidRPr="00F7025D">
        <w:rPr>
          <w:rFonts w:ascii="Arial" w:hAnsi="Arial" w:cs="Arial"/>
          <w:color w:val="000000"/>
          <w:sz w:val="26"/>
          <w:szCs w:val="26"/>
          <w:shd w:val="clear" w:color="auto" w:fill="FFFFFF"/>
        </w:rPr>
        <w:t xml:space="preserve">     </w:t>
      </w:r>
      <w:r w:rsidRPr="00A06ED7">
        <w:rPr>
          <w:rFonts w:ascii="Arial" w:hAnsi="Arial" w:cs="Arial"/>
          <w:color w:val="000000"/>
          <w:sz w:val="24"/>
          <w:szCs w:val="24"/>
          <w:shd w:val="clear" w:color="auto" w:fill="FFFFFF"/>
        </w:rPr>
        <w:t>Κυρίαρχη έννοια στο δεύτερο βιβλίο των</w:t>
      </w:r>
      <w:r w:rsidRPr="00A06ED7">
        <w:rPr>
          <w:rStyle w:val="apple-converted-space"/>
          <w:rFonts w:ascii="Arial" w:hAnsi="Arial" w:cs="Arial"/>
          <w:color w:val="000000"/>
          <w:sz w:val="24"/>
          <w:szCs w:val="24"/>
          <w:shd w:val="clear" w:color="auto" w:fill="FFFFFF"/>
        </w:rPr>
        <w:t> </w:t>
      </w:r>
      <w:r w:rsidRPr="00A06ED7">
        <w:rPr>
          <w:rFonts w:ascii="Arial" w:hAnsi="Arial" w:cs="Arial"/>
          <w:i/>
          <w:iCs/>
          <w:color w:val="000000"/>
          <w:sz w:val="24"/>
          <w:szCs w:val="24"/>
          <w:shd w:val="clear" w:color="auto" w:fill="FFFFFF"/>
        </w:rPr>
        <w:t>Ηθικών Νικομαχείων</w:t>
      </w:r>
      <w:r w:rsidRPr="00A06ED7">
        <w:rPr>
          <w:rStyle w:val="apple-converted-space"/>
          <w:rFonts w:ascii="Arial" w:hAnsi="Arial" w:cs="Arial"/>
          <w:color w:val="000000"/>
          <w:sz w:val="24"/>
          <w:szCs w:val="24"/>
          <w:shd w:val="clear" w:color="auto" w:fill="FFFFFF"/>
        </w:rPr>
        <w:t> </w:t>
      </w:r>
      <w:r w:rsidRPr="00A06ED7">
        <w:rPr>
          <w:rFonts w:ascii="Arial" w:hAnsi="Arial" w:cs="Arial"/>
          <w:color w:val="000000"/>
          <w:sz w:val="24"/>
          <w:szCs w:val="24"/>
          <w:shd w:val="clear" w:color="auto" w:fill="FFFFFF"/>
        </w:rPr>
        <w:t xml:space="preserve">είναι η </w:t>
      </w:r>
      <w:r w:rsidRPr="00A06ED7">
        <w:rPr>
          <w:rFonts w:ascii="Arial" w:hAnsi="Arial" w:cs="Arial"/>
          <w:b/>
          <w:i/>
          <w:color w:val="000000"/>
          <w:sz w:val="24"/>
          <w:szCs w:val="24"/>
          <w:shd w:val="clear" w:color="auto" w:fill="FFFFFF"/>
        </w:rPr>
        <w:t>αρετή.</w:t>
      </w:r>
      <w:r w:rsidRPr="00A06ED7">
        <w:rPr>
          <w:rFonts w:ascii="Arial" w:hAnsi="Arial" w:cs="Arial"/>
          <w:color w:val="000000"/>
          <w:sz w:val="24"/>
          <w:szCs w:val="24"/>
          <w:shd w:val="clear" w:color="auto" w:fill="FFFFFF"/>
        </w:rPr>
        <w:t xml:space="preserve"> Στην αρχαία ελληνική σήμαινε την ικανότητα, την υπεροχή, την ανωτερότητα, την τελειότητα των ανδρών, την ευγενική καταγωγή, προτέρημα, αξιότητα, πλεονέκτημα, ευψυχία, ανδρεία, δύναμη, πνευματικά και ψυχικά χαρίσματα, ψυχικό μεγαλείο, αγνότητα ψυχής, τα χαρίσματα εν γένει του ανθρώπου, ιδιότητα. Έτσι, μιλάμε για την αρετή του πολεμιστή, του </w:t>
      </w:r>
      <w:r w:rsidRPr="00A06ED7">
        <w:rPr>
          <w:sz w:val="24"/>
          <w:szCs w:val="24"/>
        </w:rPr>
        <w:t xml:space="preserve">ΑΡΙΣΤΟΤΕΛΗΣ, Ἠθικὰ Νικομάχεια Β1, 1-4, 1103a14 - b2 </w:t>
      </w:r>
      <w:r w:rsidRPr="00A06ED7">
        <w:rPr>
          <w:rFonts w:ascii="Arial" w:hAnsi="Arial" w:cs="Arial"/>
          <w:color w:val="000000"/>
          <w:sz w:val="24"/>
          <w:szCs w:val="24"/>
          <w:shd w:val="clear" w:color="auto" w:fill="FFFFFF"/>
        </w:rPr>
        <w:t xml:space="preserve">ρήτορα, του αλόγου, του ματιού (όλα αυτά θα αναφερθούν από τον Αριστοτέλη σε επόμενες ενότητες). Δεν είχε, επομένως, καθαρά ηθικό περιεχόμενο, όπως σήμερα, γι’ αυτό και στο κείμενο προσδιορίζεται από τα επίθετα </w:t>
      </w:r>
      <w:r w:rsidRPr="00A06ED7">
        <w:rPr>
          <w:rFonts w:ascii="Arial" w:hAnsi="Arial" w:cs="Arial"/>
          <w:color w:val="000000"/>
          <w:sz w:val="24"/>
          <w:szCs w:val="24"/>
          <w:u w:val="single"/>
          <w:shd w:val="clear" w:color="auto" w:fill="FFFFFF"/>
        </w:rPr>
        <w:t>διανοητική και ηθική</w:t>
      </w:r>
      <w:r w:rsidRPr="00A06ED7">
        <w:rPr>
          <w:rFonts w:ascii="Arial" w:hAnsi="Arial" w:cs="Arial"/>
          <w:color w:val="000000"/>
          <w:sz w:val="24"/>
          <w:szCs w:val="24"/>
          <w:shd w:val="clear" w:color="auto" w:fill="FFFFFF"/>
        </w:rPr>
        <w:t>.</w:t>
      </w:r>
    </w:p>
    <w:p w:rsidR="00D91A62" w:rsidRPr="00F7025D" w:rsidRDefault="00D91A62" w:rsidP="00D91A62">
      <w:pPr>
        <w:pStyle w:val="NoSpacing"/>
        <w:jc w:val="both"/>
        <w:rPr>
          <w:rFonts w:ascii="Arial" w:hAnsi="Arial" w:cs="Arial"/>
          <w:sz w:val="28"/>
          <w:szCs w:val="28"/>
        </w:rPr>
      </w:pPr>
    </w:p>
    <w:p w:rsidR="00D91A62" w:rsidRPr="00A06ED7" w:rsidRDefault="00D91A62" w:rsidP="00D91A62">
      <w:pPr>
        <w:pStyle w:val="NoSpacing"/>
        <w:jc w:val="both"/>
        <w:rPr>
          <w:rFonts w:ascii="Arial" w:hAnsi="Arial" w:cs="Arial"/>
          <w:sz w:val="24"/>
          <w:szCs w:val="24"/>
        </w:rPr>
      </w:pPr>
      <w:r w:rsidRPr="00A06ED7">
        <w:rPr>
          <w:rFonts w:ascii="Arial" w:hAnsi="Arial" w:cs="Arial"/>
          <w:sz w:val="24"/>
          <w:szCs w:val="24"/>
        </w:rPr>
        <w:t>ΕΡΜΗΝΕΥΤΙΚΑ  ΣΧΟΛΙΑ</w:t>
      </w:r>
    </w:p>
    <w:p w:rsidR="00A06ED7" w:rsidRPr="00A06ED7" w:rsidRDefault="00A06ED7" w:rsidP="00D91A62">
      <w:pPr>
        <w:pStyle w:val="NoSpacing"/>
        <w:jc w:val="both"/>
        <w:rPr>
          <w:rFonts w:ascii="Arial" w:hAnsi="Arial" w:cs="Arial"/>
          <w:b/>
          <w:sz w:val="24"/>
          <w:szCs w:val="24"/>
          <w:u w:val="single"/>
        </w:rPr>
      </w:pPr>
      <w:r w:rsidRPr="00A06ED7">
        <w:rPr>
          <w:rFonts w:ascii="Arial" w:hAnsi="Arial" w:cs="Arial"/>
          <w:b/>
          <w:sz w:val="24"/>
          <w:szCs w:val="24"/>
          <w:u w:val="single"/>
        </w:rPr>
        <w:t xml:space="preserve"> Α΄παράγραφος</w:t>
      </w:r>
    </w:p>
    <w:p w:rsidR="00D91A62" w:rsidRPr="00A06ED7" w:rsidRDefault="00D91A62" w:rsidP="00D91A62">
      <w:pPr>
        <w:pStyle w:val="NoSpacing"/>
        <w:jc w:val="both"/>
        <w:rPr>
          <w:rFonts w:ascii="Arial" w:hAnsi="Arial" w:cs="Arial"/>
          <w:b/>
          <w:sz w:val="24"/>
          <w:szCs w:val="24"/>
          <w:u w:val="single"/>
        </w:rPr>
      </w:pPr>
      <w:r w:rsidRPr="00A06ED7">
        <w:rPr>
          <w:rFonts w:ascii="Arial" w:hAnsi="Arial" w:cs="Arial"/>
          <w:b/>
          <w:sz w:val="24"/>
          <w:szCs w:val="24"/>
          <w:u w:val="single"/>
        </w:rPr>
        <w:t>Τα είδη της αρετής</w:t>
      </w:r>
    </w:p>
    <w:p w:rsidR="00D91A62" w:rsidRPr="00A06ED7" w:rsidRDefault="00D91A62" w:rsidP="00D91A62">
      <w:pPr>
        <w:pStyle w:val="NoSpacing"/>
        <w:jc w:val="both"/>
        <w:rPr>
          <w:rFonts w:ascii="Arial" w:hAnsi="Arial" w:cs="Arial"/>
          <w:sz w:val="24"/>
          <w:szCs w:val="24"/>
        </w:rPr>
      </w:pPr>
      <w:r w:rsidRPr="00A06ED7">
        <w:rPr>
          <w:rFonts w:ascii="Arial" w:hAnsi="Arial" w:cs="Arial"/>
          <w:b/>
          <w:sz w:val="24"/>
          <w:szCs w:val="24"/>
        </w:rPr>
        <w:t>Διανοητικές</w:t>
      </w:r>
      <w:r w:rsidR="00A06ED7">
        <w:rPr>
          <w:rFonts w:ascii="Arial" w:hAnsi="Arial" w:cs="Arial"/>
          <w:sz w:val="24"/>
          <w:szCs w:val="24"/>
        </w:rPr>
        <w:t xml:space="preserve"> (ευφυία, παρατηρητικότητα,ευστροφία,</w:t>
      </w:r>
      <w:r w:rsidRPr="00A06ED7">
        <w:rPr>
          <w:rFonts w:ascii="Arial" w:hAnsi="Arial" w:cs="Arial"/>
          <w:sz w:val="24"/>
          <w:szCs w:val="24"/>
        </w:rPr>
        <w:t>συνθετική ικανότητα κ.ά. )</w:t>
      </w:r>
    </w:p>
    <w:p w:rsidR="00D91A62" w:rsidRDefault="00D91A62" w:rsidP="00D91A62">
      <w:pPr>
        <w:pStyle w:val="NoSpacing"/>
        <w:jc w:val="both"/>
        <w:rPr>
          <w:rFonts w:ascii="Arial" w:hAnsi="Arial" w:cs="Arial"/>
          <w:sz w:val="28"/>
          <w:szCs w:val="28"/>
        </w:rPr>
      </w:pPr>
      <w:r w:rsidRPr="00A06ED7">
        <w:rPr>
          <w:rFonts w:ascii="Arial" w:hAnsi="Arial" w:cs="Arial"/>
          <w:sz w:val="24"/>
          <w:szCs w:val="24"/>
        </w:rPr>
        <w:t xml:space="preserve">Αφορούν </w:t>
      </w:r>
      <w:r w:rsidRPr="00A06ED7">
        <w:rPr>
          <w:rFonts w:ascii="Arial" w:hAnsi="Arial" w:cs="Arial"/>
          <w:i/>
          <w:sz w:val="24"/>
          <w:szCs w:val="24"/>
        </w:rPr>
        <w:t>το λογικό μέρος</w:t>
      </w:r>
      <w:r w:rsidRPr="00A06ED7">
        <w:rPr>
          <w:rFonts w:ascii="Arial" w:hAnsi="Arial" w:cs="Arial"/>
          <w:sz w:val="24"/>
          <w:szCs w:val="24"/>
        </w:rPr>
        <w:t xml:space="preserve"> της ψυχής</w:t>
      </w:r>
      <w:r>
        <w:rPr>
          <w:rFonts w:ascii="Arial" w:hAnsi="Arial" w:cs="Arial"/>
          <w:sz w:val="28"/>
          <w:szCs w:val="28"/>
        </w:rPr>
        <w:t>.</w:t>
      </w:r>
    </w:p>
    <w:p w:rsidR="00A06ED7" w:rsidRDefault="00A06ED7" w:rsidP="00D91A62">
      <w:pPr>
        <w:pStyle w:val="NoSpacing"/>
        <w:jc w:val="both"/>
      </w:pPr>
      <w:r w:rsidRPr="00A06ED7">
        <w:rPr>
          <w:b/>
        </w:rPr>
        <w:t>διανοητικαὶ ἀρεταί</w:t>
      </w:r>
      <w:r>
        <w:t xml:space="preserve">: οι λειτουργίες και ικανότητες της διανοίας, του ανθρώπινου μυαλού. Αποβλέπουν στην αλήθεια. Παραδείγματα διανοητικών αρετών που αναφέρει ο Αριστοτέλης: </w:t>
      </w:r>
      <w:r w:rsidRPr="00A06ED7">
        <w:rPr>
          <w:i/>
        </w:rPr>
        <w:t>σοφία, σύνεσις, φρόνησις</w:t>
      </w:r>
      <w:r>
        <w:t xml:space="preserve">. Η </w:t>
      </w:r>
      <w:r w:rsidRPr="00A06ED7">
        <w:rPr>
          <w:i/>
        </w:rPr>
        <w:t>σοφία</w:t>
      </w:r>
      <w:r>
        <w:t xml:space="preserve"> δηλώνει την απόκτηση ολοκληρωμένης γνώσης επιστημονικής ή τεχνικής. Η </w:t>
      </w:r>
      <w:r w:rsidRPr="00A06ED7">
        <w:rPr>
          <w:i/>
        </w:rPr>
        <w:t>σύνεσις</w:t>
      </w:r>
      <w:r>
        <w:t xml:space="preserve"> είναι η κριτική δύναμη, η δυνατότητα αξιολόγησης, αποτίμησης, σύγκρισης. Η </w:t>
      </w:r>
      <w:r w:rsidRPr="00A06ED7">
        <w:rPr>
          <w:i/>
        </w:rPr>
        <w:t>φρόνησις</w:t>
      </w:r>
      <w:r>
        <w:t xml:space="preserve"> είναι η ικανότητα λήψης αποφάσεων σε ζητήματα της καθημερινής ζωής και επιλογής της μίας ή της άλλης πράξης. Κυρίως με τη φρόνηση το λογικό μέρος της ψυχής καθοδηγεί το </w:t>
      </w:r>
      <w:r w:rsidRPr="00A06ED7">
        <w:rPr>
          <w:i/>
        </w:rPr>
        <w:t>μετέχον λόγου</w:t>
      </w:r>
      <w:r>
        <w:t xml:space="preserve"> μέρος της, δηλαδή τις επιθυμίες, τις ορμές και τον τρόπο εκδήλωσης των συναισθημάτων.</w:t>
      </w:r>
    </w:p>
    <w:p w:rsidR="00D91A62" w:rsidRPr="00A06ED7" w:rsidRDefault="00D91A62" w:rsidP="00D91A62">
      <w:pPr>
        <w:pStyle w:val="NoSpacing"/>
        <w:jc w:val="both"/>
        <w:rPr>
          <w:rFonts w:ascii="Arial" w:hAnsi="Arial" w:cs="Arial"/>
          <w:sz w:val="24"/>
          <w:szCs w:val="24"/>
        </w:rPr>
      </w:pPr>
      <w:r w:rsidRPr="00A06ED7">
        <w:rPr>
          <w:rFonts w:ascii="Arial" w:hAnsi="Arial" w:cs="Arial"/>
          <w:sz w:val="24"/>
          <w:szCs w:val="24"/>
          <w:u w:val="single"/>
        </w:rPr>
        <w:t xml:space="preserve">Προϋπόθεση </w:t>
      </w:r>
      <w:r w:rsidRPr="00A06ED7">
        <w:rPr>
          <w:rFonts w:ascii="Arial" w:hAnsi="Arial" w:cs="Arial"/>
          <w:sz w:val="24"/>
          <w:szCs w:val="24"/>
        </w:rPr>
        <w:t>για την απόκτησή και την καλλιέργειά τους είναι η διδασκαλία. Επομένως είναι συνάρτηση της πείρας (που απαιτεί μια έκταση χρόνου) και του χρόνου.</w:t>
      </w:r>
    </w:p>
    <w:p w:rsidR="00D91A62" w:rsidRPr="00A06ED7" w:rsidRDefault="00D91A62" w:rsidP="00D91A62">
      <w:pPr>
        <w:pStyle w:val="NoSpacing"/>
        <w:jc w:val="both"/>
        <w:rPr>
          <w:rFonts w:ascii="Arial" w:hAnsi="Arial" w:cs="Arial"/>
          <w:sz w:val="24"/>
          <w:szCs w:val="24"/>
        </w:rPr>
      </w:pPr>
      <w:r w:rsidRPr="00A06ED7">
        <w:rPr>
          <w:rFonts w:ascii="Arial" w:hAnsi="Arial" w:cs="Arial"/>
          <w:sz w:val="24"/>
          <w:szCs w:val="24"/>
        </w:rPr>
        <w:t xml:space="preserve">Την κύρια </w:t>
      </w:r>
      <w:r w:rsidRPr="00A06ED7">
        <w:rPr>
          <w:rFonts w:ascii="Arial" w:hAnsi="Arial" w:cs="Arial"/>
          <w:sz w:val="24"/>
          <w:szCs w:val="24"/>
          <w:u w:val="single"/>
        </w:rPr>
        <w:t>ευθύνη  για τη μετάδοσή</w:t>
      </w:r>
      <w:r w:rsidRPr="00A06ED7">
        <w:rPr>
          <w:rFonts w:ascii="Arial" w:hAnsi="Arial" w:cs="Arial"/>
          <w:sz w:val="24"/>
          <w:szCs w:val="24"/>
        </w:rPr>
        <w:t xml:space="preserve"> τους την έχει ο δάσκαλος, δηλ.η εκπαίδευση και οι φορείς της (πέρα βέβαια από την ευθύνη που έχει το ίδιο το άτομο).</w:t>
      </w:r>
    </w:p>
    <w:p w:rsidR="00D91A62" w:rsidRPr="00A06ED7" w:rsidRDefault="00D91A62" w:rsidP="00D91A62">
      <w:pPr>
        <w:pStyle w:val="NoSpacing"/>
        <w:jc w:val="both"/>
        <w:rPr>
          <w:rFonts w:ascii="Arial" w:hAnsi="Arial" w:cs="Arial"/>
          <w:sz w:val="24"/>
          <w:szCs w:val="24"/>
        </w:rPr>
      </w:pPr>
      <w:r w:rsidRPr="00A06ED7">
        <w:rPr>
          <w:rFonts w:ascii="Arial" w:hAnsi="Arial" w:cs="Arial"/>
          <w:sz w:val="24"/>
          <w:szCs w:val="24"/>
          <w:u w:val="single"/>
        </w:rPr>
        <w:t>Το αποτέλεσμα</w:t>
      </w:r>
      <w:r w:rsidRPr="00A06ED7">
        <w:rPr>
          <w:rFonts w:ascii="Arial" w:hAnsi="Arial" w:cs="Arial"/>
          <w:sz w:val="24"/>
          <w:szCs w:val="24"/>
        </w:rPr>
        <w:t xml:space="preserve"> είναι </w:t>
      </w:r>
      <w:r w:rsidRPr="00A06ED7">
        <w:rPr>
          <w:rStyle w:val="Heading1Char"/>
          <w:sz w:val="24"/>
          <w:szCs w:val="24"/>
        </w:rPr>
        <w:t>ο σοφός</w:t>
      </w:r>
      <w:r w:rsidRPr="00A06ED7">
        <w:rPr>
          <w:rFonts w:ascii="Arial" w:hAnsi="Arial" w:cs="Arial"/>
          <w:sz w:val="24"/>
          <w:szCs w:val="24"/>
        </w:rPr>
        <w:t>.</w:t>
      </w:r>
    </w:p>
    <w:p w:rsidR="00D91A62" w:rsidRPr="00A06ED7" w:rsidRDefault="00D91A62" w:rsidP="00D91A62">
      <w:pPr>
        <w:pStyle w:val="NoSpacing"/>
        <w:jc w:val="both"/>
        <w:rPr>
          <w:rFonts w:ascii="Arial" w:hAnsi="Arial" w:cs="Arial"/>
          <w:sz w:val="24"/>
          <w:szCs w:val="24"/>
        </w:rPr>
      </w:pPr>
      <w:r w:rsidRPr="00A06ED7">
        <w:rPr>
          <w:rFonts w:ascii="Arial" w:hAnsi="Arial" w:cs="Arial"/>
          <w:b/>
          <w:sz w:val="24"/>
          <w:szCs w:val="24"/>
        </w:rPr>
        <w:t xml:space="preserve">Ηθικές </w:t>
      </w:r>
      <w:r w:rsidRPr="00A06ED7">
        <w:rPr>
          <w:rFonts w:ascii="Arial" w:hAnsi="Arial" w:cs="Arial"/>
          <w:sz w:val="24"/>
          <w:szCs w:val="24"/>
        </w:rPr>
        <w:t>(ευγένεια, μεγαλοψυχία, φιλική διάθεση, εργατικότητα, δικαιοσύνη, σωφροσύνη, ψυχική ανωτερότητα κ.ά.)</w:t>
      </w:r>
    </w:p>
    <w:p w:rsidR="00D91A62" w:rsidRPr="00A06ED7" w:rsidRDefault="00D91A62" w:rsidP="00D91A62">
      <w:pPr>
        <w:pStyle w:val="NoSpacing"/>
        <w:jc w:val="both"/>
        <w:rPr>
          <w:rFonts w:ascii="Arial" w:hAnsi="Arial" w:cs="Arial"/>
          <w:sz w:val="24"/>
          <w:szCs w:val="24"/>
        </w:rPr>
      </w:pPr>
      <w:r w:rsidRPr="00A06ED7">
        <w:rPr>
          <w:rFonts w:ascii="Arial" w:hAnsi="Arial" w:cs="Arial"/>
          <w:sz w:val="24"/>
          <w:szCs w:val="24"/>
        </w:rPr>
        <w:t xml:space="preserve">Αφορούν το </w:t>
      </w:r>
      <w:r w:rsidRPr="00A06ED7">
        <w:rPr>
          <w:rFonts w:ascii="Arial" w:hAnsi="Arial" w:cs="Arial"/>
          <w:i/>
          <w:sz w:val="24"/>
          <w:szCs w:val="24"/>
        </w:rPr>
        <w:t xml:space="preserve">επιθυμητικόν </w:t>
      </w:r>
      <w:r w:rsidRPr="00A06ED7">
        <w:rPr>
          <w:rFonts w:ascii="Arial" w:hAnsi="Arial" w:cs="Arial"/>
          <w:sz w:val="24"/>
          <w:szCs w:val="24"/>
        </w:rPr>
        <w:t>μέρος της ψυχής.</w:t>
      </w:r>
    </w:p>
    <w:p w:rsidR="00A06ED7" w:rsidRDefault="00A06ED7" w:rsidP="00D91A62">
      <w:pPr>
        <w:pStyle w:val="NoSpacing"/>
        <w:jc w:val="both"/>
      </w:pPr>
      <w:r w:rsidRPr="00A06ED7">
        <w:rPr>
          <w:b/>
        </w:rPr>
        <w:t>ἠθικαὶ ἀρεταί</w:t>
      </w:r>
      <w:r>
        <w:t xml:space="preserve">: οι λειτουργίες και ικανότητες της συναισθηματικής νοημοσύνης, της δυνατότητας του ανθρώπου να κατανοεί και να ρυθμίζει με σταθερό τρόπο τις συναισθηματικές του εκδηλώσεις, τη συμπεριφορά του στο πλαίσιο των σχέσεων μέσα στην οργανωμένη κοινωνία. Οι ηθικές αρετές λειτουργούν για το καλό του φορέα τους και της κοινωνίας. Αποβλέπουν στην ευτυχία, ατομική και συλλογική. Αντίθετές τους είναι οι κακίες. Παραδείγματα ηθικών αρετών που αναφέρει ο Αριστοτέλης: </w:t>
      </w:r>
      <w:r w:rsidRPr="00A06ED7">
        <w:rPr>
          <w:i/>
        </w:rPr>
        <w:t xml:space="preserve">ἀνδρεία, πραότης, σωφροσύνη, ἐλευθεριότης, μεγαλοψυχία </w:t>
      </w:r>
      <w:r>
        <w:t>κ.ά. (να αναζητήσετε στο λεξικό σας την ακριβή σημασία των όρων).</w:t>
      </w:r>
    </w:p>
    <w:p w:rsidR="00D91A62" w:rsidRPr="00A06ED7" w:rsidRDefault="00D91A62" w:rsidP="00D91A62">
      <w:pPr>
        <w:pStyle w:val="NoSpacing"/>
        <w:jc w:val="both"/>
        <w:rPr>
          <w:rFonts w:ascii="Arial" w:hAnsi="Arial" w:cs="Arial"/>
          <w:i/>
          <w:sz w:val="24"/>
          <w:szCs w:val="24"/>
        </w:rPr>
      </w:pPr>
      <w:r w:rsidRPr="00A06ED7">
        <w:rPr>
          <w:rFonts w:ascii="Arial" w:hAnsi="Arial" w:cs="Arial"/>
          <w:sz w:val="24"/>
          <w:szCs w:val="24"/>
          <w:u w:val="single"/>
        </w:rPr>
        <w:t>Προϋπόθεση για την απόκτησή τους</w:t>
      </w:r>
      <w:r w:rsidRPr="00A06ED7">
        <w:rPr>
          <w:rFonts w:ascii="Arial" w:hAnsi="Arial" w:cs="Arial"/>
          <w:sz w:val="24"/>
          <w:szCs w:val="24"/>
        </w:rPr>
        <w:t xml:space="preserve"> είναι η θέληση του ατόμου να «εθιστεί» σιγά σιγά (επομένως απαιτείται και εδώ κάποια διάρκεια χρόνου) με έναν συγκεκριμένο τρόπο συμπεριφοράς, με την ομοιότροπη επανάληψη των ίδιων ενεργειών «</w:t>
      </w:r>
      <w:r w:rsidRPr="00A06ED7">
        <w:rPr>
          <w:rFonts w:ascii="Arial" w:hAnsi="Arial" w:cs="Arial"/>
          <w:i/>
          <w:sz w:val="24"/>
          <w:szCs w:val="24"/>
        </w:rPr>
        <w:t>ἡ δ΄ ἠθικὴ ἐξ ἔθους περιγίνεται».</w:t>
      </w:r>
    </w:p>
    <w:p w:rsidR="00D91A62" w:rsidRPr="00A06ED7" w:rsidRDefault="00D91A62" w:rsidP="00D91A62">
      <w:pPr>
        <w:pStyle w:val="NoSpacing"/>
        <w:jc w:val="both"/>
        <w:rPr>
          <w:rFonts w:ascii="Arial" w:hAnsi="Arial" w:cs="Arial"/>
          <w:sz w:val="24"/>
          <w:szCs w:val="24"/>
        </w:rPr>
      </w:pPr>
      <w:r w:rsidRPr="00A06ED7">
        <w:rPr>
          <w:rFonts w:ascii="Arial" w:hAnsi="Arial" w:cs="Arial"/>
          <w:sz w:val="24"/>
          <w:szCs w:val="24"/>
          <w:u w:val="single"/>
        </w:rPr>
        <w:t>Την ευθύνη</w:t>
      </w:r>
      <w:r w:rsidRPr="00A06ED7">
        <w:rPr>
          <w:rFonts w:ascii="Arial" w:hAnsi="Arial" w:cs="Arial"/>
          <w:sz w:val="24"/>
          <w:szCs w:val="24"/>
        </w:rPr>
        <w:t xml:space="preserve"> επομένως την έχει ο ίδιος ο ασκούμενος.</w:t>
      </w:r>
    </w:p>
    <w:p w:rsidR="00D91A62" w:rsidRPr="00A06ED7" w:rsidRDefault="00D91A62" w:rsidP="00D91A62">
      <w:pPr>
        <w:pStyle w:val="NoSpacing"/>
        <w:jc w:val="both"/>
        <w:rPr>
          <w:rStyle w:val="Heading1Char"/>
          <w:sz w:val="24"/>
          <w:szCs w:val="24"/>
        </w:rPr>
      </w:pPr>
      <w:r w:rsidRPr="00A06ED7">
        <w:rPr>
          <w:rFonts w:ascii="Arial" w:hAnsi="Arial" w:cs="Arial"/>
          <w:sz w:val="24"/>
          <w:szCs w:val="24"/>
          <w:u w:val="single"/>
        </w:rPr>
        <w:lastRenderedPageBreak/>
        <w:t>Το αποτέλεσμα</w:t>
      </w:r>
      <w:r w:rsidRPr="00A06ED7">
        <w:rPr>
          <w:rFonts w:ascii="Arial" w:hAnsi="Arial" w:cs="Arial"/>
          <w:sz w:val="24"/>
          <w:szCs w:val="24"/>
        </w:rPr>
        <w:t xml:space="preserve"> είναι </w:t>
      </w:r>
      <w:r w:rsidRPr="00A06ED7">
        <w:rPr>
          <w:rStyle w:val="Heading1Char"/>
          <w:sz w:val="24"/>
          <w:szCs w:val="24"/>
        </w:rPr>
        <w:t>ο αγαθός.</w:t>
      </w:r>
    </w:p>
    <w:p w:rsidR="00D91A62" w:rsidRPr="00A06ED7" w:rsidRDefault="00D91A62" w:rsidP="00D91A62">
      <w:pPr>
        <w:pStyle w:val="NoSpacing"/>
        <w:jc w:val="both"/>
        <w:rPr>
          <w:rStyle w:val="Heading1Char"/>
          <w:sz w:val="24"/>
          <w:szCs w:val="24"/>
        </w:rPr>
      </w:pPr>
      <w:r w:rsidRPr="00A06ED7">
        <w:rPr>
          <w:rFonts w:ascii="Palatino Linotype" w:hAnsi="Palatino Linotype"/>
          <w:color w:val="000000"/>
          <w:sz w:val="24"/>
          <w:szCs w:val="24"/>
          <w:shd w:val="clear" w:color="auto" w:fill="FFFFFF"/>
        </w:rPr>
        <w:t xml:space="preserve">   &lt;Ως γενικός όρος η «ηθική αρετή» αποδίδει την τάση ελέγχου ορισμένων συναισθημάτων και ορθής δράσης. Με τον πληθυντικό αριθμό εννοούμε τον κατάλογο αρετών που αναφέρονται σε συγκεκριμένα συναισθήματα (φόβου, ηδονής, οργής), στις επιδιώξεις του πλούτου και της κοινωνικής αναγνώρισης. Ο Αριστοτέλης διεύρυνε το πλάτος της έννοιας της ηθικής αρετής σε σχέση με τον Πλάτωνα, ο οποίος δεχόταν τέσσερις κύριες ηθικές αρετές, τη σοφία, την ανδρεία, τη σωφροσύνη και τη δικαιοσύνη.&gt;</w:t>
      </w:r>
    </w:p>
    <w:p w:rsidR="00D91A62" w:rsidRPr="00A06ED7" w:rsidRDefault="00D91A62" w:rsidP="00D91A62">
      <w:pPr>
        <w:pStyle w:val="NoSpacing"/>
        <w:jc w:val="both"/>
        <w:rPr>
          <w:rStyle w:val="Heading1Char"/>
          <w:sz w:val="24"/>
          <w:szCs w:val="24"/>
        </w:rPr>
      </w:pPr>
    </w:p>
    <w:p w:rsidR="00D91A62" w:rsidRPr="00A06ED7" w:rsidRDefault="00D91A62" w:rsidP="00D91A62">
      <w:pPr>
        <w:pStyle w:val="NoSpacing"/>
        <w:jc w:val="both"/>
        <w:rPr>
          <w:rFonts w:ascii="Arial" w:hAnsi="Arial" w:cs="Arial"/>
          <w:b/>
          <w:sz w:val="24"/>
          <w:szCs w:val="24"/>
          <w:u w:val="single"/>
        </w:rPr>
      </w:pPr>
      <w:r w:rsidRPr="00A06ED7">
        <w:rPr>
          <w:rFonts w:ascii="Arial" w:hAnsi="Arial" w:cs="Arial"/>
          <w:b/>
          <w:sz w:val="24"/>
          <w:szCs w:val="24"/>
          <w:u w:val="single"/>
        </w:rPr>
        <w:t>Βασική θέση του φιλοσόφου</w:t>
      </w:r>
    </w:p>
    <w:p w:rsidR="00D91A62" w:rsidRPr="00A06ED7" w:rsidRDefault="00D91A62" w:rsidP="00D91A62">
      <w:pPr>
        <w:pStyle w:val="NoSpacing"/>
        <w:jc w:val="both"/>
        <w:rPr>
          <w:rFonts w:ascii="Arial" w:hAnsi="Arial" w:cs="Arial"/>
          <w:i/>
          <w:sz w:val="24"/>
          <w:szCs w:val="24"/>
        </w:rPr>
      </w:pPr>
      <w:r w:rsidRPr="00A06ED7">
        <w:rPr>
          <w:rFonts w:ascii="Arial" w:hAnsi="Arial" w:cs="Arial"/>
          <w:i/>
          <w:sz w:val="24"/>
          <w:szCs w:val="24"/>
        </w:rPr>
        <w:t>«δῆλον ὅτι οὐδεμία τῶν ἡθικῶν ἀρετῶν φύσει ἡμῖν ἐγγίνεται»</w:t>
      </w:r>
    </w:p>
    <w:p w:rsidR="00D91A62" w:rsidRPr="00A06ED7" w:rsidRDefault="00D91A62" w:rsidP="00D91A62">
      <w:pPr>
        <w:pStyle w:val="NoSpacing"/>
        <w:jc w:val="both"/>
        <w:rPr>
          <w:rFonts w:ascii="Arial" w:hAnsi="Arial" w:cs="Arial"/>
          <w:sz w:val="24"/>
          <w:szCs w:val="24"/>
          <w:u w:val="single"/>
        </w:rPr>
      </w:pPr>
      <w:r w:rsidRPr="00A06ED7">
        <w:rPr>
          <w:rFonts w:ascii="Arial" w:hAnsi="Arial" w:cs="Arial"/>
          <w:sz w:val="24"/>
          <w:szCs w:val="24"/>
          <w:u w:val="single"/>
        </w:rPr>
        <w:t>Ο συλλογισμός του</w:t>
      </w:r>
    </w:p>
    <w:p w:rsidR="00D91A62" w:rsidRPr="00A06ED7" w:rsidRDefault="00D91A62" w:rsidP="00D91A62">
      <w:pPr>
        <w:pStyle w:val="NoSpacing"/>
        <w:numPr>
          <w:ilvl w:val="0"/>
          <w:numId w:val="1"/>
        </w:numPr>
        <w:jc w:val="both"/>
        <w:rPr>
          <w:rFonts w:ascii="Arial" w:hAnsi="Arial" w:cs="Arial"/>
          <w:sz w:val="24"/>
          <w:szCs w:val="24"/>
        </w:rPr>
      </w:pPr>
      <w:r w:rsidRPr="00A06ED7">
        <w:rPr>
          <w:rFonts w:ascii="Arial" w:hAnsi="Arial" w:cs="Arial"/>
          <w:sz w:val="24"/>
          <w:szCs w:val="24"/>
        </w:rPr>
        <w:t>Όλα τα πράγματα που είναι καμωμένα από τη φύση να έχουν έναν συγκεκριμένο τρόπο συμπεριφοράς σε καμία περίπτωση δεν μπορούν να αλλάξουν με μια διαδικασία επαναλαμβανόμενου εθισμού.</w:t>
      </w:r>
    </w:p>
    <w:p w:rsidR="00D91A62" w:rsidRPr="00A06ED7" w:rsidRDefault="00D91A62" w:rsidP="00D91A62">
      <w:pPr>
        <w:pStyle w:val="NoSpacing"/>
        <w:ind w:left="720"/>
        <w:jc w:val="both"/>
        <w:rPr>
          <w:rFonts w:ascii="Arial" w:hAnsi="Arial" w:cs="Arial"/>
          <w:sz w:val="24"/>
          <w:szCs w:val="24"/>
        </w:rPr>
      </w:pPr>
      <w:r w:rsidRPr="00A06ED7">
        <w:rPr>
          <w:rFonts w:ascii="Arial" w:hAnsi="Arial" w:cs="Arial"/>
          <w:sz w:val="24"/>
          <w:szCs w:val="24"/>
        </w:rPr>
        <w:t>Τεκμηριώνει αυτή του την άποψη καταφεύγοντας στην πραγματικότητα «</w:t>
      </w:r>
      <w:r w:rsidRPr="00A06ED7">
        <w:rPr>
          <w:rFonts w:ascii="Arial" w:hAnsi="Arial" w:cs="Arial"/>
          <w:i/>
          <w:sz w:val="24"/>
          <w:szCs w:val="24"/>
        </w:rPr>
        <w:t>οἷον λίθος... οὐδὲ τὸ πῦρ κάτω</w:t>
      </w:r>
      <w:r w:rsidRPr="00A06ED7">
        <w:rPr>
          <w:rFonts w:ascii="Arial" w:hAnsi="Arial" w:cs="Arial"/>
          <w:sz w:val="24"/>
          <w:szCs w:val="24"/>
        </w:rPr>
        <w:t>».(βλ. και σχόλιο παρακάτω)</w:t>
      </w:r>
    </w:p>
    <w:p w:rsidR="00D91A62" w:rsidRPr="00A06ED7" w:rsidRDefault="00D91A62" w:rsidP="00D91A62">
      <w:pPr>
        <w:pStyle w:val="NoSpacing"/>
        <w:numPr>
          <w:ilvl w:val="0"/>
          <w:numId w:val="1"/>
        </w:numPr>
        <w:jc w:val="both"/>
        <w:rPr>
          <w:rFonts w:ascii="Arial" w:hAnsi="Arial" w:cs="Arial"/>
          <w:sz w:val="24"/>
          <w:szCs w:val="24"/>
        </w:rPr>
      </w:pPr>
      <w:r w:rsidRPr="00A06ED7">
        <w:rPr>
          <w:rFonts w:ascii="Arial" w:hAnsi="Arial" w:cs="Arial"/>
          <w:sz w:val="24"/>
          <w:szCs w:val="24"/>
        </w:rPr>
        <w:t>Η ηθική αρετή δεν υπάρχει άλλος τρόπος να εννοηθεί παρά μόνο με τον εθισμό.</w:t>
      </w:r>
    </w:p>
    <w:p w:rsidR="00D91A62" w:rsidRPr="00A06ED7" w:rsidRDefault="00D91A62" w:rsidP="00D91A62">
      <w:pPr>
        <w:pStyle w:val="NoSpacing"/>
        <w:ind w:left="360"/>
        <w:jc w:val="both"/>
        <w:rPr>
          <w:rFonts w:ascii="Arial" w:hAnsi="Arial" w:cs="Arial"/>
          <w:i/>
          <w:sz w:val="24"/>
          <w:szCs w:val="24"/>
        </w:rPr>
      </w:pPr>
      <w:r w:rsidRPr="00A06ED7">
        <w:rPr>
          <w:rFonts w:ascii="Arial" w:hAnsi="Arial" w:cs="Arial"/>
          <w:sz w:val="24"/>
          <w:szCs w:val="24"/>
          <w:u w:val="single"/>
        </w:rPr>
        <w:t>Άρα:</w:t>
      </w:r>
      <w:r w:rsidRPr="00A06ED7">
        <w:rPr>
          <w:rFonts w:ascii="Arial" w:hAnsi="Arial" w:cs="Arial"/>
          <w:sz w:val="24"/>
          <w:szCs w:val="24"/>
        </w:rPr>
        <w:t>Η ηθική αρετή δεν υπάρχει μέσα μας εκ φύσεως «</w:t>
      </w:r>
      <w:r w:rsidRPr="00A06ED7">
        <w:rPr>
          <w:rFonts w:ascii="Arial" w:hAnsi="Arial" w:cs="Arial"/>
          <w:i/>
          <w:sz w:val="24"/>
          <w:szCs w:val="24"/>
        </w:rPr>
        <w:t xml:space="preserve">οὔτε ἄρα φύσει...». </w:t>
      </w:r>
    </w:p>
    <w:p w:rsidR="00D91A62" w:rsidRPr="00A06ED7" w:rsidRDefault="00D91A62" w:rsidP="00D91A62">
      <w:pPr>
        <w:pStyle w:val="NoSpacing"/>
        <w:ind w:left="360"/>
        <w:jc w:val="both"/>
        <w:rPr>
          <w:rFonts w:ascii="Arial" w:hAnsi="Arial" w:cs="Arial"/>
          <w:sz w:val="24"/>
          <w:szCs w:val="24"/>
          <w:u w:val="single"/>
        </w:rPr>
      </w:pPr>
      <w:r w:rsidRPr="00A06ED7">
        <w:rPr>
          <w:rFonts w:ascii="Arial" w:hAnsi="Arial" w:cs="Arial"/>
          <w:sz w:val="24"/>
          <w:szCs w:val="24"/>
          <w:u w:val="single"/>
        </w:rPr>
        <w:t>Επομένως (</w:t>
      </w:r>
      <w:r w:rsidRPr="00A06ED7">
        <w:rPr>
          <w:rFonts w:ascii="Arial" w:hAnsi="Arial" w:cs="Arial"/>
          <w:sz w:val="24"/>
          <w:szCs w:val="24"/>
        </w:rPr>
        <w:t xml:space="preserve">επεκτείνει το συμπέρασμά του ο φιλόσοφος) </w:t>
      </w:r>
      <w:r w:rsidRPr="00A06ED7">
        <w:rPr>
          <w:rFonts w:ascii="Arial" w:hAnsi="Arial" w:cs="Arial"/>
          <w:b/>
          <w:sz w:val="24"/>
          <w:szCs w:val="24"/>
        </w:rPr>
        <w:t xml:space="preserve">οι ηθικές αρετές δεν είναι έμφυτες στον άνθρωπο αλλά σύμφυτες </w:t>
      </w:r>
      <w:r w:rsidRPr="00A06ED7">
        <w:rPr>
          <w:rFonts w:ascii="Arial" w:hAnsi="Arial" w:cs="Arial"/>
          <w:sz w:val="24"/>
          <w:szCs w:val="24"/>
        </w:rPr>
        <w:t>(μ΄ αυτήν την έννοια δεν είναι αντίθετες προς την ανθρώπινη φύση «</w:t>
      </w:r>
      <w:r w:rsidRPr="00A06ED7">
        <w:rPr>
          <w:rFonts w:ascii="Arial" w:hAnsi="Arial" w:cs="Arial"/>
          <w:i/>
          <w:sz w:val="24"/>
          <w:szCs w:val="24"/>
        </w:rPr>
        <w:t>οὔτε παρὰ φύσιν</w:t>
      </w:r>
      <w:r w:rsidRPr="00A06ED7">
        <w:rPr>
          <w:rFonts w:ascii="Arial" w:hAnsi="Arial" w:cs="Arial"/>
          <w:sz w:val="24"/>
          <w:szCs w:val="24"/>
        </w:rPr>
        <w:t xml:space="preserve">... </w:t>
      </w:r>
      <w:r w:rsidRPr="00A06ED7">
        <w:rPr>
          <w:rFonts w:ascii="Arial" w:hAnsi="Arial" w:cs="Arial"/>
          <w:i/>
          <w:sz w:val="24"/>
          <w:szCs w:val="24"/>
        </w:rPr>
        <w:t>τελοιουμένοις δὲ διὰ τοῦ ἔθους</w:t>
      </w:r>
      <w:r w:rsidRPr="00A06ED7">
        <w:rPr>
          <w:rFonts w:ascii="Arial" w:hAnsi="Arial" w:cs="Arial"/>
          <w:sz w:val="24"/>
          <w:szCs w:val="24"/>
        </w:rPr>
        <w:t xml:space="preserve">»). Οι άνθρωποι έχουν μέσα τους τη δυνατότητα να δεχτούν τις αρετές. Για να τις αποκτήσουν όμως χρειάζεται συνήθεια, προσπάθεια και άσκηση. </w:t>
      </w:r>
      <w:r w:rsidRPr="00A06ED7">
        <w:rPr>
          <w:rFonts w:ascii="Arial" w:hAnsi="Arial" w:cs="Arial"/>
          <w:sz w:val="24"/>
          <w:szCs w:val="24"/>
          <w:u w:val="single"/>
        </w:rPr>
        <w:t xml:space="preserve">Ο άνθρωπος δεν γεννιέται ενάρετος αλλά γίνεται. </w:t>
      </w:r>
    </w:p>
    <w:p w:rsidR="00D91A62" w:rsidRPr="00A06ED7" w:rsidRDefault="00D91A62" w:rsidP="00D91A62">
      <w:pPr>
        <w:pStyle w:val="NoSpacing"/>
        <w:ind w:left="360"/>
        <w:jc w:val="both"/>
        <w:rPr>
          <w:rFonts w:ascii="Palatino Linotype" w:hAnsi="Palatino Linotype"/>
          <w:color w:val="000000"/>
          <w:sz w:val="24"/>
          <w:szCs w:val="24"/>
          <w:shd w:val="clear" w:color="auto" w:fill="FFFFFF"/>
        </w:rPr>
      </w:pPr>
      <w:r w:rsidRPr="00A06ED7">
        <w:rPr>
          <w:rFonts w:ascii="Palatino Linotype" w:hAnsi="Palatino Linotype"/>
          <w:color w:val="000000"/>
          <w:sz w:val="24"/>
          <w:szCs w:val="24"/>
          <w:shd w:val="clear" w:color="auto" w:fill="FFFFFF"/>
        </w:rPr>
        <w:t xml:space="preserve">   &lt;Αξιοπρόσεκτο είναι ότι, στην προσπάθειά του ο Αριστοτέλης να δομήσει την επιχειρηματολογία του,περνάει από την καταφατική διατύπωση «ἡ δ’ ἠθικὴ ἐξ ἔθους περιγίνεται» σε μια σειρά εννέα αποφατικών διατυπώσεων, για να αποκλείσει κάθε διαφορετική περίπτωση από την αποδεικτέα. Με τον τρόπο αυτό ο λόγος του γίνεται </w:t>
      </w:r>
      <w:r w:rsidRPr="00A06ED7">
        <w:rPr>
          <w:rFonts w:ascii="Palatino Linotype" w:hAnsi="Palatino Linotype"/>
          <w:color w:val="000000"/>
          <w:sz w:val="24"/>
          <w:szCs w:val="24"/>
          <w:u w:val="single"/>
          <w:shd w:val="clear" w:color="auto" w:fill="FFFFFF"/>
        </w:rPr>
        <w:t>επιστημονικότερος</w:t>
      </w:r>
      <w:r w:rsidRPr="00A06ED7">
        <w:rPr>
          <w:rFonts w:ascii="Palatino Linotype" w:hAnsi="Palatino Linotype"/>
          <w:color w:val="000000"/>
          <w:sz w:val="24"/>
          <w:szCs w:val="24"/>
          <w:shd w:val="clear" w:color="auto" w:fill="FFFFFF"/>
        </w:rPr>
        <w:t>, γιατί θα αποδείξει με ακρίβεια και πειστικότητα ότι η ηθική αρετή είναι επίκτητη, αφού πρώτα αποκλείσει τι δεν είναι (Ἐξ οὗ καὶ δῆλον ὅτι</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b/>
          <w:bCs/>
          <w:color w:val="000000"/>
          <w:sz w:val="24"/>
          <w:szCs w:val="24"/>
          <w:shd w:val="clear" w:color="auto" w:fill="FFFFFF"/>
        </w:rPr>
        <w:t>οὐδεμία</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color w:val="000000"/>
          <w:sz w:val="24"/>
          <w:szCs w:val="24"/>
          <w:shd w:val="clear" w:color="auto" w:fill="FFFFFF"/>
        </w:rPr>
        <w:t>τῶν ἠθικῶν ἀρετῶν φύσει ἡμῖν ἐγγίνεται∙</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b/>
          <w:bCs/>
          <w:color w:val="000000"/>
          <w:sz w:val="24"/>
          <w:szCs w:val="24"/>
          <w:shd w:val="clear" w:color="auto" w:fill="FFFFFF"/>
        </w:rPr>
        <w:t>οὐθὲν</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color w:val="000000"/>
          <w:sz w:val="24"/>
          <w:szCs w:val="24"/>
          <w:shd w:val="clear" w:color="auto" w:fill="FFFFFF"/>
        </w:rPr>
        <w:t>γὰρ τῶν φύσει ὄντων ἄλλως ἐθίζεται, οἷον ὁ λίθος φύσει κάτω φερόμενος</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b/>
          <w:bCs/>
          <w:color w:val="000000"/>
          <w:sz w:val="24"/>
          <w:szCs w:val="24"/>
          <w:shd w:val="clear" w:color="auto" w:fill="FFFFFF"/>
        </w:rPr>
        <w:t>οὐκ</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color w:val="000000"/>
          <w:sz w:val="24"/>
          <w:szCs w:val="24"/>
          <w:shd w:val="clear" w:color="auto" w:fill="FFFFFF"/>
        </w:rPr>
        <w:t>ἂν ἐθισθείη ἄνω φέρεσθαι,</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b/>
          <w:bCs/>
          <w:color w:val="000000"/>
          <w:sz w:val="24"/>
          <w:szCs w:val="24"/>
          <w:shd w:val="clear" w:color="auto" w:fill="FFFFFF"/>
        </w:rPr>
        <w:t>οὐδ’</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color w:val="000000"/>
          <w:sz w:val="24"/>
          <w:szCs w:val="24"/>
          <w:shd w:val="clear" w:color="auto" w:fill="FFFFFF"/>
        </w:rPr>
        <w:t>ἂν μυριάκις αὐτὸν ἐθίζῃ τις ἄνω ῥιπτῶν,</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b/>
          <w:bCs/>
          <w:color w:val="000000"/>
          <w:sz w:val="24"/>
          <w:szCs w:val="24"/>
          <w:shd w:val="clear" w:color="auto" w:fill="FFFFFF"/>
        </w:rPr>
        <w:t>οὐδὲ</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color w:val="000000"/>
          <w:sz w:val="24"/>
          <w:szCs w:val="24"/>
          <w:shd w:val="clear" w:color="auto" w:fill="FFFFFF"/>
        </w:rPr>
        <w:t>τὸ πῦρ κάτω,</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b/>
          <w:bCs/>
          <w:color w:val="000000"/>
          <w:sz w:val="24"/>
          <w:szCs w:val="24"/>
          <w:shd w:val="clear" w:color="auto" w:fill="FFFFFF"/>
        </w:rPr>
        <w:t>οὐδ’</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color w:val="000000"/>
          <w:sz w:val="24"/>
          <w:szCs w:val="24"/>
          <w:shd w:val="clear" w:color="auto" w:fill="FFFFFF"/>
        </w:rPr>
        <w:t>ἄλλο</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b/>
          <w:bCs/>
          <w:color w:val="000000"/>
          <w:sz w:val="24"/>
          <w:szCs w:val="24"/>
          <w:shd w:val="clear" w:color="auto" w:fill="FFFFFF"/>
        </w:rPr>
        <w:t>οὐδὲν</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color w:val="000000"/>
          <w:sz w:val="24"/>
          <w:szCs w:val="24"/>
          <w:shd w:val="clear" w:color="auto" w:fill="FFFFFF"/>
        </w:rPr>
        <w:t>τῶν ἄλλως πεφυκότων ἄλλως ἂν ἐθισθείη.</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b/>
          <w:bCs/>
          <w:color w:val="000000"/>
          <w:sz w:val="24"/>
          <w:szCs w:val="24"/>
          <w:shd w:val="clear" w:color="auto" w:fill="FFFFFF"/>
        </w:rPr>
        <w:t>Οὔτ’</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color w:val="000000"/>
          <w:sz w:val="24"/>
          <w:szCs w:val="24"/>
          <w:shd w:val="clear" w:color="auto" w:fill="FFFFFF"/>
        </w:rPr>
        <w:t>ἄρα φύσει</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b/>
          <w:bCs/>
          <w:color w:val="000000"/>
          <w:sz w:val="24"/>
          <w:szCs w:val="24"/>
          <w:shd w:val="clear" w:color="auto" w:fill="FFFFFF"/>
        </w:rPr>
        <w:t>οὔτε</w:t>
      </w:r>
      <w:r w:rsidRPr="00A06ED7">
        <w:rPr>
          <w:rStyle w:val="apple-converted-space"/>
          <w:rFonts w:ascii="Palatino Linotype" w:hAnsi="Palatino Linotype"/>
          <w:color w:val="000000"/>
          <w:sz w:val="24"/>
          <w:szCs w:val="24"/>
          <w:shd w:val="clear" w:color="auto" w:fill="FFFFFF"/>
        </w:rPr>
        <w:t> </w:t>
      </w:r>
      <w:r w:rsidRPr="00A06ED7">
        <w:rPr>
          <w:rFonts w:ascii="Palatino Linotype" w:hAnsi="Palatino Linotype"/>
          <w:color w:val="000000"/>
          <w:sz w:val="24"/>
          <w:szCs w:val="24"/>
          <w:shd w:val="clear" w:color="auto" w:fill="FFFFFF"/>
        </w:rPr>
        <w:t>παρὰ φύσιν ἐγγίνονται αἱ ἀρεταί).</w:t>
      </w:r>
    </w:p>
    <w:p w:rsidR="00D91A62" w:rsidRPr="00A06ED7" w:rsidRDefault="00C73216" w:rsidP="00D91A62">
      <w:pPr>
        <w:pStyle w:val="NoSpacing"/>
        <w:ind w:left="360"/>
        <w:jc w:val="both"/>
        <w:rPr>
          <w:rFonts w:ascii="Palatino Linotype" w:hAnsi="Palatino Linotype"/>
          <w:color w:val="000000"/>
          <w:sz w:val="24"/>
          <w:szCs w:val="24"/>
          <w:shd w:val="clear" w:color="auto" w:fill="FFFFFF"/>
        </w:rPr>
      </w:pPr>
      <w:r w:rsidRPr="00C73216">
        <w:rPr>
          <w:b/>
        </w:rPr>
        <w:t>λίθος φύσει κάτω φερόμενος</w:t>
      </w:r>
      <w:r>
        <w:t>: Σύμφωνα με τον Σταγειρίτη φιλόσοφο, η φυσική κίνηση των σωμάτων στον επίγειο και υποσελήνιο χώρο είναι πάντοτε ευθύγραμμη και συνδέεται με το βάρος τους· τα φύσει βαριά σώματα κινούνται προς το κέντρο του σύμπαντος ενώ τα φύσει ελαφριά προς την περιφέρειά του. Φύσει βαριά είναι εκείνα τα σώματα στη σύσταση των οποίων επικρατεί ένα από τα βαριά στοιχεία (η γη και το νερό), ενώ ελαφριά εκείνα τα σώματα όπου επικρατεί ελαφρό στοιχείο (ο αέρας και η φωτιά).</w:t>
      </w:r>
    </w:p>
    <w:p w:rsidR="00A06ED7" w:rsidRDefault="00C73216" w:rsidP="00D91A62">
      <w:pPr>
        <w:pStyle w:val="NoSpacing"/>
        <w:ind w:left="360"/>
        <w:jc w:val="both"/>
        <w:rPr>
          <w:rFonts w:ascii="Arial" w:hAnsi="Arial" w:cs="Arial"/>
          <w:color w:val="000000"/>
          <w:sz w:val="24"/>
          <w:szCs w:val="24"/>
        </w:rPr>
      </w:pPr>
      <w:r>
        <w:rPr>
          <w:rFonts w:ascii="Arial" w:hAnsi="Arial" w:cs="Arial"/>
          <w:color w:val="000000"/>
          <w:sz w:val="28"/>
          <w:szCs w:val="28"/>
        </w:rPr>
        <w:lastRenderedPageBreak/>
        <w:t xml:space="preserve">  </w:t>
      </w:r>
      <w:r w:rsidR="00D91A62" w:rsidRPr="004123AB">
        <w:rPr>
          <w:rFonts w:ascii="Arial" w:hAnsi="Arial" w:cs="Arial"/>
          <w:color w:val="000000"/>
          <w:sz w:val="28"/>
          <w:szCs w:val="28"/>
        </w:rPr>
        <w:t xml:space="preserve">  </w:t>
      </w:r>
      <w:r w:rsidR="00D91A62" w:rsidRPr="004123AB">
        <w:rPr>
          <w:rFonts w:ascii="Arial" w:hAnsi="Arial" w:cs="Arial"/>
          <w:b/>
          <w:color w:val="000000"/>
          <w:sz w:val="28"/>
          <w:szCs w:val="28"/>
        </w:rPr>
        <w:t xml:space="preserve"> </w:t>
      </w:r>
      <w:r w:rsidR="00D91A62" w:rsidRPr="00A06ED7">
        <w:rPr>
          <w:rFonts w:ascii="Arial" w:hAnsi="Arial" w:cs="Arial"/>
          <w:b/>
          <w:color w:val="000000"/>
          <w:sz w:val="24"/>
          <w:szCs w:val="24"/>
        </w:rPr>
        <w:t>Τα παραδείγματα του Αριστοτέλ</w:t>
      </w:r>
      <w:r>
        <w:rPr>
          <w:rFonts w:ascii="Arial" w:hAnsi="Arial" w:cs="Arial"/>
          <w:b/>
          <w:color w:val="000000"/>
          <w:sz w:val="24"/>
          <w:szCs w:val="24"/>
        </w:rPr>
        <w:t>η</w:t>
      </w:r>
      <w:r w:rsidR="00D91A62" w:rsidRPr="00A06ED7">
        <w:rPr>
          <w:rFonts w:ascii="Arial" w:hAnsi="Arial" w:cs="Arial"/>
          <w:color w:val="000000"/>
          <w:sz w:val="24"/>
          <w:szCs w:val="24"/>
        </w:rPr>
        <w:t xml:space="preserve"> </w:t>
      </w:r>
      <w:r w:rsidR="00D91A62" w:rsidRPr="00A06ED7">
        <w:rPr>
          <w:rFonts w:ascii="Arial" w:hAnsi="Arial" w:cs="Arial"/>
          <w:color w:val="000000"/>
          <w:sz w:val="24"/>
          <w:szCs w:val="24"/>
          <w:shd w:val="clear" w:color="auto" w:fill="FFFFFF"/>
        </w:rPr>
        <w:t>Προκειμένου να στηρίξει ο Αριστοτέλης τη θέση του, ότι οι ηθικές αρετές δεν υπάρχουν μέσα μας εκ φύσεως («οὐδεμία τῶν ἠθικῶν ἀρετῶν φύσει ἡμῖν ἐγγίνεται»), θα χρησιμοποιήσει</w:t>
      </w:r>
      <w:r w:rsidR="00D91A62" w:rsidRPr="00A06ED7">
        <w:rPr>
          <w:rStyle w:val="apple-converted-space"/>
          <w:rFonts w:ascii="Arial" w:hAnsi="Arial" w:cs="Arial"/>
          <w:color w:val="000000"/>
          <w:sz w:val="24"/>
          <w:szCs w:val="24"/>
          <w:shd w:val="clear" w:color="auto" w:fill="FFFFFF"/>
        </w:rPr>
        <w:t> </w:t>
      </w:r>
      <w:r w:rsidR="00D91A62" w:rsidRPr="00A06ED7">
        <w:rPr>
          <w:rFonts w:ascii="Arial" w:hAnsi="Arial" w:cs="Arial"/>
          <w:b/>
          <w:bCs/>
          <w:color w:val="000000"/>
          <w:sz w:val="24"/>
          <w:szCs w:val="24"/>
          <w:shd w:val="clear" w:color="auto" w:fill="FFFFFF"/>
        </w:rPr>
        <w:t>δύο γνωστά παραδείγματα παρμένα από τον χώρο της φύσης</w:t>
      </w:r>
      <w:r w:rsidR="00D91A62" w:rsidRPr="00A06ED7">
        <w:rPr>
          <w:rFonts w:ascii="Arial" w:hAnsi="Arial" w:cs="Arial"/>
          <w:color w:val="000000"/>
          <w:sz w:val="24"/>
          <w:szCs w:val="24"/>
          <w:shd w:val="clear" w:color="auto" w:fill="FFFFFF"/>
        </w:rPr>
        <w:t>: την πέτρα και τη φωτιά. Η πέτρα πάντοτε θα κινείται με πορεία προς τα κάτω, διότι υπακούει στον φυσικό νόμο της βαρύτητας, που είναι σταθερός και αμετάβλητος. Η φωτιά πάντοτε θα έχει πορεία προς τα πάνω λόγω της φυσικής ιδιότητας των θερμών αερίων, που επίσης είναι σταθερή και δεν μεταβάλλεται. Άρα, από τα παραπάνω προκύπτει ότι</w:t>
      </w:r>
      <w:r w:rsidR="00D91A62" w:rsidRPr="00A06ED7">
        <w:rPr>
          <w:rStyle w:val="apple-converted-space"/>
          <w:rFonts w:ascii="Arial" w:hAnsi="Arial" w:cs="Arial"/>
          <w:color w:val="000000"/>
          <w:sz w:val="24"/>
          <w:szCs w:val="24"/>
          <w:shd w:val="clear" w:color="auto" w:fill="FFFFFF"/>
        </w:rPr>
        <w:t> </w:t>
      </w:r>
      <w:r w:rsidR="00D91A62" w:rsidRPr="00A06ED7">
        <w:rPr>
          <w:rFonts w:ascii="Arial" w:hAnsi="Arial" w:cs="Arial"/>
          <w:b/>
          <w:bCs/>
          <w:color w:val="000000"/>
          <w:sz w:val="24"/>
          <w:szCs w:val="24"/>
          <w:shd w:val="clear" w:color="auto" w:fill="FFFFFF"/>
        </w:rPr>
        <w:t>οι φυσικοί νόμοι δεν μεταβάλλονται</w:t>
      </w:r>
      <w:r w:rsidR="00D91A62" w:rsidRPr="00A06ED7">
        <w:rPr>
          <w:rFonts w:ascii="Arial" w:hAnsi="Arial" w:cs="Arial"/>
          <w:color w:val="000000"/>
          <w:sz w:val="24"/>
          <w:szCs w:val="24"/>
          <w:shd w:val="clear" w:color="auto" w:fill="FFFFFF"/>
        </w:rPr>
        <w:t>, όσο κι αν προσπαθήσει κάποιος. Επομένως, εφόσον οι ηθικές αρετές μεταβάλλονται και δεν μένουν σταθερές, όπως τα πράγματα που γεννιούνται με μια ιδιότητα εκ φύσεως, αποδεικνύεται ότι δεν είναι έμφυτες. Έτσι, ο Αριστοτέλης καταφέρνει να αποδείξει τη θέση του μέσα από έναν</w:t>
      </w:r>
      <w:r w:rsidR="00D91A62" w:rsidRPr="00A06ED7">
        <w:rPr>
          <w:rStyle w:val="apple-converted-space"/>
          <w:rFonts w:ascii="Arial" w:hAnsi="Arial" w:cs="Arial"/>
          <w:color w:val="000000"/>
          <w:sz w:val="24"/>
          <w:szCs w:val="24"/>
          <w:shd w:val="clear" w:color="auto" w:fill="FFFFFF"/>
        </w:rPr>
        <w:t> </w:t>
      </w:r>
      <w:r w:rsidR="00D91A62" w:rsidRPr="00A06ED7">
        <w:rPr>
          <w:rFonts w:ascii="Arial" w:hAnsi="Arial" w:cs="Arial"/>
          <w:b/>
          <w:bCs/>
          <w:color w:val="000000"/>
          <w:sz w:val="24"/>
          <w:szCs w:val="24"/>
          <w:shd w:val="clear" w:color="auto" w:fill="FFFFFF"/>
        </w:rPr>
        <w:t>επαγωγικό συλλογισμό</w:t>
      </w:r>
      <w:r w:rsidR="00D91A62" w:rsidRPr="00A06ED7">
        <w:rPr>
          <w:rFonts w:ascii="Arial" w:hAnsi="Arial" w:cs="Arial"/>
          <w:color w:val="000000"/>
          <w:sz w:val="24"/>
          <w:szCs w:val="24"/>
          <w:shd w:val="clear" w:color="auto" w:fill="FFFFFF"/>
        </w:rPr>
        <w:t>.</w:t>
      </w:r>
    </w:p>
    <w:p w:rsidR="00D91A62" w:rsidRPr="00A06ED7" w:rsidRDefault="00A06ED7" w:rsidP="00D91A62">
      <w:pPr>
        <w:pStyle w:val="NoSpacing"/>
        <w:ind w:left="360"/>
        <w:jc w:val="both"/>
        <w:rPr>
          <w:rFonts w:ascii="Arial" w:hAnsi="Arial" w:cs="Arial"/>
          <w:sz w:val="24"/>
          <w:szCs w:val="24"/>
          <w:u w:val="single"/>
        </w:rPr>
      </w:pPr>
      <w:r>
        <w:rPr>
          <w:rFonts w:ascii="Arial" w:hAnsi="Arial" w:cs="Arial"/>
          <w:b/>
          <w:color w:val="000000"/>
          <w:sz w:val="24"/>
          <w:szCs w:val="24"/>
        </w:rPr>
        <w:t xml:space="preserve">     </w:t>
      </w:r>
      <w:r w:rsidR="00D91A62" w:rsidRPr="00A06ED7">
        <w:rPr>
          <w:rFonts w:ascii="Arial" w:hAnsi="Arial" w:cs="Arial"/>
          <w:color w:val="000000"/>
          <w:sz w:val="24"/>
          <w:szCs w:val="24"/>
          <w:shd w:val="clear" w:color="auto" w:fill="FFFFFF"/>
        </w:rPr>
        <w:t xml:space="preserve">Και τα δύο παραδείγματα, που ο Αριστοτέλης χρησιμοποιεί </w:t>
      </w:r>
      <w:r w:rsidR="00D91A62" w:rsidRPr="00E23349">
        <w:rPr>
          <w:rFonts w:ascii="Arial" w:hAnsi="Arial" w:cs="Arial"/>
          <w:color w:val="000000"/>
          <w:sz w:val="24"/>
          <w:szCs w:val="24"/>
          <w:u w:val="single"/>
          <w:shd w:val="clear" w:color="auto" w:fill="FFFFFF"/>
        </w:rPr>
        <w:t xml:space="preserve">επαγωγικά </w:t>
      </w:r>
      <w:r w:rsidR="00D91A62" w:rsidRPr="00A06ED7">
        <w:rPr>
          <w:rFonts w:ascii="Arial" w:hAnsi="Arial" w:cs="Arial"/>
          <w:color w:val="000000"/>
          <w:sz w:val="24"/>
          <w:szCs w:val="24"/>
          <w:shd w:val="clear" w:color="auto" w:fill="FFFFFF"/>
        </w:rPr>
        <w:t>για να συναγάγει γενικό και καθολικό συμπέρασμα, ανήκουν στα απλά δεδομένα της εμπειρίας. Δεν θα ήταν υπερβολή να λέγαμε πως κανένας άλλος φιλόσοφος δεν έκανε τα απλά δεδομένα της εμπειρίας, της καθημερινής ζωής, αφετηρία για τη σκέψη του στον βαθμό που το έκανε ο Αριστοτέλης. Σωστά ειπώθηκε ότι η φιλοσοφία του περί τέλους, π.χ., είναι στην πραγματικότητα «θεμελιωμένη πάνω στο εμπειρικό δεδομένο ότι από βελανίδι γεννιέται μια βελανιδιά», ή ότι «η πολιτική του θεωρία αναπτύχθηκε από τους διαλογισμούς του σχετικά με τη ζωή μέσα στο πλαίσιο ενός νοικοκυριού». Πραγματικά, «συχνά ένα μόνο εμπειρικό δεδομένο μπορεί να είναι για αυτόν ικανοποιητική βάση για να προχωρήσει σε μια θεωρία με συνέπειες μεγάλης σημασίας». Δεν ήταν, στα αλήθεια, αυτό το αμείωτο ενδιαφέρον του για τα απλά πράγματα της καθημερινής ζωής που έκανε τον Αριστοτέλη – επαναστατικά πρώτον – μελετητή του κόσμου των ζώων και των φυτών;</w:t>
      </w:r>
    </w:p>
    <w:p w:rsidR="00D91A62" w:rsidRPr="00A06ED7" w:rsidRDefault="00D91A62" w:rsidP="00D91A62">
      <w:pPr>
        <w:pStyle w:val="NoSpacing"/>
        <w:ind w:left="360"/>
        <w:jc w:val="both"/>
        <w:rPr>
          <w:rFonts w:ascii="Arial" w:hAnsi="Arial" w:cs="Arial"/>
          <w:b/>
          <w:sz w:val="24"/>
          <w:szCs w:val="24"/>
          <w:u w:val="single"/>
        </w:rPr>
      </w:pPr>
      <w:r w:rsidRPr="00A06ED7">
        <w:rPr>
          <w:rFonts w:ascii="Arial" w:hAnsi="Arial" w:cs="Arial"/>
          <w:b/>
          <w:sz w:val="24"/>
          <w:szCs w:val="24"/>
          <w:u w:val="single"/>
        </w:rPr>
        <w:t>Ετυμολογική συσχέτιση</w:t>
      </w:r>
    </w:p>
    <w:p w:rsidR="00D91A62" w:rsidRPr="00A06ED7" w:rsidRDefault="00D91A62" w:rsidP="00D91A62">
      <w:pPr>
        <w:pStyle w:val="NoSpacing"/>
        <w:ind w:left="360"/>
        <w:jc w:val="both"/>
        <w:rPr>
          <w:rFonts w:ascii="Arial" w:hAnsi="Arial" w:cs="Arial"/>
          <w:sz w:val="24"/>
          <w:szCs w:val="24"/>
        </w:rPr>
      </w:pPr>
      <w:r w:rsidRPr="00A06ED7">
        <w:rPr>
          <w:rFonts w:ascii="Arial" w:hAnsi="Arial" w:cs="Arial"/>
          <w:sz w:val="24"/>
          <w:szCs w:val="24"/>
        </w:rPr>
        <w:t xml:space="preserve">Οι αρχαίοι Έλληνες επιχειρούσαν ετυμολόγηση των λέξεων δηλ. εύρεση του </w:t>
      </w:r>
      <w:r w:rsidRPr="00A06ED7">
        <w:rPr>
          <w:rFonts w:ascii="Arial" w:hAnsi="Arial" w:cs="Arial"/>
          <w:i/>
          <w:sz w:val="24"/>
          <w:szCs w:val="24"/>
        </w:rPr>
        <w:t>ἐτύμου</w:t>
      </w:r>
      <w:r w:rsidRPr="00A06ED7">
        <w:rPr>
          <w:rFonts w:ascii="Arial" w:hAnsi="Arial" w:cs="Arial"/>
          <w:sz w:val="24"/>
          <w:szCs w:val="24"/>
        </w:rPr>
        <w:t>, της αληθινής, αρχικής σημασίας τους. Πολλές φορές βέβαια έπεφταν και έξω.</w:t>
      </w:r>
    </w:p>
    <w:p w:rsidR="00D91A62" w:rsidRPr="00A06ED7" w:rsidRDefault="00D91A62" w:rsidP="00D91A62">
      <w:pPr>
        <w:pStyle w:val="NoSpacing"/>
        <w:ind w:left="360"/>
        <w:jc w:val="both"/>
        <w:rPr>
          <w:rFonts w:ascii="Arial" w:hAnsi="Arial" w:cs="Arial"/>
          <w:sz w:val="24"/>
          <w:szCs w:val="24"/>
        </w:rPr>
      </w:pPr>
      <w:r w:rsidRPr="00A06ED7">
        <w:rPr>
          <w:rFonts w:ascii="Arial" w:hAnsi="Arial" w:cs="Arial"/>
          <w:sz w:val="24"/>
          <w:szCs w:val="24"/>
        </w:rPr>
        <w:t xml:space="preserve">Ο Αριστοτέλης πίστευε σε ταυτότητα </w:t>
      </w:r>
      <w:r w:rsidRPr="00A06ED7">
        <w:rPr>
          <w:rFonts w:ascii="Arial" w:hAnsi="Arial" w:cs="Arial"/>
          <w:i/>
          <w:sz w:val="24"/>
          <w:szCs w:val="24"/>
        </w:rPr>
        <w:t>λέγεσθαι</w:t>
      </w:r>
      <w:r w:rsidRPr="00A06ED7">
        <w:rPr>
          <w:rFonts w:ascii="Arial" w:hAnsi="Arial" w:cs="Arial"/>
          <w:sz w:val="24"/>
          <w:szCs w:val="24"/>
        </w:rPr>
        <w:t xml:space="preserve"> και </w:t>
      </w:r>
      <w:r w:rsidRPr="00A06ED7">
        <w:rPr>
          <w:rFonts w:ascii="Arial" w:hAnsi="Arial" w:cs="Arial"/>
          <w:i/>
          <w:sz w:val="24"/>
          <w:szCs w:val="24"/>
        </w:rPr>
        <w:t>εἶναι</w:t>
      </w:r>
      <w:r w:rsidRPr="00A06ED7">
        <w:rPr>
          <w:rFonts w:ascii="Arial" w:hAnsi="Arial" w:cs="Arial"/>
          <w:sz w:val="24"/>
          <w:szCs w:val="24"/>
        </w:rPr>
        <w:t>, δηλ. πως ένα πράγμα «υπάρχει»ή «είναι έτσι», αφού η γλώσσα το εμφανίζει ως «υπάρχον»ή «ως τέτοιας λογής». Επομένως ο Αριστοτέλης έδινε οντολογικό περιεχόμενο στις λέξεις (=τα πράγματα είναι ακριβώς έτσι όπως τα δηλώνουν οι λέξεις). Η πίστη αυτή γίνεται από κει και πέρα καθοριστική για τη διαμόρφωση των συλλογισμών του και για την εξαγωγή των συμπερασμάτων του.</w:t>
      </w:r>
    </w:p>
    <w:p w:rsidR="00D91A62" w:rsidRPr="00450F75" w:rsidRDefault="00D91A62" w:rsidP="00D91A62">
      <w:pPr>
        <w:pStyle w:val="NoSpacing"/>
        <w:ind w:left="360"/>
        <w:jc w:val="both"/>
        <w:rPr>
          <w:rFonts w:ascii="Arial" w:hAnsi="Arial" w:cs="Arial"/>
          <w:sz w:val="24"/>
          <w:szCs w:val="24"/>
        </w:rPr>
      </w:pPr>
      <w:r w:rsidRPr="00A06ED7">
        <w:rPr>
          <w:rFonts w:ascii="Arial" w:hAnsi="Arial" w:cs="Arial"/>
          <w:sz w:val="24"/>
          <w:szCs w:val="24"/>
        </w:rPr>
        <w:t xml:space="preserve">Από τη λέξη </w:t>
      </w:r>
      <w:r w:rsidRPr="00A06ED7">
        <w:rPr>
          <w:rFonts w:ascii="Arial" w:hAnsi="Arial" w:cs="Arial"/>
          <w:b/>
          <w:sz w:val="24"/>
          <w:szCs w:val="24"/>
        </w:rPr>
        <w:t>ἔθος</w:t>
      </w:r>
      <w:r w:rsidRPr="00A06ED7">
        <w:rPr>
          <w:rFonts w:ascii="Arial" w:hAnsi="Arial" w:cs="Arial"/>
          <w:sz w:val="24"/>
          <w:szCs w:val="24"/>
        </w:rPr>
        <w:t xml:space="preserve"> προήλθε η λέξη </w:t>
      </w:r>
      <w:r w:rsidRPr="00A06ED7">
        <w:rPr>
          <w:rFonts w:ascii="Arial" w:hAnsi="Arial" w:cs="Arial"/>
          <w:b/>
          <w:sz w:val="24"/>
          <w:szCs w:val="24"/>
        </w:rPr>
        <w:t>ἠθική</w:t>
      </w:r>
      <w:r w:rsidRPr="00A06ED7">
        <w:rPr>
          <w:rFonts w:ascii="Arial" w:hAnsi="Arial" w:cs="Arial"/>
          <w:sz w:val="24"/>
          <w:szCs w:val="24"/>
        </w:rPr>
        <w:t xml:space="preserve"> (ρίζα σεθ-, ἔθος &gt; εκτεταμένος τύπος ἦθος &gt; ἠθικός /-ή ) «</w:t>
      </w:r>
      <w:r w:rsidRPr="00A06ED7">
        <w:rPr>
          <w:rFonts w:ascii="Arial" w:hAnsi="Arial" w:cs="Arial"/>
          <w:i/>
          <w:sz w:val="24"/>
          <w:szCs w:val="24"/>
        </w:rPr>
        <w:t>καὶ τὸ ὄνομα ἔσχηκε</w:t>
      </w:r>
      <w:r w:rsidRPr="00A06ED7">
        <w:rPr>
          <w:rFonts w:ascii="Arial" w:hAnsi="Arial" w:cs="Arial"/>
          <w:sz w:val="24"/>
          <w:szCs w:val="24"/>
        </w:rPr>
        <w:t xml:space="preserve">, </w:t>
      </w:r>
      <w:r w:rsidRPr="00A06ED7">
        <w:rPr>
          <w:rFonts w:ascii="Arial" w:hAnsi="Arial" w:cs="Arial"/>
          <w:i/>
          <w:sz w:val="24"/>
          <w:szCs w:val="24"/>
        </w:rPr>
        <w:t>μικρὸν παρεκκλῖνον ἀπὸ τοῦ ἔθους</w:t>
      </w:r>
      <w:r w:rsidRPr="00A06ED7">
        <w:rPr>
          <w:rFonts w:ascii="Arial" w:hAnsi="Arial" w:cs="Arial"/>
          <w:sz w:val="24"/>
          <w:szCs w:val="24"/>
        </w:rPr>
        <w:t>». Αυτό δηλώνει ότι η ηθική αρετή είναι αποτέλεσμα εθισμού / συνήθειας, σύμφωνα με την ετυμολογική συγγένεια</w:t>
      </w:r>
      <w:r>
        <w:rPr>
          <w:rFonts w:ascii="Arial" w:hAnsi="Arial" w:cs="Arial"/>
          <w:sz w:val="28"/>
          <w:szCs w:val="28"/>
        </w:rPr>
        <w:t>.</w:t>
      </w:r>
      <w:r w:rsidRPr="00CD763C">
        <w:rPr>
          <w:rFonts w:ascii="Palatino Linotype" w:hAnsi="Palatino Linotype"/>
          <w:color w:val="000000"/>
          <w:sz w:val="26"/>
          <w:szCs w:val="26"/>
          <w:shd w:val="clear" w:color="auto" w:fill="FFFFFF"/>
        </w:rPr>
        <w:t xml:space="preserve"> </w:t>
      </w:r>
      <w:r w:rsidRPr="00450F75">
        <w:rPr>
          <w:rFonts w:ascii="Palatino Linotype" w:hAnsi="Palatino Linotype"/>
          <w:color w:val="000000"/>
          <w:sz w:val="24"/>
          <w:szCs w:val="24"/>
          <w:shd w:val="clear" w:color="auto" w:fill="FFFFFF"/>
        </w:rPr>
        <w:t xml:space="preserve">&lt;Επομένως οι δύο όροι </w:t>
      </w:r>
      <w:r w:rsidRPr="00450F75">
        <w:rPr>
          <w:rFonts w:ascii="Palatino Linotype" w:hAnsi="Palatino Linotype"/>
          <w:i/>
          <w:color w:val="000000"/>
          <w:sz w:val="24"/>
          <w:szCs w:val="24"/>
          <w:shd w:val="clear" w:color="auto" w:fill="FFFFFF"/>
        </w:rPr>
        <w:t>ἔθος</w:t>
      </w:r>
      <w:r w:rsidRPr="00450F75">
        <w:rPr>
          <w:rFonts w:ascii="Palatino Linotype" w:hAnsi="Palatino Linotype"/>
          <w:color w:val="000000"/>
          <w:sz w:val="24"/>
          <w:szCs w:val="24"/>
          <w:shd w:val="clear" w:color="auto" w:fill="FFFFFF"/>
        </w:rPr>
        <w:t xml:space="preserve"> και </w:t>
      </w:r>
      <w:r w:rsidRPr="00450F75">
        <w:rPr>
          <w:rFonts w:ascii="Palatino Linotype" w:hAnsi="Palatino Linotype"/>
          <w:i/>
          <w:color w:val="000000"/>
          <w:sz w:val="24"/>
          <w:szCs w:val="24"/>
          <w:shd w:val="clear" w:color="auto" w:fill="FFFFFF"/>
        </w:rPr>
        <w:t xml:space="preserve">ἦθος </w:t>
      </w:r>
      <w:r w:rsidRPr="00450F75">
        <w:rPr>
          <w:rFonts w:ascii="Palatino Linotype" w:hAnsi="Palatino Linotype"/>
          <w:color w:val="000000"/>
          <w:sz w:val="24"/>
          <w:szCs w:val="24"/>
          <w:shd w:val="clear" w:color="auto" w:fill="FFFFFF"/>
        </w:rPr>
        <w:t xml:space="preserve">συμπίπτουν και σημασιολογικά και μάλιστα με σχέση αιτίου - αποτελέσματος, γιατί το «ἔθος» (= συνήθεια, έθιμο) ως αίτιο οδηγεί στο «ἦθος» (= ο χαρακτήρας) που προκύπτει ως αποτέλεσμα. Ο χαρακτήρας του ανθρώπου και τα ποιοτικά </w:t>
      </w:r>
      <w:r w:rsidRPr="00450F75">
        <w:rPr>
          <w:rFonts w:ascii="Palatino Linotype" w:hAnsi="Palatino Linotype"/>
          <w:color w:val="000000"/>
          <w:sz w:val="24"/>
          <w:szCs w:val="24"/>
          <w:shd w:val="clear" w:color="auto" w:fill="FFFFFF"/>
        </w:rPr>
        <w:lastRenderedPageBreak/>
        <w:t>γνωρίσματά του διαμορφώνονται με τη συνειδητή επανάληψη των ίδιων ενεργειών, με αποτέλεσμα να γίνονται αναπόσπαστο στοιχείο της προσωπικότητάς του. Άλλωστε στην αρχαία ελληνική γλώσσα είχε γίνει ήδη η διάκριση των εννοιών «ἔθος» και «ἦθος». Κατά λογική συνέπεια και ο φιλοσοφικός όρος «ἠθικὴ» παραπέμπει στη μελέτη των ηθών, των αντιλήψεων, των ατομικών και συλλογικών μορφών συμπεριφοράς και των ατομικών και κοινωνικών στάσεων&gt;</w:t>
      </w:r>
    </w:p>
    <w:p w:rsidR="00D91A62" w:rsidRPr="00450F75" w:rsidRDefault="00D91A62" w:rsidP="00D91A62">
      <w:pPr>
        <w:pStyle w:val="NoSpacing"/>
        <w:ind w:left="360"/>
        <w:jc w:val="both"/>
        <w:rPr>
          <w:rFonts w:ascii="Arial" w:hAnsi="Arial" w:cs="Arial"/>
          <w:sz w:val="24"/>
          <w:szCs w:val="24"/>
        </w:rPr>
      </w:pPr>
    </w:p>
    <w:p w:rsidR="00D91A62" w:rsidRPr="00450F75" w:rsidRDefault="00D91A62" w:rsidP="00D91A62">
      <w:pPr>
        <w:pStyle w:val="NoSpacing"/>
        <w:jc w:val="both"/>
        <w:rPr>
          <w:rFonts w:ascii="Arial" w:hAnsi="Arial" w:cs="Arial"/>
          <w:sz w:val="24"/>
          <w:szCs w:val="24"/>
        </w:rPr>
      </w:pPr>
      <w:r w:rsidRPr="00450F75">
        <w:rPr>
          <w:rFonts w:ascii="Arial" w:hAnsi="Arial" w:cs="Arial"/>
          <w:b/>
          <w:sz w:val="24"/>
          <w:szCs w:val="24"/>
          <w:u w:val="single"/>
        </w:rPr>
        <w:t>Βασικοί (φιλοσοφικοί ) όροι της αριστοτελικής φιλοσοφίας</w:t>
      </w:r>
      <w:r w:rsidRPr="00450F75">
        <w:rPr>
          <w:rFonts w:ascii="Arial" w:hAnsi="Arial" w:cs="Arial"/>
          <w:sz w:val="24"/>
          <w:szCs w:val="24"/>
        </w:rPr>
        <w:t xml:space="preserve"> (στην ενότητα):</w:t>
      </w:r>
    </w:p>
    <w:p w:rsidR="00D91A62" w:rsidRPr="00450F75" w:rsidRDefault="00D91A62" w:rsidP="00D91A62">
      <w:pPr>
        <w:pStyle w:val="NoSpacing"/>
        <w:numPr>
          <w:ilvl w:val="0"/>
          <w:numId w:val="2"/>
        </w:numPr>
        <w:jc w:val="both"/>
        <w:rPr>
          <w:rFonts w:ascii="Arial" w:hAnsi="Arial" w:cs="Arial"/>
          <w:sz w:val="24"/>
          <w:szCs w:val="24"/>
        </w:rPr>
      </w:pPr>
      <w:r w:rsidRPr="00450F75">
        <w:rPr>
          <w:rFonts w:ascii="Arial" w:hAnsi="Arial" w:cs="Arial"/>
          <w:b/>
          <w:sz w:val="24"/>
          <w:szCs w:val="24"/>
        </w:rPr>
        <w:t>αρετή</w:t>
      </w:r>
      <w:r w:rsidRPr="00450F75">
        <w:rPr>
          <w:rFonts w:ascii="Arial" w:hAnsi="Arial" w:cs="Arial"/>
          <w:sz w:val="24"/>
          <w:szCs w:val="24"/>
        </w:rPr>
        <w:t xml:space="preserve"> (διανοητική – ηθική)</w:t>
      </w:r>
    </w:p>
    <w:p w:rsidR="00D91A62" w:rsidRPr="00450F75" w:rsidRDefault="00D91A62" w:rsidP="00D91A62">
      <w:pPr>
        <w:pStyle w:val="NoSpacing"/>
        <w:numPr>
          <w:ilvl w:val="0"/>
          <w:numId w:val="2"/>
        </w:numPr>
        <w:rPr>
          <w:rFonts w:ascii="Arial" w:hAnsi="Arial" w:cs="Arial"/>
          <w:sz w:val="24"/>
          <w:szCs w:val="24"/>
          <w:lang w:eastAsia="el-GR"/>
        </w:rPr>
      </w:pPr>
      <w:r w:rsidRPr="00450F75">
        <w:rPr>
          <w:rFonts w:ascii="Arial" w:hAnsi="Arial" w:cs="Arial"/>
          <w:b/>
          <w:sz w:val="24"/>
          <w:szCs w:val="24"/>
        </w:rPr>
        <w:t>γένεσις</w:t>
      </w:r>
      <w:r w:rsidRPr="00450F75">
        <w:rPr>
          <w:rFonts w:ascii="Arial" w:hAnsi="Arial" w:cs="Arial"/>
          <w:sz w:val="24"/>
          <w:szCs w:val="24"/>
        </w:rPr>
        <w:t xml:space="preserve">: </w:t>
      </w:r>
      <w:r w:rsidRPr="00450F75">
        <w:rPr>
          <w:rFonts w:ascii="Arial" w:hAnsi="Arial" w:cs="Arial"/>
          <w:sz w:val="24"/>
          <w:szCs w:val="24"/>
          <w:lang w:eastAsia="el-GR"/>
        </w:rPr>
        <w:t>η δημιουργία </w:t>
      </w:r>
    </w:p>
    <w:p w:rsidR="00D91A62" w:rsidRPr="00450F75" w:rsidRDefault="00D91A62" w:rsidP="00D91A62">
      <w:pPr>
        <w:pStyle w:val="NoSpacing"/>
        <w:numPr>
          <w:ilvl w:val="0"/>
          <w:numId w:val="2"/>
        </w:numPr>
        <w:rPr>
          <w:rFonts w:ascii="Arial" w:hAnsi="Arial" w:cs="Arial"/>
          <w:sz w:val="24"/>
          <w:szCs w:val="24"/>
          <w:lang w:eastAsia="el-GR"/>
        </w:rPr>
      </w:pPr>
      <w:r w:rsidRPr="00450F75">
        <w:rPr>
          <w:rFonts w:ascii="Arial" w:hAnsi="Arial" w:cs="Arial"/>
          <w:b/>
          <w:bCs/>
          <w:sz w:val="24"/>
          <w:szCs w:val="24"/>
          <w:lang w:eastAsia="el-GR"/>
        </w:rPr>
        <w:t>αὔξησις</w:t>
      </w:r>
      <w:r w:rsidRPr="00450F75">
        <w:rPr>
          <w:rFonts w:ascii="Arial" w:hAnsi="Arial" w:cs="Arial"/>
          <w:sz w:val="24"/>
          <w:szCs w:val="24"/>
          <w:lang w:eastAsia="el-GR"/>
        </w:rPr>
        <w:t>: η ανάπτυξη, η διαμόρφωση και εξέλιξη </w:t>
      </w:r>
    </w:p>
    <w:p w:rsidR="00450F75" w:rsidRPr="00450F75" w:rsidRDefault="00450F75" w:rsidP="00450F75">
      <w:pPr>
        <w:pStyle w:val="NoSpacing"/>
        <w:numPr>
          <w:ilvl w:val="0"/>
          <w:numId w:val="2"/>
        </w:numPr>
        <w:rPr>
          <w:rFonts w:ascii="Arial" w:hAnsi="Arial" w:cs="Arial"/>
          <w:sz w:val="24"/>
          <w:szCs w:val="24"/>
          <w:lang w:eastAsia="el-GR"/>
        </w:rPr>
      </w:pPr>
      <w:r w:rsidRPr="00C73216">
        <w:rPr>
          <w:rFonts w:ascii="Arial" w:hAnsi="Arial" w:cs="Arial"/>
          <w:b/>
          <w:sz w:val="24"/>
          <w:szCs w:val="24"/>
        </w:rPr>
        <w:t>ἔθος: η συνήθεια</w:t>
      </w:r>
      <w:r>
        <w:t xml:space="preserve">. O Αριστοτέλης διακρίνει το </w:t>
      </w:r>
      <w:r w:rsidRPr="00450F75">
        <w:rPr>
          <w:i/>
        </w:rPr>
        <w:t>ἔθος</w:t>
      </w:r>
      <w:r>
        <w:t xml:space="preserve"> (τις διαμορφωμένες κοινωνικές συμπεριφορές και πρακτικές ενός ανθρώπου) από την </w:t>
      </w:r>
      <w:r w:rsidRPr="00450F75">
        <w:rPr>
          <w:i/>
        </w:rPr>
        <w:t>φύσιν</w:t>
      </w:r>
      <w:r>
        <w:t xml:space="preserve"> (τις δεδομένες βιολογικές/φυσιολογικές λειτουργίες του ανθρώπινου είδους). Το έθος συνδέεται γενετικά με την επανάληψη ομοίων ενεργειών: </w:t>
      </w:r>
      <w:r w:rsidRPr="00450F75">
        <w:rPr>
          <w:i/>
        </w:rPr>
        <w:t>ἔθει δὲ ὅσα διὰ τὸ πολλάκις πεποιηκέναι ποιοῦσιν</w:t>
      </w:r>
      <w:r>
        <w:t xml:space="preserve"> (Ρητορική 1369b6-7). Στη διαμόρφωση του ἔθους έχει μεγάλη σημασία η νεανική ηλικία, όπως θα δούμε στην επόμενη Διδακτική Ενότητα.</w:t>
      </w:r>
    </w:p>
    <w:p w:rsidR="00D91A62" w:rsidRPr="00450F75" w:rsidRDefault="00D91A62" w:rsidP="00D91A62">
      <w:pPr>
        <w:pStyle w:val="NoSpacing"/>
        <w:numPr>
          <w:ilvl w:val="0"/>
          <w:numId w:val="2"/>
        </w:numPr>
        <w:rPr>
          <w:rFonts w:ascii="Arial" w:hAnsi="Arial" w:cs="Arial"/>
          <w:sz w:val="24"/>
          <w:szCs w:val="24"/>
          <w:lang w:eastAsia="el-GR"/>
        </w:rPr>
      </w:pPr>
      <w:r w:rsidRPr="00450F75">
        <w:rPr>
          <w:rFonts w:ascii="Arial" w:hAnsi="Arial" w:cs="Arial"/>
          <w:b/>
          <w:bCs/>
          <w:sz w:val="24"/>
          <w:szCs w:val="24"/>
          <w:lang w:eastAsia="el-GR"/>
        </w:rPr>
        <w:t>φύσις</w:t>
      </w:r>
      <w:r w:rsidRPr="00450F75">
        <w:rPr>
          <w:rFonts w:ascii="Arial" w:hAnsi="Arial" w:cs="Arial"/>
          <w:sz w:val="24"/>
          <w:szCs w:val="24"/>
          <w:lang w:eastAsia="el-GR"/>
        </w:rPr>
        <w:t>: ο κόσμος και οι νόμοι που τον διέπουν </w:t>
      </w:r>
    </w:p>
    <w:p w:rsidR="00D91A62" w:rsidRDefault="00D91A62" w:rsidP="00D91A62">
      <w:pPr>
        <w:pStyle w:val="NoSpacing"/>
        <w:numPr>
          <w:ilvl w:val="0"/>
          <w:numId w:val="2"/>
        </w:numPr>
        <w:rPr>
          <w:rFonts w:ascii="Arial" w:hAnsi="Arial" w:cs="Arial"/>
          <w:sz w:val="24"/>
          <w:szCs w:val="24"/>
        </w:rPr>
      </w:pPr>
      <w:r w:rsidRPr="00450F75">
        <w:rPr>
          <w:rFonts w:ascii="Arial" w:hAnsi="Arial" w:cs="Arial"/>
          <w:b/>
          <w:sz w:val="24"/>
          <w:szCs w:val="24"/>
        </w:rPr>
        <w:t>φύσει</w:t>
      </w:r>
      <w:r w:rsidRPr="00450F75">
        <w:rPr>
          <w:rFonts w:ascii="Arial" w:hAnsi="Arial" w:cs="Arial"/>
          <w:sz w:val="24"/>
          <w:szCs w:val="24"/>
        </w:rPr>
        <w:t>: ο εκ φύσεως, ο έμφυτος, τα εγγενή χαρακτηριστικά του ανθρώπου </w:t>
      </w:r>
    </w:p>
    <w:p w:rsidR="00450F75" w:rsidRPr="00450F75" w:rsidRDefault="00450F75" w:rsidP="00450F75">
      <w:pPr>
        <w:pStyle w:val="NoSpacing"/>
        <w:ind w:left="720"/>
        <w:rPr>
          <w:rFonts w:ascii="Arial" w:hAnsi="Arial" w:cs="Arial"/>
          <w:sz w:val="24"/>
          <w:szCs w:val="24"/>
        </w:rPr>
      </w:pPr>
      <w:r w:rsidRPr="00450F75">
        <w:rPr>
          <w:b/>
        </w:rPr>
        <w:t>φύσει–παρά φύσιν</w:t>
      </w:r>
      <w:r>
        <w:t xml:space="preserve">: Η τυποποιημένη δοτική </w:t>
      </w:r>
      <w:r w:rsidRPr="00450F75">
        <w:rPr>
          <w:i/>
        </w:rPr>
        <w:t xml:space="preserve">φύσει </w:t>
      </w:r>
      <w:r>
        <w:t xml:space="preserve">δηλώνει συμφωνία ή αιτία (συνώνυμη η έκφραση </w:t>
      </w:r>
      <w:r w:rsidRPr="00450F75">
        <w:rPr>
          <w:i/>
        </w:rPr>
        <w:t>κατὰ φύσιν</w:t>
      </w:r>
      <w:r>
        <w:t xml:space="preserve">). Σύμφωνο με τη φύση ή οφειλόμενο σε αυτήν είναι ό,τι γίνεται πάντα (ή σχεδόν πάντα) με τον ίδιο τρόπο και αφορά μια μεγάλη ομάδα ομοειδών όντων ή φαινομένων: </w:t>
      </w:r>
      <w:r w:rsidRPr="00450F75">
        <w:rPr>
          <w:i/>
        </w:rPr>
        <w:t xml:space="preserve">πάντα τὰ φύσει ἢ αἰεὶ οὕτω γίγνεται ἢ ὡς ἐπὶ τὸ πολύ (Φυσικά </w:t>
      </w:r>
      <w:r>
        <w:t xml:space="preserve">198b35-36). </w:t>
      </w:r>
      <w:r w:rsidRPr="00450F75">
        <w:rPr>
          <w:i/>
        </w:rPr>
        <w:t>Παρὰ φύσιν</w:t>
      </w:r>
      <w:r>
        <w:t xml:space="preserve"> είναι οποιαδήποτε διεργασία, λειτουργία ή κίνηση παραβιάζει τη φυσική νομοτέλεια (την ομοιότροπη ή σχεδόν ομοιότροπη επανάληψη λειτουργιών και φαινομένων). Γι’ αυτό και το </w:t>
      </w:r>
      <w:r w:rsidRPr="00450F75">
        <w:rPr>
          <w:i/>
        </w:rPr>
        <w:t>παρὰ φύσιν</w:t>
      </w:r>
      <w:r>
        <w:t xml:space="preserve"> προϋποθέτει συχνά τον εξαναγκασμό, τη βία ή την ανθρώπινη απόπειρα να αναιρεθεί η φυσική τάξη.</w:t>
      </w:r>
    </w:p>
    <w:p w:rsidR="00D91A62" w:rsidRPr="00450F75" w:rsidRDefault="00D91A62" w:rsidP="00D91A62">
      <w:pPr>
        <w:pStyle w:val="NoSpacing"/>
        <w:numPr>
          <w:ilvl w:val="0"/>
          <w:numId w:val="2"/>
        </w:numPr>
        <w:rPr>
          <w:rFonts w:ascii="Arial" w:hAnsi="Arial" w:cs="Arial"/>
          <w:sz w:val="24"/>
          <w:szCs w:val="24"/>
        </w:rPr>
      </w:pPr>
      <w:r w:rsidRPr="00450F75">
        <w:rPr>
          <w:rFonts w:ascii="Arial" w:hAnsi="Arial" w:cs="Arial"/>
          <w:b/>
          <w:sz w:val="24"/>
          <w:szCs w:val="24"/>
        </w:rPr>
        <w:t xml:space="preserve">τέλος </w:t>
      </w:r>
      <w:r w:rsidRPr="00450F75">
        <w:rPr>
          <w:rFonts w:ascii="Arial" w:hAnsi="Arial" w:cs="Arial"/>
          <w:sz w:val="24"/>
          <w:szCs w:val="24"/>
        </w:rPr>
        <w:t>( τελειουμένοις)</w:t>
      </w:r>
    </w:p>
    <w:p w:rsidR="00D91A62" w:rsidRPr="00450F75" w:rsidRDefault="00D91A62" w:rsidP="00D91A62">
      <w:pPr>
        <w:pStyle w:val="NoSpacing"/>
        <w:ind w:left="360"/>
        <w:jc w:val="both"/>
        <w:rPr>
          <w:rFonts w:ascii="Arial" w:hAnsi="Arial" w:cs="Arial"/>
          <w:sz w:val="24"/>
          <w:szCs w:val="24"/>
        </w:rPr>
      </w:pPr>
    </w:p>
    <w:p w:rsidR="00D91A62" w:rsidRPr="00450F75" w:rsidRDefault="00D91A62" w:rsidP="00D91A62">
      <w:pPr>
        <w:pStyle w:val="NoSpacing"/>
        <w:ind w:left="360"/>
        <w:jc w:val="both"/>
        <w:rPr>
          <w:rFonts w:ascii="Arial" w:hAnsi="Arial" w:cs="Arial"/>
          <w:sz w:val="24"/>
          <w:szCs w:val="24"/>
        </w:rPr>
      </w:pPr>
      <w:r w:rsidRPr="00450F75">
        <w:rPr>
          <w:rFonts w:ascii="Arial" w:hAnsi="Arial" w:cs="Arial"/>
          <w:b/>
          <w:sz w:val="24"/>
          <w:szCs w:val="24"/>
        </w:rPr>
        <w:t>ἐξ ἔθους</w:t>
      </w:r>
      <w:r w:rsidRPr="00450F75">
        <w:rPr>
          <w:rFonts w:ascii="Arial" w:hAnsi="Arial" w:cs="Arial"/>
          <w:sz w:val="24"/>
          <w:szCs w:val="24"/>
        </w:rPr>
        <w:t xml:space="preserve">:Ότι το </w:t>
      </w:r>
      <w:r w:rsidRPr="00450F75">
        <w:rPr>
          <w:rFonts w:ascii="Arial" w:hAnsi="Arial" w:cs="Arial"/>
          <w:i/>
          <w:sz w:val="24"/>
          <w:szCs w:val="24"/>
        </w:rPr>
        <w:t>ἦθος</w:t>
      </w:r>
      <w:r w:rsidRPr="00450F75">
        <w:rPr>
          <w:rFonts w:ascii="Arial" w:hAnsi="Arial" w:cs="Arial"/>
          <w:sz w:val="24"/>
          <w:szCs w:val="24"/>
        </w:rPr>
        <w:t xml:space="preserve">(=ο χαρακτήρας) δεν είναι απλώς συναρτημένο προς το </w:t>
      </w:r>
      <w:r w:rsidRPr="00450F75">
        <w:rPr>
          <w:rFonts w:ascii="Arial" w:hAnsi="Arial" w:cs="Arial"/>
          <w:i/>
          <w:sz w:val="24"/>
          <w:szCs w:val="24"/>
        </w:rPr>
        <w:t>ἔθος</w:t>
      </w:r>
      <w:r w:rsidRPr="00450F75">
        <w:rPr>
          <w:rFonts w:ascii="Arial" w:hAnsi="Arial" w:cs="Arial"/>
          <w:sz w:val="24"/>
          <w:szCs w:val="24"/>
        </w:rPr>
        <w:t xml:space="preserve"> (=τον εθισμό, τη συνήθεια, την άσκηση σε ένα συγκεκριμένο τρόπο συμπεριφοράς) αλλά ότι εξαρτάται σε απόλυτο βαθμό από αυτό, ήταν μια βαθύτατη πίστη του Αριστοτέλη. Προς το τέλος των Ηθικών Νικομαχείων, μιλώντας για το πόσο δύσκολο είναι να εγκαθιδρυθεί </w:t>
      </w:r>
      <w:r w:rsidRPr="00450F75">
        <w:rPr>
          <w:rFonts w:ascii="Arial" w:hAnsi="Arial" w:cs="Arial"/>
          <w:i/>
          <w:sz w:val="24"/>
          <w:szCs w:val="24"/>
        </w:rPr>
        <w:t>ἦθος εὐγενές καὶ ἀληθῶς φιλόκαλον</w:t>
      </w:r>
      <w:r w:rsidRPr="00450F75">
        <w:rPr>
          <w:rFonts w:ascii="Arial" w:hAnsi="Arial" w:cs="Arial"/>
          <w:sz w:val="24"/>
          <w:szCs w:val="24"/>
        </w:rPr>
        <w:t xml:space="preserve"> στις ψυχές των νέων, οι οποίοι «</w:t>
      </w:r>
      <w:r w:rsidRPr="00450F75">
        <w:rPr>
          <w:rFonts w:ascii="Arial" w:hAnsi="Arial" w:cs="Arial"/>
          <w:i/>
          <w:sz w:val="24"/>
          <w:szCs w:val="24"/>
        </w:rPr>
        <w:t>πάθει ζῶντες τὰς ἡδονὰς διώκουσι καὶ δι’ ὧν αὗται ἔσονται, φεύγουσι δὲ τὰς ἀντικειμένας λύπας»,</w:t>
      </w:r>
      <w:r w:rsidRPr="00450F75">
        <w:rPr>
          <w:rFonts w:ascii="Arial" w:hAnsi="Arial" w:cs="Arial"/>
          <w:sz w:val="24"/>
          <w:szCs w:val="24"/>
        </w:rPr>
        <w:t xml:space="preserve"> θυμάται τις διάφορες απόψεις που διατυπώθηκαν για το πώς τελικά γίνονται ἀγαθοὶ οι άνθρωποι: «</w:t>
      </w:r>
      <w:r w:rsidRPr="00450F75">
        <w:rPr>
          <w:rFonts w:ascii="Arial" w:hAnsi="Arial" w:cs="Arial"/>
          <w:i/>
          <w:sz w:val="24"/>
          <w:szCs w:val="24"/>
        </w:rPr>
        <w:t>γίνεσθαι δ’ ἀγαθοὺς οἴονται οἵ μὲν φύσει οἵ δὲ</w:t>
      </w:r>
      <w:r w:rsidRPr="00450F75">
        <w:rPr>
          <w:rFonts w:ascii="Arial" w:hAnsi="Arial" w:cs="Arial"/>
          <w:sz w:val="24"/>
          <w:szCs w:val="24"/>
        </w:rPr>
        <w:t xml:space="preserve"> </w:t>
      </w:r>
      <w:r w:rsidRPr="00450F75">
        <w:rPr>
          <w:rFonts w:ascii="Arial" w:hAnsi="Arial" w:cs="Arial"/>
          <w:i/>
          <w:sz w:val="24"/>
          <w:szCs w:val="24"/>
        </w:rPr>
        <w:t>διδαχῇ</w:t>
      </w:r>
      <w:r w:rsidRPr="00450F75">
        <w:rPr>
          <w:rFonts w:ascii="Arial" w:hAnsi="Arial" w:cs="Arial"/>
          <w:sz w:val="24"/>
          <w:szCs w:val="24"/>
        </w:rPr>
        <w:t xml:space="preserve">» για να καταλήξει στο τέλος ο ίδιος να αποκλείσει και τη φύση, η οποία στο κάτω κάτω δεν εξαρτάται από μας, και τη διδαχή (=τον λόγο), που δεν φέρνει, ως γνωστόν, αποτέλεσμα σε όλους, και να τονίσει τη σημασία που έχει το να  «καλλιεργηθεί» </w:t>
      </w:r>
      <w:r w:rsidRPr="00450F75">
        <w:rPr>
          <w:rFonts w:ascii="Arial" w:hAnsi="Arial" w:cs="Arial"/>
          <w:i/>
          <w:sz w:val="24"/>
          <w:szCs w:val="24"/>
        </w:rPr>
        <w:t>τοῖς ἔθεσι</w:t>
      </w:r>
      <w:r w:rsidRPr="00450F75">
        <w:rPr>
          <w:rFonts w:ascii="Arial" w:hAnsi="Arial" w:cs="Arial"/>
          <w:sz w:val="24"/>
          <w:szCs w:val="24"/>
        </w:rPr>
        <w:t xml:space="preserve">, άρα με σύστημα και με υπομονή, η ψυχή του νέου, όπως καλλιεργείται η γη «που θα θρέψει τον σπόρο». Φυσικά τέτοιες απόψεις ο Αριστοτέλης τις είχε </w:t>
      </w:r>
      <w:r w:rsidRPr="00450F75">
        <w:rPr>
          <w:rFonts w:ascii="Arial" w:hAnsi="Arial" w:cs="Arial"/>
          <w:sz w:val="24"/>
          <w:szCs w:val="24"/>
        </w:rPr>
        <w:lastRenderedPageBreak/>
        <w:t>ακούσει και τις είχε διδαχθεί κι από τον Πλάτωνα, όπως έχουμε κι εμείς σήμερα τη δυνατότητα να το διαπιστώσουμε, όπως όταν π.χ. διαβάζουμε σε πλατωνικό έργο (Νόμοι) τη φράση «</w:t>
      </w:r>
      <w:r w:rsidRPr="00450F75">
        <w:rPr>
          <w:rFonts w:ascii="Arial" w:hAnsi="Arial" w:cs="Arial"/>
          <w:i/>
          <w:sz w:val="24"/>
          <w:szCs w:val="24"/>
        </w:rPr>
        <w:t>κυριώτατον γὰρ ἐμφύεται πᾶσι τὸ πᾶν ἦθος διὰ ἔθος</w:t>
      </w:r>
      <w:r w:rsidRPr="00450F75">
        <w:rPr>
          <w:rFonts w:ascii="Arial" w:hAnsi="Arial" w:cs="Arial"/>
          <w:sz w:val="24"/>
          <w:szCs w:val="24"/>
        </w:rPr>
        <w:t xml:space="preserve">»(το τότε μάλιστα λέγεται από τον Πλάτωνα για τον </w:t>
      </w:r>
      <w:r w:rsidRPr="00450F75">
        <w:rPr>
          <w:rFonts w:ascii="Arial" w:hAnsi="Arial" w:cs="Arial"/>
          <w:i/>
          <w:sz w:val="24"/>
          <w:szCs w:val="24"/>
        </w:rPr>
        <w:t>ἀρτίως νεογενῆ</w:t>
      </w:r>
      <w:r w:rsidRPr="00450F75">
        <w:rPr>
          <w:rFonts w:ascii="Arial" w:hAnsi="Arial" w:cs="Arial"/>
          <w:sz w:val="24"/>
          <w:szCs w:val="24"/>
        </w:rPr>
        <w:t>, τον μόλις γεννημένο άνθρωπο, ακριβώς για να δηλωθεί το πόσο έγκαιρα πρέπει να αρχίσει η δια του ἔθους καλλιέργεια της ψυχής).</w:t>
      </w:r>
    </w:p>
    <w:p w:rsidR="00D91A62" w:rsidRDefault="00D91A62" w:rsidP="00D91A62">
      <w:pPr>
        <w:pStyle w:val="NoSpacing"/>
        <w:ind w:left="360"/>
        <w:jc w:val="both"/>
        <w:rPr>
          <w:rFonts w:ascii="Arial" w:hAnsi="Arial" w:cs="Arial"/>
          <w:sz w:val="28"/>
          <w:szCs w:val="28"/>
        </w:rPr>
      </w:pPr>
    </w:p>
    <w:p w:rsidR="00D91A62" w:rsidRPr="00450F75" w:rsidRDefault="00D91A62" w:rsidP="00D91A62">
      <w:pPr>
        <w:pStyle w:val="NoSpacing"/>
        <w:ind w:left="360"/>
        <w:jc w:val="both"/>
        <w:rPr>
          <w:rFonts w:ascii="Arial" w:hAnsi="Arial" w:cs="Arial"/>
          <w:sz w:val="24"/>
          <w:szCs w:val="24"/>
        </w:rPr>
      </w:pPr>
      <w:r w:rsidRPr="00450F75">
        <w:rPr>
          <w:rFonts w:ascii="Arial" w:hAnsi="Arial" w:cs="Arial"/>
          <w:b/>
          <w:sz w:val="24"/>
          <w:szCs w:val="24"/>
        </w:rPr>
        <w:t>Παλιότερες αντιλήψεις</w:t>
      </w:r>
      <w:r w:rsidRPr="00450F75">
        <w:rPr>
          <w:rFonts w:ascii="Arial" w:hAnsi="Arial" w:cs="Arial"/>
          <w:sz w:val="24"/>
          <w:szCs w:val="24"/>
        </w:rPr>
        <w:t>:</w:t>
      </w:r>
    </w:p>
    <w:p w:rsidR="00D91A62" w:rsidRPr="00450F75" w:rsidRDefault="00D91A62" w:rsidP="00D91A62">
      <w:pPr>
        <w:pStyle w:val="NoSpacing"/>
        <w:ind w:left="360"/>
        <w:jc w:val="both"/>
        <w:rPr>
          <w:rFonts w:ascii="Arial" w:hAnsi="Arial" w:cs="Arial"/>
          <w:sz w:val="24"/>
          <w:szCs w:val="24"/>
        </w:rPr>
      </w:pPr>
      <w:r w:rsidRPr="00450F75">
        <w:rPr>
          <w:rFonts w:ascii="Arial" w:hAnsi="Arial" w:cs="Arial"/>
          <w:sz w:val="24"/>
          <w:szCs w:val="24"/>
        </w:rPr>
        <w:t xml:space="preserve">    Παλιά </w:t>
      </w:r>
      <w:r w:rsidRPr="00450F75">
        <w:rPr>
          <w:rFonts w:ascii="Arial" w:hAnsi="Arial" w:cs="Arial"/>
          <w:sz w:val="24"/>
          <w:szCs w:val="24"/>
          <w:u w:val="single"/>
        </w:rPr>
        <w:t>ομηρική αντίληψη</w:t>
      </w:r>
      <w:r w:rsidRPr="00450F75">
        <w:rPr>
          <w:rFonts w:ascii="Arial" w:hAnsi="Arial" w:cs="Arial"/>
          <w:sz w:val="24"/>
          <w:szCs w:val="24"/>
        </w:rPr>
        <w:t>:αν ο τεχνίτης έχει μια συγκεκριμένη δεξιότητα, αυτήν την χρωστάει βέβαια και στη μάθηση, την χρωστάει όμως και στη χάρη, τη δωρεά κάποιας θεότητας.  Στους στίχους χ 347-8 της Οδύσσειας μιλάει ο αοιδός Φήμιος. Είναι η πιο άγρια στιγμή της μνηστηροφονίας, και ο Φήμιος, πεσμένος στα γόνατα του Οδυσσέα, τον παρακαλεί να μη σκοτώσει «τον τραγουδάρη, που θνητούς κι αθάνατους με το τραγούδι ευφραίνει». Είχε πράγματι πολλές φορές τραγουδήσει για την ευχαρίστηση των μνηστήρων, κι όμως – μάρτυράς του ο</w:t>
      </w:r>
      <w:bookmarkStart w:id="0" w:name="_GoBack"/>
      <w:bookmarkEnd w:id="0"/>
      <w:r w:rsidRPr="00450F75">
        <w:rPr>
          <w:rFonts w:ascii="Arial" w:hAnsi="Arial" w:cs="Arial"/>
          <w:sz w:val="24"/>
          <w:szCs w:val="24"/>
        </w:rPr>
        <w:t xml:space="preserve"> Τηλέμαχος- αυτό είχε γίνει, όλες τις φορές, χωρίς τη θέλησή του, κι αμέσως προσθέτει «μόνος μου τά  ‘μαθα· μου φύσηξε λογής λογής τραγούδια κάποιος θεός στα φρένα».</w:t>
      </w:r>
    </w:p>
    <w:p w:rsidR="00D91A62" w:rsidRPr="00450F75" w:rsidRDefault="00D91A62" w:rsidP="00D91A62">
      <w:pPr>
        <w:pStyle w:val="NoSpacing"/>
        <w:ind w:left="360"/>
        <w:jc w:val="both"/>
        <w:rPr>
          <w:rFonts w:ascii="Arial" w:hAnsi="Arial" w:cs="Arial"/>
          <w:sz w:val="24"/>
          <w:szCs w:val="24"/>
        </w:rPr>
      </w:pPr>
      <w:r w:rsidRPr="00450F75">
        <w:rPr>
          <w:rFonts w:ascii="Arial" w:hAnsi="Arial" w:cs="Arial"/>
          <w:sz w:val="24"/>
          <w:szCs w:val="24"/>
        </w:rPr>
        <w:t xml:space="preserve">     Αργότερα, στον ένατο </w:t>
      </w:r>
      <w:r w:rsidRPr="00450F75">
        <w:rPr>
          <w:rFonts w:ascii="Arial" w:hAnsi="Arial" w:cs="Arial"/>
          <w:i/>
          <w:sz w:val="24"/>
          <w:szCs w:val="24"/>
        </w:rPr>
        <w:t>Ολυμπιόνικό</w:t>
      </w:r>
      <w:r w:rsidRPr="00450F75">
        <w:rPr>
          <w:rFonts w:ascii="Arial" w:hAnsi="Arial" w:cs="Arial"/>
          <w:sz w:val="24"/>
          <w:szCs w:val="24"/>
        </w:rPr>
        <w:t xml:space="preserve"> του ο Πίνδαρος έκανε φανερό πως η παλιά αυτή αντίληψη επικρατούσε ακόμη: «Πάνου απ’ όλα το προίκισμα στέκει / πού ‘χει η φύση δομένο τ’ ανθρώπου,/ αγκαλά και πολλοί μ’αξιοσύνες/ μαθητές να κερδίσουν τη δόξα/ μωραξιώσαν» μετάφρ.Π. Λεκατσά.</w:t>
      </w:r>
    </w:p>
    <w:p w:rsidR="00D91A62" w:rsidRPr="00450F75" w:rsidRDefault="00D91A62" w:rsidP="00D91A62">
      <w:pPr>
        <w:pStyle w:val="NoSpacing"/>
        <w:ind w:left="360"/>
        <w:jc w:val="both"/>
        <w:rPr>
          <w:rFonts w:ascii="Arial" w:hAnsi="Arial" w:cs="Arial"/>
          <w:sz w:val="24"/>
          <w:szCs w:val="24"/>
        </w:rPr>
      </w:pPr>
      <w:r w:rsidRPr="00450F75">
        <w:rPr>
          <w:rFonts w:ascii="Arial" w:hAnsi="Arial" w:cs="Arial"/>
          <w:color w:val="000000"/>
          <w:sz w:val="24"/>
          <w:szCs w:val="24"/>
          <w:shd w:val="clear" w:color="auto" w:fill="FFFFFF"/>
        </w:rPr>
        <w:t xml:space="preserve">       Χαρακτηριστικά είναι τα λόγια της Αντιγόνης προς την Ισμήνη στο έργο</w:t>
      </w:r>
      <w:r w:rsidRPr="00450F75">
        <w:rPr>
          <w:rStyle w:val="apple-converted-space"/>
          <w:rFonts w:ascii="Arial" w:hAnsi="Arial" w:cs="Arial"/>
          <w:color w:val="000000"/>
          <w:sz w:val="24"/>
          <w:szCs w:val="24"/>
          <w:shd w:val="clear" w:color="auto" w:fill="FFFFFF"/>
        </w:rPr>
        <w:t> </w:t>
      </w:r>
      <w:r w:rsidRPr="00450F75">
        <w:rPr>
          <w:rFonts w:ascii="Arial" w:hAnsi="Arial" w:cs="Arial"/>
          <w:i/>
          <w:iCs/>
          <w:color w:val="000000"/>
          <w:sz w:val="24"/>
          <w:szCs w:val="24"/>
          <w:shd w:val="clear" w:color="auto" w:fill="FFFFFF"/>
        </w:rPr>
        <w:t>Αντιγόνη</w:t>
      </w:r>
      <w:r w:rsidRPr="00450F75">
        <w:rPr>
          <w:rStyle w:val="apple-converted-space"/>
          <w:rFonts w:ascii="Arial" w:hAnsi="Arial" w:cs="Arial"/>
          <w:color w:val="000000"/>
          <w:sz w:val="24"/>
          <w:szCs w:val="24"/>
          <w:shd w:val="clear" w:color="auto" w:fill="FFFFFF"/>
        </w:rPr>
        <w:t> </w:t>
      </w:r>
      <w:r w:rsidRPr="00450F75">
        <w:rPr>
          <w:rFonts w:ascii="Arial" w:hAnsi="Arial" w:cs="Arial"/>
          <w:color w:val="000000"/>
          <w:sz w:val="24"/>
          <w:szCs w:val="24"/>
          <w:shd w:val="clear" w:color="auto" w:fill="FFFFFF"/>
        </w:rPr>
        <w:t>του Σοφοκλή: «δείξεις τάχα εἴτε εὐγενὴς</w:t>
      </w:r>
      <w:r w:rsidRPr="00450F75">
        <w:rPr>
          <w:rStyle w:val="apple-converted-space"/>
          <w:rFonts w:ascii="Arial" w:hAnsi="Arial" w:cs="Arial"/>
          <w:color w:val="000000"/>
          <w:sz w:val="24"/>
          <w:szCs w:val="24"/>
          <w:shd w:val="clear" w:color="auto" w:fill="FFFFFF"/>
        </w:rPr>
        <w:t> </w:t>
      </w:r>
      <w:r w:rsidRPr="00450F75">
        <w:rPr>
          <w:rFonts w:ascii="Arial" w:hAnsi="Arial" w:cs="Arial"/>
          <w:b/>
          <w:bCs/>
          <w:i/>
          <w:iCs/>
          <w:color w:val="000000"/>
          <w:sz w:val="24"/>
          <w:szCs w:val="24"/>
          <w:shd w:val="clear" w:color="auto" w:fill="FFFFFF"/>
        </w:rPr>
        <w:t>πέφυκας</w:t>
      </w:r>
      <w:r w:rsidRPr="00450F75">
        <w:rPr>
          <w:rFonts w:ascii="Arial" w:hAnsi="Arial" w:cs="Arial"/>
          <w:color w:val="000000"/>
          <w:sz w:val="24"/>
          <w:szCs w:val="24"/>
          <w:shd w:val="clear" w:color="auto" w:fill="FFFFFF"/>
        </w:rPr>
        <w:t>, εἴτ’ ἐσθλῶν κακή». Επίσης, ο Ξενοφώντας στο έργο του</w:t>
      </w:r>
      <w:r w:rsidRPr="00450F75">
        <w:rPr>
          <w:rStyle w:val="apple-converted-space"/>
          <w:rFonts w:ascii="Arial" w:hAnsi="Arial" w:cs="Arial"/>
          <w:color w:val="000000"/>
          <w:sz w:val="24"/>
          <w:szCs w:val="24"/>
          <w:shd w:val="clear" w:color="auto" w:fill="FFFFFF"/>
        </w:rPr>
        <w:t> </w:t>
      </w:r>
      <w:r w:rsidRPr="00450F75">
        <w:rPr>
          <w:rFonts w:ascii="Arial" w:hAnsi="Arial" w:cs="Arial"/>
          <w:i/>
          <w:iCs/>
          <w:color w:val="000000"/>
          <w:sz w:val="24"/>
          <w:szCs w:val="24"/>
          <w:shd w:val="clear" w:color="auto" w:fill="FFFFFF"/>
        </w:rPr>
        <w:t>Ἀγησίλαος</w:t>
      </w:r>
      <w:r w:rsidRPr="00450F75">
        <w:rPr>
          <w:rStyle w:val="apple-converted-space"/>
          <w:rFonts w:ascii="Arial" w:hAnsi="Arial" w:cs="Arial"/>
          <w:color w:val="000000"/>
          <w:sz w:val="24"/>
          <w:szCs w:val="24"/>
          <w:shd w:val="clear" w:color="auto" w:fill="FFFFFF"/>
        </w:rPr>
        <w:t> </w:t>
      </w:r>
      <w:r w:rsidRPr="00450F75">
        <w:rPr>
          <w:rFonts w:ascii="Arial" w:hAnsi="Arial" w:cs="Arial"/>
          <w:color w:val="000000"/>
          <w:sz w:val="24"/>
          <w:szCs w:val="24"/>
          <w:shd w:val="clear" w:color="auto" w:fill="FFFFFF"/>
        </w:rPr>
        <w:t>αποδίδει την αρετή του Αγησιλάου στην ευγενική του καταγωγή.</w:t>
      </w:r>
    </w:p>
    <w:p w:rsidR="00D91A62" w:rsidRPr="00450F75" w:rsidRDefault="00D91A62" w:rsidP="00D91A62">
      <w:pPr>
        <w:pStyle w:val="NoSpacing"/>
        <w:ind w:left="360"/>
        <w:jc w:val="both"/>
        <w:rPr>
          <w:rFonts w:ascii="Arial" w:hAnsi="Arial" w:cs="Arial"/>
          <w:sz w:val="24"/>
          <w:szCs w:val="24"/>
        </w:rPr>
      </w:pPr>
      <w:r w:rsidRPr="00450F75">
        <w:rPr>
          <w:rFonts w:ascii="Arial" w:hAnsi="Arial" w:cs="Arial"/>
          <w:sz w:val="24"/>
          <w:szCs w:val="24"/>
        </w:rPr>
        <w:t xml:space="preserve">    Αυτή η παλιά </w:t>
      </w:r>
      <w:r w:rsidRPr="00450F75">
        <w:rPr>
          <w:rFonts w:ascii="Arial" w:hAnsi="Arial" w:cs="Arial"/>
          <w:sz w:val="24"/>
          <w:szCs w:val="24"/>
          <w:u w:val="single"/>
        </w:rPr>
        <w:t>αυτή αριστοκρατική άποψη</w:t>
      </w:r>
      <w:r w:rsidRPr="00450F75">
        <w:rPr>
          <w:rFonts w:ascii="Arial" w:hAnsi="Arial" w:cs="Arial"/>
          <w:sz w:val="24"/>
          <w:szCs w:val="24"/>
        </w:rPr>
        <w:t xml:space="preserve">, σύμφωνα με την οποία αξιόλογος είναι μόνο ο άνθρωπος που έχει </w:t>
      </w:r>
      <w:r w:rsidRPr="00450F75">
        <w:rPr>
          <w:rFonts w:ascii="Arial" w:hAnsi="Arial" w:cs="Arial"/>
          <w:i/>
          <w:sz w:val="24"/>
          <w:szCs w:val="24"/>
        </w:rPr>
        <w:t>φυάν</w:t>
      </w:r>
      <w:r w:rsidRPr="00450F75">
        <w:rPr>
          <w:rFonts w:ascii="Arial" w:hAnsi="Arial" w:cs="Arial"/>
          <w:sz w:val="24"/>
          <w:szCs w:val="24"/>
        </w:rPr>
        <w:t>, που είναι δηλαδη φορέας δώρου της φύσης ή του θεού (ελάχιστη σημασία έχουν τελικά όσα ο ίδιος ο άνθρωπος καταφέρνει να μάθει μόνος του) δεν έχει πια την έγκριση του Αριστοτέλη.</w:t>
      </w:r>
    </w:p>
    <w:p w:rsidR="00D91A62" w:rsidRDefault="00D91A62" w:rsidP="00D91A62">
      <w:pPr>
        <w:pStyle w:val="NoSpacing"/>
        <w:ind w:left="360"/>
        <w:jc w:val="both"/>
        <w:rPr>
          <w:rFonts w:ascii="Arial" w:hAnsi="Arial" w:cs="Arial"/>
          <w:sz w:val="28"/>
          <w:szCs w:val="28"/>
        </w:rPr>
      </w:pPr>
    </w:p>
    <w:p w:rsidR="00D91A62" w:rsidRPr="00450F75" w:rsidRDefault="00450F75" w:rsidP="00D91A62">
      <w:pPr>
        <w:pStyle w:val="NoSpacing"/>
        <w:jc w:val="both"/>
        <w:rPr>
          <w:rFonts w:ascii="Arial" w:hAnsi="Arial" w:cs="Arial"/>
          <w:b/>
          <w:sz w:val="28"/>
          <w:szCs w:val="28"/>
          <w:u w:val="single"/>
        </w:rPr>
      </w:pPr>
      <w:r w:rsidRPr="00450F75">
        <w:rPr>
          <w:rFonts w:ascii="Arial" w:hAnsi="Arial" w:cs="Arial"/>
          <w:b/>
          <w:sz w:val="28"/>
          <w:szCs w:val="28"/>
          <w:u w:val="single"/>
        </w:rPr>
        <w:t>Β΄παράγραφος</w:t>
      </w:r>
    </w:p>
    <w:p w:rsidR="00D91A62" w:rsidRPr="00450F75" w:rsidRDefault="00D91A62" w:rsidP="00D91A62">
      <w:pPr>
        <w:pStyle w:val="NoSpacing"/>
        <w:jc w:val="both"/>
        <w:rPr>
          <w:rFonts w:ascii="Arial" w:hAnsi="Arial" w:cs="Arial"/>
          <w:sz w:val="24"/>
          <w:szCs w:val="24"/>
        </w:rPr>
      </w:pPr>
      <w:r w:rsidRPr="00450F75">
        <w:rPr>
          <w:rFonts w:ascii="Arial" w:hAnsi="Arial" w:cs="Arial"/>
          <w:sz w:val="24"/>
          <w:szCs w:val="24"/>
        </w:rPr>
        <w:t xml:space="preserve">Ο λόγος του φιλοσόφου εδώ  είναι δομημένος με τη βοήθεια των μεθόδων </w:t>
      </w:r>
      <w:r w:rsidRPr="00450F75">
        <w:rPr>
          <w:rFonts w:ascii="Arial" w:hAnsi="Arial" w:cs="Arial"/>
          <w:sz w:val="24"/>
          <w:szCs w:val="24"/>
          <w:u w:val="single"/>
        </w:rPr>
        <w:t>της αντίθεσης και της αναλογίας</w:t>
      </w:r>
      <w:r w:rsidRPr="00450F75">
        <w:rPr>
          <w:rFonts w:ascii="Arial" w:hAnsi="Arial" w:cs="Arial"/>
          <w:sz w:val="24"/>
          <w:szCs w:val="24"/>
        </w:rPr>
        <w:t xml:space="preserve">. </w:t>
      </w:r>
    </w:p>
    <w:p w:rsidR="00D91A62" w:rsidRPr="00450F75" w:rsidRDefault="00D91A62" w:rsidP="00D91A62">
      <w:pPr>
        <w:pStyle w:val="NoSpacing"/>
        <w:numPr>
          <w:ilvl w:val="0"/>
          <w:numId w:val="4"/>
        </w:numPr>
        <w:jc w:val="both"/>
        <w:rPr>
          <w:rFonts w:ascii="Arial" w:hAnsi="Arial" w:cs="Arial"/>
          <w:sz w:val="24"/>
          <w:szCs w:val="24"/>
        </w:rPr>
      </w:pPr>
      <w:r w:rsidRPr="00450F75">
        <w:rPr>
          <w:rFonts w:ascii="Arial" w:hAnsi="Arial" w:cs="Arial"/>
          <w:sz w:val="24"/>
          <w:szCs w:val="24"/>
        </w:rPr>
        <w:t xml:space="preserve">Ενδιαφέροντα τα αντιθετικά ζεύγη </w:t>
      </w:r>
      <w:r w:rsidRPr="00450F75">
        <w:rPr>
          <w:rFonts w:ascii="Arial" w:hAnsi="Arial" w:cs="Arial"/>
          <w:i/>
          <w:sz w:val="24"/>
          <w:szCs w:val="24"/>
        </w:rPr>
        <w:t>δύναμις – ενέργεια</w:t>
      </w:r>
      <w:r w:rsidRPr="00450F75">
        <w:rPr>
          <w:rFonts w:ascii="Arial" w:hAnsi="Arial" w:cs="Arial"/>
          <w:sz w:val="24"/>
          <w:szCs w:val="24"/>
        </w:rPr>
        <w:t xml:space="preserve"> και </w:t>
      </w:r>
      <w:r w:rsidRPr="00450F75">
        <w:rPr>
          <w:rFonts w:ascii="Arial" w:hAnsi="Arial" w:cs="Arial"/>
          <w:i/>
          <w:sz w:val="24"/>
          <w:szCs w:val="24"/>
        </w:rPr>
        <w:t xml:space="preserve">πρότερον </w:t>
      </w:r>
      <w:r w:rsidRPr="00450F75">
        <w:rPr>
          <w:rFonts w:ascii="Arial" w:hAnsi="Arial" w:cs="Arial"/>
          <w:sz w:val="24"/>
          <w:szCs w:val="24"/>
        </w:rPr>
        <w:t>– ύστερον.</w:t>
      </w:r>
    </w:p>
    <w:p w:rsidR="00D91A62" w:rsidRPr="00450F75" w:rsidRDefault="00D91A62" w:rsidP="00D91A62">
      <w:pPr>
        <w:pStyle w:val="NoSpacing"/>
        <w:jc w:val="both"/>
        <w:rPr>
          <w:rFonts w:ascii="Arial" w:hAnsi="Arial" w:cs="Arial"/>
          <w:sz w:val="24"/>
          <w:szCs w:val="24"/>
        </w:rPr>
      </w:pPr>
      <w:r w:rsidRPr="00450F75">
        <w:rPr>
          <w:rFonts w:ascii="Arial" w:hAnsi="Arial" w:cs="Arial"/>
          <w:sz w:val="24"/>
          <w:szCs w:val="24"/>
        </w:rPr>
        <w:t xml:space="preserve">Σημαντικό κεφάλαιο στη σκέψη του Αριστοτελη αποτελεί η –συχνά αντιθετική- διάκριση των εννοιών </w:t>
      </w:r>
      <w:r w:rsidRPr="00450F75">
        <w:rPr>
          <w:rFonts w:ascii="Arial" w:hAnsi="Arial" w:cs="Arial"/>
          <w:b/>
          <w:i/>
          <w:sz w:val="24"/>
          <w:szCs w:val="24"/>
        </w:rPr>
        <w:t>δύναμις και ἐνέργεια</w:t>
      </w:r>
      <w:r w:rsidRPr="00450F75">
        <w:rPr>
          <w:rFonts w:ascii="Arial" w:hAnsi="Arial" w:cs="Arial"/>
          <w:sz w:val="24"/>
          <w:szCs w:val="24"/>
        </w:rPr>
        <w:t xml:space="preserve">. </w:t>
      </w:r>
      <w:r w:rsidR="00F8727B" w:rsidRPr="00F8727B">
        <w:rPr>
          <w:i/>
        </w:rPr>
        <w:t>Δύναμις</w:t>
      </w:r>
      <w:r w:rsidR="00F8727B">
        <w:t xml:space="preserve"> είναι η δυνατότητα που έχει ένα πράγμα ή ένα ον να γίνει ή να κάνει κάτι, ενώ η </w:t>
      </w:r>
      <w:r w:rsidR="00F8727B" w:rsidRPr="00F8727B">
        <w:rPr>
          <w:i/>
        </w:rPr>
        <w:t>ἐνέργεια</w:t>
      </w:r>
      <w:r w:rsidR="00F8727B">
        <w:t xml:space="preserve"> είναι η (μεταγενέστερη) πραγμάτωση αυτής της δυνατότητας· π.χ. ο χαλκός είναι δυνάμει ανδριάντας. Ο Αριστοτέλης θεωρεί ότι η ενέργεια (πραγμάτωση) είναι πιο σημαντική από τη δυνατότητα.</w:t>
      </w:r>
    </w:p>
    <w:p w:rsidR="00D91A62" w:rsidRPr="00450F75" w:rsidRDefault="00D91A62" w:rsidP="00D91A62">
      <w:pPr>
        <w:pStyle w:val="NoSpacing"/>
        <w:jc w:val="both"/>
        <w:rPr>
          <w:rFonts w:ascii="Arial" w:hAnsi="Arial" w:cs="Arial"/>
          <w:sz w:val="24"/>
          <w:szCs w:val="24"/>
        </w:rPr>
      </w:pPr>
      <w:r w:rsidRPr="00450F75">
        <w:rPr>
          <w:rFonts w:ascii="Arial" w:hAnsi="Arial" w:cs="Arial"/>
          <w:sz w:val="24"/>
          <w:szCs w:val="24"/>
        </w:rPr>
        <w:t xml:space="preserve">&lt; Στα </w:t>
      </w:r>
      <w:r w:rsidRPr="00450F75">
        <w:rPr>
          <w:rFonts w:ascii="Arial" w:hAnsi="Arial" w:cs="Arial"/>
          <w:i/>
          <w:sz w:val="24"/>
          <w:szCs w:val="24"/>
        </w:rPr>
        <w:t>Μετά τα φυσικά</w:t>
      </w:r>
      <w:r w:rsidRPr="00450F75">
        <w:rPr>
          <w:rFonts w:ascii="Arial" w:hAnsi="Arial" w:cs="Arial"/>
          <w:sz w:val="24"/>
          <w:szCs w:val="24"/>
        </w:rPr>
        <w:t xml:space="preserve"> του ο Αριστοτέλης μιλάει για τριών ειδών </w:t>
      </w:r>
      <w:r w:rsidRPr="00450F75">
        <w:rPr>
          <w:rFonts w:ascii="Arial" w:hAnsi="Arial" w:cs="Arial"/>
          <w:i/>
          <w:sz w:val="24"/>
          <w:szCs w:val="24"/>
        </w:rPr>
        <w:t>δυνάμεις·</w:t>
      </w:r>
      <w:r w:rsidRPr="00450F75">
        <w:rPr>
          <w:rFonts w:ascii="Arial" w:hAnsi="Arial" w:cs="Arial"/>
          <w:sz w:val="24"/>
          <w:szCs w:val="24"/>
        </w:rPr>
        <w:t xml:space="preserve"> γι’αυτές που υπάρχουν μέσα μας με τη γέννησή μας </w:t>
      </w:r>
      <w:r w:rsidRPr="00450F75">
        <w:rPr>
          <w:rFonts w:ascii="Arial" w:hAnsi="Arial" w:cs="Arial"/>
          <w:i/>
          <w:sz w:val="24"/>
          <w:szCs w:val="24"/>
        </w:rPr>
        <w:t>(συγγενεῖς</w:t>
      </w:r>
      <w:r w:rsidRPr="00450F75">
        <w:rPr>
          <w:rFonts w:ascii="Arial" w:hAnsi="Arial" w:cs="Arial"/>
          <w:sz w:val="24"/>
          <w:szCs w:val="24"/>
        </w:rPr>
        <w:t xml:space="preserve">), γι’αυτές που τις αποκτούμε με το </w:t>
      </w:r>
      <w:r w:rsidRPr="00450F75">
        <w:rPr>
          <w:rFonts w:ascii="Arial" w:hAnsi="Arial" w:cs="Arial"/>
          <w:i/>
          <w:sz w:val="24"/>
          <w:szCs w:val="24"/>
        </w:rPr>
        <w:t>ἔθος,</w:t>
      </w:r>
      <w:r w:rsidRPr="00450F75">
        <w:rPr>
          <w:rFonts w:ascii="Arial" w:hAnsi="Arial" w:cs="Arial"/>
          <w:sz w:val="24"/>
          <w:szCs w:val="24"/>
        </w:rPr>
        <w:t xml:space="preserve"> δηλ.με την άσκηση, και γι’ αυτές  που τις αποκτούμε με τη μάθηση. Στην πρώτη κατηγορία μνημονεύει ως παράδειγμα τις αισθήσεις, τις διάφορες δηλ. επιμέρους αντιληπτικές μας ικανότητες (όραση, ακοή κλπ.)· για τη δεύτερη κατηγορία δίνει ως παράδειγμα το </w:t>
      </w:r>
      <w:r w:rsidRPr="00450F75">
        <w:rPr>
          <w:rFonts w:ascii="Arial" w:hAnsi="Arial" w:cs="Arial"/>
          <w:i/>
          <w:sz w:val="24"/>
          <w:szCs w:val="24"/>
        </w:rPr>
        <w:t>αὐλεῖν</w:t>
      </w:r>
      <w:r w:rsidRPr="00450F75">
        <w:rPr>
          <w:rFonts w:ascii="Arial" w:hAnsi="Arial" w:cs="Arial"/>
          <w:sz w:val="24"/>
          <w:szCs w:val="24"/>
        </w:rPr>
        <w:t xml:space="preserve">, την ικανότητά μας δηλ. να παίζουμε αυλό· στην τρίτη, τέλος, κατηγορία </w:t>
      </w:r>
      <w:r w:rsidRPr="00450F75">
        <w:rPr>
          <w:rFonts w:ascii="Arial" w:hAnsi="Arial" w:cs="Arial"/>
          <w:sz w:val="24"/>
          <w:szCs w:val="24"/>
        </w:rPr>
        <w:lastRenderedPageBreak/>
        <w:t xml:space="preserve">κατατάσσει τις </w:t>
      </w:r>
      <w:r w:rsidRPr="00450F75">
        <w:rPr>
          <w:rFonts w:ascii="Arial" w:hAnsi="Arial" w:cs="Arial"/>
          <w:i/>
          <w:sz w:val="24"/>
          <w:szCs w:val="24"/>
        </w:rPr>
        <w:t>τέχνες,</w:t>
      </w:r>
      <w:r w:rsidRPr="00450F75">
        <w:rPr>
          <w:rFonts w:ascii="Arial" w:hAnsi="Arial" w:cs="Arial"/>
          <w:sz w:val="24"/>
          <w:szCs w:val="24"/>
        </w:rPr>
        <w:t xml:space="preserve"> εμείς θα λέγαμε τις επιστημονικές γνώσεις. Αμέσως μάλιστα ο Αριστοτέλης κάνει φανερό ότι συνδέει τις δύο δεύτερες κατηγορίες με το λογικό στοιχείο του ανθρώπου και την πρώτη με το άλογο στοιχείο του- κάτι που κάνει βέβαια φανερό ότι στο </w:t>
      </w:r>
      <w:r w:rsidRPr="00450F75">
        <w:rPr>
          <w:rFonts w:ascii="Arial" w:hAnsi="Arial" w:cs="Arial"/>
          <w:i/>
          <w:sz w:val="24"/>
          <w:szCs w:val="24"/>
        </w:rPr>
        <w:t>ἔθος</w:t>
      </w:r>
      <w:r w:rsidRPr="00450F75">
        <w:rPr>
          <w:rFonts w:ascii="Arial" w:hAnsi="Arial" w:cs="Arial"/>
          <w:sz w:val="24"/>
          <w:szCs w:val="24"/>
        </w:rPr>
        <w:t xml:space="preserve"> εμπεριέχεται κάποιο στοιχείο λόγου, λογικής (αξίζει τότε να θυμηθούμε εδώ και τον συσχετισμό των ηθικών αρετών από τον Αριστοτέλη με το </w:t>
      </w:r>
      <w:r w:rsidRPr="00450F75">
        <w:rPr>
          <w:rFonts w:ascii="Arial" w:hAnsi="Arial" w:cs="Arial"/>
          <w:i/>
          <w:sz w:val="24"/>
          <w:szCs w:val="24"/>
        </w:rPr>
        <w:t>ἐπιθυμητικόν μέρος</w:t>
      </w:r>
      <w:r w:rsidRPr="00450F75">
        <w:rPr>
          <w:rFonts w:ascii="Arial" w:hAnsi="Arial" w:cs="Arial"/>
          <w:sz w:val="24"/>
          <w:szCs w:val="24"/>
        </w:rPr>
        <w:t xml:space="preserve"> της ψυχής, στο οποίο συνδυάζεται το λογικό με το άλογο στοιχείο μας). &gt;</w:t>
      </w:r>
    </w:p>
    <w:p w:rsidR="00D91A62" w:rsidRPr="00450F75" w:rsidRDefault="00D91A62" w:rsidP="00D91A62">
      <w:pPr>
        <w:pStyle w:val="NoSpacing"/>
        <w:jc w:val="both"/>
        <w:rPr>
          <w:rFonts w:ascii="Arial" w:hAnsi="Arial" w:cs="Arial"/>
          <w:sz w:val="24"/>
          <w:szCs w:val="24"/>
        </w:rPr>
      </w:pPr>
      <w:r w:rsidRPr="00450F75">
        <w:rPr>
          <w:rFonts w:ascii="Arial" w:hAnsi="Arial" w:cs="Arial"/>
          <w:sz w:val="24"/>
          <w:szCs w:val="24"/>
        </w:rPr>
        <w:t xml:space="preserve">Μιλώντας για το αντιθετικό ζευγάρι </w:t>
      </w:r>
      <w:r w:rsidRPr="00450F75">
        <w:rPr>
          <w:rFonts w:ascii="Arial" w:hAnsi="Arial" w:cs="Arial"/>
          <w:i/>
          <w:sz w:val="24"/>
          <w:szCs w:val="24"/>
        </w:rPr>
        <w:t>δύναμις - ἐνέργεια</w:t>
      </w:r>
      <w:r w:rsidRPr="00450F75">
        <w:rPr>
          <w:rFonts w:ascii="Arial" w:hAnsi="Arial" w:cs="Arial"/>
          <w:sz w:val="24"/>
          <w:szCs w:val="24"/>
        </w:rPr>
        <w:t xml:space="preserve"> ο Αριστοτέλης θεωρεί γενικά ότι η </w:t>
      </w:r>
      <w:r w:rsidRPr="00450F75">
        <w:rPr>
          <w:rFonts w:ascii="Arial" w:hAnsi="Arial" w:cs="Arial"/>
          <w:i/>
          <w:sz w:val="24"/>
          <w:szCs w:val="24"/>
        </w:rPr>
        <w:t>ἐνέργεια</w:t>
      </w:r>
      <w:r w:rsidRPr="00450F75">
        <w:rPr>
          <w:rFonts w:ascii="Arial" w:hAnsi="Arial" w:cs="Arial"/>
          <w:sz w:val="24"/>
          <w:szCs w:val="24"/>
        </w:rPr>
        <w:t xml:space="preserve"> έχει μεγαλύτερη αξία από την </w:t>
      </w:r>
      <w:r w:rsidRPr="00450F75">
        <w:rPr>
          <w:rFonts w:ascii="Arial" w:hAnsi="Arial" w:cs="Arial"/>
          <w:i/>
          <w:sz w:val="24"/>
          <w:szCs w:val="24"/>
        </w:rPr>
        <w:t>δύναμιν</w:t>
      </w:r>
      <w:r w:rsidRPr="00450F75">
        <w:rPr>
          <w:rFonts w:ascii="Arial" w:hAnsi="Arial" w:cs="Arial"/>
          <w:sz w:val="24"/>
          <w:szCs w:val="24"/>
        </w:rPr>
        <w:t xml:space="preserve">. Εδώ, ωστόσο, ο λόγος του είναι για </w:t>
      </w:r>
      <w:r w:rsidRPr="00450F75">
        <w:rPr>
          <w:rFonts w:ascii="Arial" w:hAnsi="Arial" w:cs="Arial"/>
          <w:sz w:val="24"/>
          <w:szCs w:val="24"/>
          <w:u w:val="single"/>
        </w:rPr>
        <w:t>χρονική μόνο</w:t>
      </w:r>
      <w:r w:rsidRPr="00450F75">
        <w:rPr>
          <w:rFonts w:ascii="Arial" w:hAnsi="Arial" w:cs="Arial"/>
          <w:sz w:val="24"/>
          <w:szCs w:val="24"/>
        </w:rPr>
        <w:t xml:space="preserve"> </w:t>
      </w:r>
      <w:r w:rsidRPr="00450F75">
        <w:rPr>
          <w:rFonts w:ascii="Arial" w:hAnsi="Arial" w:cs="Arial"/>
          <w:sz w:val="24"/>
          <w:szCs w:val="24"/>
          <w:u w:val="single"/>
        </w:rPr>
        <w:t xml:space="preserve">προτεραιότητα </w:t>
      </w:r>
      <w:r w:rsidRPr="00450F75">
        <w:rPr>
          <w:rFonts w:ascii="Arial" w:hAnsi="Arial" w:cs="Arial"/>
          <w:sz w:val="24"/>
          <w:szCs w:val="24"/>
        </w:rPr>
        <w:t>των δυνάμεων έναντι των ενεργειών και όχι λογική ή οντολογική/αξιολογική προτεραιότητά τους.</w:t>
      </w:r>
    </w:p>
    <w:p w:rsidR="00D91A62" w:rsidRPr="00450F75" w:rsidRDefault="00D91A62" w:rsidP="00D91A62">
      <w:pPr>
        <w:pStyle w:val="NoSpacing"/>
        <w:jc w:val="both"/>
        <w:rPr>
          <w:rFonts w:ascii="Arial" w:hAnsi="Arial" w:cs="Arial"/>
          <w:sz w:val="24"/>
          <w:szCs w:val="24"/>
        </w:rPr>
      </w:pPr>
      <w:r w:rsidRPr="00450F75">
        <w:rPr>
          <w:rFonts w:ascii="Arial" w:hAnsi="Arial" w:cs="Arial"/>
          <w:b/>
          <w:i/>
          <w:sz w:val="24"/>
          <w:szCs w:val="24"/>
        </w:rPr>
        <w:t>πρότερον -ὕστερον</w:t>
      </w:r>
      <w:r w:rsidRPr="00450F75">
        <w:rPr>
          <w:rFonts w:ascii="Arial" w:hAnsi="Arial" w:cs="Arial"/>
          <w:sz w:val="24"/>
          <w:szCs w:val="24"/>
        </w:rPr>
        <w:t xml:space="preserve">: Η σημασία αυτών των προσδιορισμών είναι χρονική, αλλά επεκτείνεται και για το χαρακτηρισμό των όρων μιας διατεταγμένης σειράς (λογική) για να δηλωθεί ποιος προηγείται και ποιος έπεται. Στον Αριστοτέλη πολλές φορές φορές </w:t>
      </w:r>
      <w:r w:rsidRPr="00450F75">
        <w:rPr>
          <w:rFonts w:ascii="Arial" w:hAnsi="Arial" w:cs="Arial"/>
          <w:i/>
          <w:sz w:val="24"/>
          <w:szCs w:val="24"/>
        </w:rPr>
        <w:t>πρότερο</w:t>
      </w:r>
      <w:r w:rsidRPr="00450F75">
        <w:rPr>
          <w:rFonts w:ascii="Arial" w:hAnsi="Arial" w:cs="Arial"/>
          <w:sz w:val="24"/>
          <w:szCs w:val="24"/>
        </w:rPr>
        <w:t xml:space="preserve">ν σημαίνει αυτό που κατέχει ριζική θέση, άρα έχει και πρωταρχική σημασία, σε κάποια κατασκευή ή σε μια διαδικασία· και αντίστοιχα </w:t>
      </w:r>
      <w:r w:rsidRPr="00450F75">
        <w:rPr>
          <w:rFonts w:ascii="Arial" w:hAnsi="Arial" w:cs="Arial"/>
          <w:i/>
          <w:sz w:val="24"/>
          <w:szCs w:val="24"/>
        </w:rPr>
        <w:t xml:space="preserve">ύστερον </w:t>
      </w:r>
      <w:r w:rsidRPr="00450F75">
        <w:rPr>
          <w:rFonts w:ascii="Arial" w:hAnsi="Arial" w:cs="Arial"/>
          <w:sz w:val="24"/>
          <w:szCs w:val="24"/>
        </w:rPr>
        <w:t xml:space="preserve">αυτό που δεν είναι πρωταρχικό, άρα είναι και λιγότερο σημαντικό ( αξιολογική θεώρηση). Υπάρχουν περιπτώσεις, όπου σε μια σειρά όρων το </w:t>
      </w:r>
      <w:r w:rsidRPr="00450F75">
        <w:rPr>
          <w:rFonts w:ascii="Arial" w:hAnsi="Arial" w:cs="Arial"/>
          <w:i/>
          <w:sz w:val="24"/>
          <w:szCs w:val="24"/>
        </w:rPr>
        <w:t xml:space="preserve">πρότερον </w:t>
      </w:r>
      <w:r w:rsidRPr="00450F75">
        <w:rPr>
          <w:rFonts w:ascii="Arial" w:hAnsi="Arial" w:cs="Arial"/>
          <w:sz w:val="24"/>
          <w:szCs w:val="24"/>
        </w:rPr>
        <w:t xml:space="preserve">και τό </w:t>
      </w:r>
      <w:r w:rsidRPr="00450F75">
        <w:rPr>
          <w:rFonts w:ascii="Arial" w:hAnsi="Arial" w:cs="Arial"/>
          <w:i/>
          <w:sz w:val="24"/>
          <w:szCs w:val="24"/>
        </w:rPr>
        <w:t>ὕστερον</w:t>
      </w:r>
      <w:r w:rsidRPr="00450F75">
        <w:rPr>
          <w:rFonts w:ascii="Arial" w:hAnsi="Arial" w:cs="Arial"/>
          <w:sz w:val="24"/>
          <w:szCs w:val="24"/>
        </w:rPr>
        <w:t xml:space="preserve"> εναλλάσσονται ανάλογα με το κριτήριο θεώρησης. Το ίδιο συμβαίνει και στην ενότητα αυτή.</w:t>
      </w:r>
    </w:p>
    <w:p w:rsidR="00D91A62" w:rsidRPr="00F8727B" w:rsidRDefault="00D91A62" w:rsidP="00D91A62">
      <w:pPr>
        <w:pStyle w:val="NoSpacing"/>
        <w:jc w:val="both"/>
        <w:rPr>
          <w:rFonts w:ascii="Arial" w:hAnsi="Arial" w:cs="Arial"/>
          <w:b/>
          <w:sz w:val="24"/>
          <w:szCs w:val="24"/>
          <w:u w:val="single"/>
        </w:rPr>
      </w:pPr>
      <w:r w:rsidRPr="00F8727B">
        <w:rPr>
          <w:rFonts w:ascii="Arial" w:hAnsi="Arial" w:cs="Arial"/>
          <w:b/>
          <w:sz w:val="24"/>
          <w:szCs w:val="24"/>
          <w:u w:val="single"/>
        </w:rPr>
        <w:t>Συλλογιστική πορεία της ενότητας</w:t>
      </w:r>
    </w:p>
    <w:p w:rsidR="00D91A62" w:rsidRPr="00F8727B" w:rsidRDefault="00D91A62" w:rsidP="00D91A62">
      <w:pPr>
        <w:pStyle w:val="NoSpacing"/>
        <w:jc w:val="both"/>
        <w:rPr>
          <w:rFonts w:ascii="Arial" w:hAnsi="Arial" w:cs="Arial"/>
          <w:sz w:val="24"/>
          <w:szCs w:val="24"/>
        </w:rPr>
      </w:pPr>
      <w:r w:rsidRPr="00F8727B">
        <w:rPr>
          <w:rFonts w:ascii="Arial" w:hAnsi="Arial" w:cs="Arial"/>
          <w:sz w:val="24"/>
          <w:szCs w:val="24"/>
        </w:rPr>
        <w:t xml:space="preserve">    Οι φυσικές ιδιότητες (</w:t>
      </w:r>
      <w:r w:rsidRPr="00F8727B">
        <w:rPr>
          <w:rFonts w:ascii="Arial" w:hAnsi="Arial" w:cs="Arial"/>
          <w:i/>
          <w:sz w:val="24"/>
          <w:szCs w:val="24"/>
        </w:rPr>
        <w:t>ὅσα φύσει ἡμῖν παραγίνεται</w:t>
      </w:r>
      <w:r w:rsidRPr="00F8727B">
        <w:rPr>
          <w:rFonts w:ascii="Arial" w:hAnsi="Arial" w:cs="Arial"/>
          <w:sz w:val="24"/>
          <w:szCs w:val="24"/>
        </w:rPr>
        <w:t>) υπάρχουν στον άνθρωπο δυνάμει και απομένει μόνο η ενεργοποίησή τους (</w:t>
      </w:r>
      <w:r w:rsidRPr="00F8727B">
        <w:rPr>
          <w:rFonts w:ascii="Arial" w:hAnsi="Arial" w:cs="Arial"/>
          <w:i/>
          <w:sz w:val="24"/>
          <w:szCs w:val="24"/>
        </w:rPr>
        <w:t>ἀποδίδομεν τὰς ἐνεργείας</w:t>
      </w:r>
      <w:r w:rsidRPr="00F8727B">
        <w:rPr>
          <w:rFonts w:ascii="Arial" w:hAnsi="Arial" w:cs="Arial"/>
          <w:sz w:val="24"/>
          <w:szCs w:val="24"/>
        </w:rPr>
        <w:t>). Εδώ οι ενέργειες ακολουθούν χρονικά (υστερόχρονο) τις δυνάμεις.</w:t>
      </w:r>
      <w:r w:rsidRPr="00F8727B">
        <w:rPr>
          <w:rFonts w:ascii="Palatino Linotype" w:hAnsi="Palatino Linotype"/>
          <w:color w:val="000000"/>
          <w:sz w:val="24"/>
          <w:szCs w:val="24"/>
        </w:rPr>
        <w:br/>
      </w:r>
      <w:r w:rsidRPr="00F8727B">
        <w:rPr>
          <w:rFonts w:ascii="Palatino Linotype" w:hAnsi="Palatino Linotype"/>
          <w:color w:val="000000"/>
          <w:sz w:val="24"/>
          <w:szCs w:val="24"/>
        </w:rPr>
        <w:br/>
      </w:r>
      <w:r w:rsidRPr="00F8727B">
        <w:rPr>
          <w:noProof/>
          <w:sz w:val="24"/>
          <w:szCs w:val="24"/>
          <w:lang w:eastAsia="el-GR"/>
        </w:rPr>
        <w:drawing>
          <wp:inline distT="0" distB="0" distL="0" distR="0">
            <wp:extent cx="6191250" cy="1114425"/>
            <wp:effectExtent l="19050" t="0" r="0" b="0"/>
            <wp:docPr id="1" name="Picture 1" descr="http://www.study4exams.gr/anc_greek/graphs/AE_D_K3_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udy4exams.gr/anc_greek/graphs/AE_D_K3_E2/1.png"/>
                    <pic:cNvPicPr>
                      <a:picLocks noChangeAspect="1" noChangeArrowheads="1"/>
                    </pic:cNvPicPr>
                  </pic:nvPicPr>
                  <pic:blipFill>
                    <a:blip r:embed="rId5" cstate="print"/>
                    <a:srcRect/>
                    <a:stretch>
                      <a:fillRect/>
                    </a:stretch>
                  </pic:blipFill>
                  <pic:spPr bwMode="auto">
                    <a:xfrm>
                      <a:off x="0" y="0"/>
                      <a:ext cx="6191250" cy="1114425"/>
                    </a:xfrm>
                    <a:prstGeom prst="rect">
                      <a:avLst/>
                    </a:prstGeom>
                    <a:noFill/>
                    <a:ln w="9525">
                      <a:noFill/>
                      <a:miter lim="800000"/>
                      <a:headEnd/>
                      <a:tailEnd/>
                    </a:ln>
                  </pic:spPr>
                </pic:pic>
              </a:graphicData>
            </a:graphic>
          </wp:inline>
        </w:drawing>
      </w:r>
      <w:r w:rsidRPr="00F8727B">
        <w:rPr>
          <w:rFonts w:ascii="Palatino Linotype" w:hAnsi="Palatino Linotype"/>
          <w:color w:val="000000"/>
          <w:sz w:val="24"/>
          <w:szCs w:val="24"/>
        </w:rPr>
        <w:br/>
      </w:r>
      <w:r w:rsidRPr="00F8727B">
        <w:rPr>
          <w:rFonts w:ascii="Palatino Linotype" w:hAnsi="Palatino Linotype"/>
          <w:color w:val="000000"/>
          <w:sz w:val="24"/>
          <w:szCs w:val="24"/>
        </w:rPr>
        <w:br/>
      </w:r>
      <w:r w:rsidRPr="00F8727B">
        <w:rPr>
          <w:rFonts w:ascii="Arial" w:hAnsi="Arial" w:cs="Arial"/>
          <w:color w:val="000000"/>
          <w:sz w:val="24"/>
          <w:szCs w:val="24"/>
          <w:shd w:val="clear" w:color="auto" w:fill="FFFFFF"/>
        </w:rPr>
        <w:t xml:space="preserve">    Ο Αριστοτέλης αρχίζει το νέο επιχείρημα με αναφορά σε όσα ο άνθρωπος έχει από τη φύση και όχι από εθισμό. Αυτά, λοιπόν, που δόθηκαν από τη φύση, δόθηκαν αρχικά ως δυνατότητες και, όταν αναπτύχθηκαν πλήρως τα γνωρίσματά τους, έγιναν ικανότητες, περιήλθαν δηλαδή στην</w:t>
      </w:r>
      <w:r w:rsidRPr="00F8727B">
        <w:rPr>
          <w:rStyle w:val="apple-converted-space"/>
          <w:rFonts w:ascii="Arial" w:hAnsi="Arial" w:cs="Arial"/>
          <w:color w:val="000000"/>
          <w:sz w:val="24"/>
          <w:szCs w:val="24"/>
          <w:shd w:val="clear" w:color="auto" w:fill="FFFFFF"/>
        </w:rPr>
        <w:t> </w:t>
      </w:r>
      <w:r w:rsidRPr="00F8727B">
        <w:rPr>
          <w:rFonts w:ascii="Arial" w:hAnsi="Arial" w:cs="Arial"/>
          <w:i/>
          <w:iCs/>
          <w:color w:val="000000"/>
          <w:sz w:val="24"/>
          <w:szCs w:val="24"/>
          <w:shd w:val="clear" w:color="auto" w:fill="FFFFFF"/>
        </w:rPr>
        <w:t xml:space="preserve">ἐνεργείᾳ </w:t>
      </w:r>
      <w:r w:rsidRPr="00F8727B">
        <w:rPr>
          <w:rFonts w:ascii="Arial" w:hAnsi="Arial" w:cs="Arial"/>
          <w:color w:val="000000"/>
          <w:sz w:val="24"/>
          <w:szCs w:val="24"/>
          <w:shd w:val="clear" w:color="auto" w:fill="FFFFFF"/>
        </w:rPr>
        <w:t>κατάσταση. Στην κατηγορία αυτή κατατάσσει τις αισθήσεις, οι οποίες δόθηκαν ως a priori στοιχεία της ύπαρξης του ανθρώπου. Έτσι ο άνθρωπος διαθέτει εκ των προτέρων τα αισθητήρια όργανα, τα οποία του δίνουν τη δυνατότητα να αισθάνεται, όταν ολοκληρωθεί η ανάπτυξή τους. Για περαιτέρω διευκρίνιση ο Αριστοτέλης αναφέρει την ακοή και την όραση ως παραδείγματα, με τα οποία δείχνει ότι ο άνθρωπος διαθέτει πρώτα τη δυνατότητα να ακούει και να βλέπει και στη συνέχεια ακούει και βλέπει.</w:t>
      </w:r>
    </w:p>
    <w:p w:rsidR="00D91A62" w:rsidRPr="00F8727B" w:rsidRDefault="00D91A62" w:rsidP="00D91A62">
      <w:pPr>
        <w:pStyle w:val="NoSpacing"/>
        <w:jc w:val="both"/>
        <w:rPr>
          <w:rFonts w:ascii="Arial" w:hAnsi="Arial" w:cs="Arial"/>
          <w:sz w:val="24"/>
          <w:szCs w:val="24"/>
        </w:rPr>
      </w:pPr>
      <w:r w:rsidRPr="00F8727B">
        <w:rPr>
          <w:rFonts w:ascii="Arial" w:hAnsi="Arial" w:cs="Arial"/>
          <w:sz w:val="24"/>
          <w:szCs w:val="24"/>
        </w:rPr>
        <w:t xml:space="preserve">    Αντίθετα, στην περίπτωση των επίκτητων δεξιοτήτων που αποκτούμε με τό ἔθος, στην περίπτωσή μας των αρετών (αλλά  αναλογικά και των τεχνών π.χ. οικοδομικής και κιθαριστικής) η κατάκτηση επιτυγχάνεται με την πράξη, την πρακτική εξάσκηση </w:t>
      </w:r>
    </w:p>
    <w:p w:rsidR="00D91A62" w:rsidRPr="00F8727B" w:rsidRDefault="00D91A62" w:rsidP="00D91A62">
      <w:pPr>
        <w:pStyle w:val="NoSpacing"/>
        <w:jc w:val="both"/>
        <w:rPr>
          <w:rFonts w:ascii="Arial" w:hAnsi="Arial" w:cs="Arial"/>
          <w:sz w:val="24"/>
          <w:szCs w:val="24"/>
        </w:rPr>
      </w:pPr>
      <w:r w:rsidRPr="00F8727B">
        <w:rPr>
          <w:rFonts w:ascii="Arial" w:hAnsi="Arial" w:cs="Arial"/>
          <w:sz w:val="24"/>
          <w:szCs w:val="24"/>
        </w:rPr>
        <w:lastRenderedPageBreak/>
        <w:t xml:space="preserve">( </w:t>
      </w:r>
      <w:r w:rsidRPr="00F8727B">
        <w:rPr>
          <w:rFonts w:ascii="Arial" w:hAnsi="Arial" w:cs="Arial"/>
          <w:i/>
          <w:sz w:val="24"/>
          <w:szCs w:val="24"/>
        </w:rPr>
        <w:t>ποιοῦντες μανθάνομεν : οἰκοδομοῦντες, κιθαρίζοντες, δίκαια / σώφρονα/ ἀνδρεῖα πράττοντες</w:t>
      </w:r>
      <w:r w:rsidRPr="00F8727B">
        <w:rPr>
          <w:rFonts w:ascii="Arial" w:hAnsi="Arial" w:cs="Arial"/>
          <w:sz w:val="24"/>
          <w:szCs w:val="24"/>
        </w:rPr>
        <w:t xml:space="preserve">). </w:t>
      </w:r>
    </w:p>
    <w:p w:rsidR="00D91A62" w:rsidRPr="00DD5A1E" w:rsidRDefault="00D91A62" w:rsidP="00D91A62">
      <w:pPr>
        <w:spacing w:after="0" w:line="240" w:lineRule="auto"/>
        <w:rPr>
          <w:rFonts w:ascii="Arial Narrow" w:eastAsia="Times New Roman" w:hAnsi="Arial Narrow" w:cs="Times New Roman"/>
          <w:sz w:val="24"/>
          <w:szCs w:val="24"/>
          <w:lang w:eastAsia="el-GR"/>
        </w:rPr>
      </w:pPr>
      <w:r>
        <w:rPr>
          <w:rFonts w:ascii="Palatino Linotype" w:eastAsia="Times New Roman" w:hAnsi="Palatino Linotype" w:cs="Times New Roman"/>
          <w:color w:val="000000"/>
          <w:sz w:val="26"/>
          <w:szCs w:val="26"/>
          <w:shd w:val="clear" w:color="auto" w:fill="FFFFFF"/>
          <w:lang w:eastAsia="el-GR"/>
        </w:rPr>
        <w:t>&lt;</w:t>
      </w:r>
      <w:r w:rsidRPr="00DD5A1E">
        <w:rPr>
          <w:rFonts w:ascii="Arial Narrow" w:eastAsia="Times New Roman" w:hAnsi="Arial Narrow" w:cs="Times New Roman"/>
          <w:color w:val="000000"/>
          <w:sz w:val="24"/>
          <w:szCs w:val="24"/>
          <w:shd w:val="clear" w:color="auto" w:fill="FFFFFF"/>
          <w:lang w:eastAsia="el-GR"/>
        </w:rPr>
        <w:t xml:space="preserve">Έτσι, αν προσπαθήσουμε να συσχετίσουμε τα παραπάνω με τα παραδείγματα που δίνονται στο κείμενο (αισθήσεις – τέχνες – αρετές) και με τα δύο ζεύγη των αριστοτελικών όρων «πρότερον - </w:t>
      </w:r>
      <w:r w:rsidRPr="00DD5A1E">
        <w:rPr>
          <w:rFonts w:ascii="Palatino Linotype" w:eastAsia="Times New Roman" w:hAnsi="Palatino Linotype" w:cs="Times New Roman"/>
          <w:color w:val="000000"/>
          <w:sz w:val="24"/>
          <w:szCs w:val="24"/>
          <w:shd w:val="clear" w:color="auto" w:fill="FFFFFF"/>
          <w:lang w:eastAsia="el-GR"/>
        </w:rPr>
        <w:t>ὕ</w:t>
      </w:r>
      <w:r w:rsidRPr="00DD5A1E">
        <w:rPr>
          <w:rFonts w:ascii="Arial Narrow" w:eastAsia="Times New Roman" w:hAnsi="Arial Narrow" w:cs="Times New Roman"/>
          <w:color w:val="000000"/>
          <w:sz w:val="24"/>
          <w:szCs w:val="24"/>
          <w:shd w:val="clear" w:color="auto" w:fill="FFFFFF"/>
          <w:lang w:eastAsia="el-GR"/>
        </w:rPr>
        <w:t xml:space="preserve">στερον» και «δυνάμει - </w:t>
      </w:r>
      <w:r w:rsidRPr="00DD5A1E">
        <w:rPr>
          <w:rFonts w:ascii="Palatino Linotype" w:eastAsia="Times New Roman" w:hAnsi="Palatino Linotype" w:cs="Times New Roman"/>
          <w:color w:val="000000"/>
          <w:sz w:val="24"/>
          <w:szCs w:val="24"/>
          <w:shd w:val="clear" w:color="auto" w:fill="FFFFFF"/>
          <w:lang w:eastAsia="el-GR"/>
        </w:rPr>
        <w:t>ἐ</w:t>
      </w:r>
      <w:r w:rsidRPr="00DD5A1E">
        <w:rPr>
          <w:rFonts w:ascii="Arial Narrow" w:eastAsia="Times New Roman" w:hAnsi="Arial Narrow" w:cs="Times New Roman"/>
          <w:color w:val="000000"/>
          <w:sz w:val="24"/>
          <w:szCs w:val="24"/>
          <w:shd w:val="clear" w:color="auto" w:fill="FFFFFF"/>
          <w:lang w:eastAsia="el-GR"/>
        </w:rPr>
        <w:t>νεργεί</w:t>
      </w:r>
      <w:r w:rsidRPr="00DD5A1E">
        <w:rPr>
          <w:rFonts w:ascii="Palatino Linotype" w:eastAsia="Times New Roman" w:hAnsi="Palatino Linotype" w:cs="Times New Roman"/>
          <w:color w:val="000000"/>
          <w:sz w:val="24"/>
          <w:szCs w:val="24"/>
          <w:shd w:val="clear" w:color="auto" w:fill="FFFFFF"/>
          <w:lang w:eastAsia="el-GR"/>
        </w:rPr>
        <w:t>ᾳ</w:t>
      </w:r>
      <w:r w:rsidRPr="00DD5A1E">
        <w:rPr>
          <w:rFonts w:ascii="Arial Narrow" w:eastAsia="Times New Roman" w:hAnsi="Arial Narrow" w:cs="Times New Roman"/>
          <w:color w:val="000000"/>
          <w:sz w:val="24"/>
          <w:szCs w:val="24"/>
          <w:shd w:val="clear" w:color="auto" w:fill="FFFFFF"/>
          <w:lang w:eastAsia="el-GR"/>
        </w:rPr>
        <w:t>», προκύπτει το εξής διάγραμμα:</w:t>
      </w:r>
      <w:r w:rsidRPr="00DD5A1E">
        <w:rPr>
          <w:rFonts w:ascii="Arial Narrow" w:eastAsia="Times New Roman" w:hAnsi="Arial Narrow" w:cs="Times New Roman"/>
          <w:color w:val="000000"/>
          <w:sz w:val="24"/>
          <w:szCs w:val="24"/>
          <w:lang w:eastAsia="el-GR"/>
        </w:rPr>
        <w:br/>
      </w:r>
    </w:p>
    <w:tbl>
      <w:tblPr>
        <w:tblW w:w="13500" w:type="dxa"/>
        <w:shd w:val="clear" w:color="auto" w:fill="FFFFFF"/>
        <w:tblCellMar>
          <w:left w:w="0" w:type="dxa"/>
          <w:right w:w="0" w:type="dxa"/>
        </w:tblCellMar>
        <w:tblLook w:val="04A0"/>
      </w:tblPr>
      <w:tblGrid>
        <w:gridCol w:w="13500"/>
      </w:tblGrid>
      <w:tr w:rsidR="00D91A62" w:rsidRPr="00DD5A1E" w:rsidTr="00582B3C">
        <w:trPr>
          <w:trHeight w:val="358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rsidR="00D91A62" w:rsidRDefault="00D91A62" w:rsidP="00582B3C">
            <w:pPr>
              <w:spacing w:after="0" w:line="240" w:lineRule="auto"/>
              <w:rPr>
                <w:rFonts w:ascii="Arial Narrow" w:eastAsia="Times New Roman" w:hAnsi="Arial Narrow" w:cs="Times New Roman"/>
                <w:color w:val="000000"/>
                <w:sz w:val="24"/>
                <w:szCs w:val="24"/>
                <w:lang w:eastAsia="el-GR"/>
              </w:rPr>
            </w:pPr>
            <w:r w:rsidRPr="00DD5A1E">
              <w:rPr>
                <w:rFonts w:ascii="Arial Narrow" w:eastAsia="Times New Roman" w:hAnsi="Arial Narrow" w:cs="Times New Roman"/>
                <w:b/>
                <w:bCs/>
                <w:color w:val="000000"/>
                <w:sz w:val="24"/>
                <w:szCs w:val="24"/>
                <w:lang w:eastAsia="el-GR"/>
              </w:rPr>
              <w:t>φύσει</w:t>
            </w:r>
            <w:r w:rsidRPr="00DD5A1E">
              <w:rPr>
                <w:rFonts w:ascii="Arial Narrow" w:eastAsia="Times New Roman" w:hAnsi="Arial Narrow" w:cs="Times New Roman"/>
                <w:color w:val="000000"/>
                <w:sz w:val="24"/>
                <w:szCs w:val="24"/>
                <w:lang w:eastAsia="el-GR"/>
              </w:rPr>
              <w:t> (αισθήσεις)</w:t>
            </w:r>
            <w:r w:rsidRPr="00DD5A1E">
              <w:rPr>
                <w:rFonts w:ascii="Arial Narrow" w:eastAsia="Times New Roman" w:hAnsi="Arial Narrow" w:cs="Times New Roman"/>
                <w:color w:val="000000"/>
                <w:sz w:val="24"/>
                <w:szCs w:val="24"/>
                <w:lang w:eastAsia="el-GR"/>
              </w:rPr>
              <w:br/>
            </w:r>
            <w:r w:rsidRPr="00DD5A1E">
              <w:rPr>
                <w:rFonts w:ascii="Arial Narrow" w:eastAsia="Times New Roman" w:hAnsi="Arial Narrow" w:cs="Times New Roman"/>
                <w:b/>
                <w:bCs/>
                <w:color w:val="000000"/>
                <w:sz w:val="24"/>
                <w:szCs w:val="24"/>
                <w:lang w:eastAsia="el-GR"/>
              </w:rPr>
              <w:t>πρότερον</w:t>
            </w:r>
            <w:r w:rsidRPr="00DD5A1E">
              <w:rPr>
                <w:rFonts w:ascii="Arial Narrow" w:eastAsia="Times New Roman" w:hAnsi="Arial Narrow" w:cs="Times New Roman"/>
                <w:color w:val="000000"/>
                <w:sz w:val="24"/>
                <w:szCs w:val="24"/>
                <w:lang w:eastAsia="el-GR"/>
              </w:rPr>
              <w:t> δυνάμει → </w:t>
            </w:r>
            <w:r w:rsidRPr="00DD5A1E">
              <w:rPr>
                <w:rFonts w:ascii="Palatino Linotype" w:eastAsia="Times New Roman" w:hAnsi="Palatino Linotype" w:cs="Times New Roman"/>
                <w:b/>
                <w:bCs/>
                <w:color w:val="000000"/>
                <w:sz w:val="24"/>
                <w:szCs w:val="24"/>
                <w:lang w:eastAsia="el-GR"/>
              </w:rPr>
              <w:t>ὕ</w:t>
            </w:r>
            <w:r w:rsidRPr="00DD5A1E">
              <w:rPr>
                <w:rFonts w:ascii="Arial Narrow" w:eastAsia="Times New Roman" w:hAnsi="Arial Narrow" w:cs="Times New Roman"/>
                <w:b/>
                <w:bCs/>
                <w:color w:val="000000"/>
                <w:sz w:val="24"/>
                <w:szCs w:val="24"/>
                <w:lang w:eastAsia="el-GR"/>
              </w:rPr>
              <w:t>στερον</w:t>
            </w:r>
            <w:r w:rsidRPr="00DD5A1E">
              <w:rPr>
                <w:rFonts w:ascii="Arial Narrow" w:eastAsia="Times New Roman" w:hAnsi="Arial Narrow" w:cs="Times New Roman"/>
                <w:color w:val="000000"/>
                <w:sz w:val="24"/>
                <w:szCs w:val="24"/>
                <w:lang w:eastAsia="el-GR"/>
              </w:rPr>
              <w:t> </w:t>
            </w:r>
            <w:r w:rsidRPr="00DD5A1E">
              <w:rPr>
                <w:rFonts w:ascii="Palatino Linotype" w:eastAsia="Times New Roman" w:hAnsi="Palatino Linotype" w:cs="Times New Roman"/>
                <w:color w:val="000000"/>
                <w:sz w:val="24"/>
                <w:szCs w:val="24"/>
                <w:lang w:eastAsia="el-GR"/>
              </w:rPr>
              <w:t>ἐ</w:t>
            </w:r>
            <w:r w:rsidRPr="00DD5A1E">
              <w:rPr>
                <w:rFonts w:ascii="Arial Narrow" w:eastAsia="Times New Roman" w:hAnsi="Arial Narrow" w:cs="Times New Roman"/>
                <w:color w:val="000000"/>
                <w:sz w:val="24"/>
                <w:szCs w:val="24"/>
                <w:lang w:eastAsia="el-GR"/>
              </w:rPr>
              <w:t>νεργεί</w:t>
            </w:r>
            <w:r w:rsidRPr="00DD5A1E">
              <w:rPr>
                <w:rFonts w:ascii="Palatino Linotype" w:eastAsia="Times New Roman" w:hAnsi="Palatino Linotype" w:cs="Times New Roman"/>
                <w:color w:val="000000"/>
                <w:sz w:val="24"/>
                <w:szCs w:val="24"/>
                <w:lang w:eastAsia="el-GR"/>
              </w:rPr>
              <w:t>ᾳ</w:t>
            </w:r>
            <w:r w:rsidRPr="00DD5A1E">
              <w:rPr>
                <w:rFonts w:ascii="Arial Narrow" w:eastAsia="Times New Roman" w:hAnsi="Arial Narrow" w:cs="Times New Roman"/>
                <w:color w:val="000000"/>
                <w:sz w:val="24"/>
                <w:szCs w:val="24"/>
                <w:lang w:eastAsia="el-GR"/>
              </w:rPr>
              <w:br/>
            </w:r>
            <w:r w:rsidRPr="00DD5A1E">
              <w:rPr>
                <w:rFonts w:ascii="Arial Narrow" w:eastAsia="Times New Roman" w:hAnsi="Arial Narrow" w:cs="Times New Roman"/>
                <w:color w:val="000000"/>
                <w:sz w:val="24"/>
                <w:szCs w:val="24"/>
                <w:lang w:eastAsia="el-GR"/>
              </w:rPr>
              <w:br/>
            </w:r>
            <w:r w:rsidRPr="00DD5A1E">
              <w:rPr>
                <w:rFonts w:ascii="Palatino Linotype" w:eastAsia="Times New Roman" w:hAnsi="Palatino Linotype" w:cs="Times New Roman"/>
                <w:b/>
                <w:bCs/>
                <w:color w:val="000000"/>
                <w:sz w:val="24"/>
                <w:szCs w:val="24"/>
                <w:lang w:eastAsia="el-GR"/>
              </w:rPr>
              <w:t>ἐ</w:t>
            </w:r>
            <w:r w:rsidRPr="00DD5A1E">
              <w:rPr>
                <w:rFonts w:ascii="Arial Narrow" w:eastAsia="Times New Roman" w:hAnsi="Arial Narrow" w:cs="Times New Roman"/>
                <w:b/>
                <w:bCs/>
                <w:color w:val="000000"/>
                <w:sz w:val="24"/>
                <w:szCs w:val="24"/>
                <w:lang w:eastAsia="el-GR"/>
              </w:rPr>
              <w:t xml:space="preserve">ξ </w:t>
            </w:r>
            <w:r w:rsidRPr="00DD5A1E">
              <w:rPr>
                <w:rFonts w:ascii="Palatino Linotype" w:eastAsia="Times New Roman" w:hAnsi="Palatino Linotype" w:cs="Times New Roman"/>
                <w:b/>
                <w:bCs/>
                <w:color w:val="000000"/>
                <w:sz w:val="24"/>
                <w:szCs w:val="24"/>
                <w:lang w:eastAsia="el-GR"/>
              </w:rPr>
              <w:t>ἔ</w:t>
            </w:r>
            <w:r w:rsidRPr="00DD5A1E">
              <w:rPr>
                <w:rFonts w:ascii="Arial Narrow" w:eastAsia="Times New Roman" w:hAnsi="Arial Narrow" w:cs="Times New Roman"/>
                <w:b/>
                <w:bCs/>
                <w:color w:val="000000"/>
                <w:sz w:val="24"/>
                <w:szCs w:val="24"/>
                <w:lang w:eastAsia="el-GR"/>
              </w:rPr>
              <w:t>θους</w:t>
            </w:r>
            <w:r w:rsidRPr="00DD5A1E">
              <w:rPr>
                <w:rFonts w:ascii="Arial Narrow" w:eastAsia="Times New Roman" w:hAnsi="Arial Narrow" w:cs="Times New Roman"/>
                <w:color w:val="000000"/>
                <w:sz w:val="24"/>
                <w:szCs w:val="24"/>
                <w:lang w:eastAsia="el-GR"/>
              </w:rPr>
              <w:t> (τέχνες)</w:t>
            </w:r>
            <w:r w:rsidRPr="00DD5A1E">
              <w:rPr>
                <w:rFonts w:ascii="Arial Narrow" w:eastAsia="Times New Roman" w:hAnsi="Arial Narrow" w:cs="Times New Roman"/>
                <w:color w:val="000000"/>
                <w:sz w:val="24"/>
                <w:szCs w:val="24"/>
                <w:lang w:eastAsia="el-GR"/>
              </w:rPr>
              <w:br/>
            </w:r>
            <w:r w:rsidRPr="00DD5A1E">
              <w:rPr>
                <w:rFonts w:ascii="Arial Narrow" w:eastAsia="Times New Roman" w:hAnsi="Arial Narrow" w:cs="Times New Roman"/>
                <w:b/>
                <w:bCs/>
                <w:color w:val="000000"/>
                <w:sz w:val="24"/>
                <w:szCs w:val="24"/>
                <w:lang w:eastAsia="el-GR"/>
              </w:rPr>
              <w:t>πρότερον</w:t>
            </w:r>
            <w:r w:rsidRPr="00DD5A1E">
              <w:rPr>
                <w:rFonts w:ascii="Arial Narrow" w:eastAsia="Times New Roman" w:hAnsi="Arial Narrow" w:cs="Times New Roman"/>
                <w:color w:val="000000"/>
                <w:sz w:val="24"/>
                <w:szCs w:val="24"/>
                <w:lang w:eastAsia="el-GR"/>
              </w:rPr>
              <w:t> ενέργειες προς κατάκτηση της τεχνικής δύναμης → </w:t>
            </w:r>
            <w:r w:rsidRPr="00DD5A1E">
              <w:rPr>
                <w:rFonts w:ascii="Palatino Linotype" w:eastAsia="Times New Roman" w:hAnsi="Palatino Linotype" w:cs="Times New Roman"/>
                <w:b/>
                <w:bCs/>
                <w:color w:val="000000"/>
                <w:sz w:val="24"/>
                <w:szCs w:val="24"/>
                <w:lang w:eastAsia="el-GR"/>
              </w:rPr>
              <w:t>ὕ</w:t>
            </w:r>
            <w:r w:rsidRPr="00DD5A1E">
              <w:rPr>
                <w:rFonts w:ascii="Arial Narrow" w:eastAsia="Times New Roman" w:hAnsi="Arial Narrow" w:cs="Times New Roman"/>
                <w:b/>
                <w:bCs/>
                <w:color w:val="000000"/>
                <w:sz w:val="24"/>
                <w:szCs w:val="24"/>
                <w:lang w:eastAsia="el-GR"/>
              </w:rPr>
              <w:t>στερον</w:t>
            </w:r>
            <w:r w:rsidRPr="00DD5A1E">
              <w:rPr>
                <w:rFonts w:ascii="Arial Narrow" w:eastAsia="Times New Roman" w:hAnsi="Arial Narrow" w:cs="Times New Roman"/>
                <w:color w:val="000000"/>
                <w:sz w:val="24"/>
                <w:szCs w:val="24"/>
                <w:lang w:eastAsia="el-GR"/>
              </w:rPr>
              <w:t xml:space="preserve"> ενέργειες από την κατακτημένη τεχνική </w:t>
            </w:r>
          </w:p>
          <w:p w:rsidR="00D91A62" w:rsidRDefault="00D91A62" w:rsidP="00582B3C">
            <w:pPr>
              <w:spacing w:after="0" w:line="240" w:lineRule="auto"/>
              <w:rPr>
                <w:rFonts w:ascii="Arial Narrow" w:eastAsia="Times New Roman" w:hAnsi="Arial Narrow" w:cs="Times New Roman"/>
                <w:color w:val="000000"/>
                <w:sz w:val="24"/>
                <w:szCs w:val="24"/>
                <w:lang w:eastAsia="el-GR"/>
              </w:rPr>
            </w:pPr>
            <w:r w:rsidRPr="00DD5A1E">
              <w:rPr>
                <w:rFonts w:ascii="Arial Narrow" w:eastAsia="Times New Roman" w:hAnsi="Arial Narrow" w:cs="Times New Roman"/>
                <w:color w:val="000000"/>
                <w:sz w:val="24"/>
                <w:szCs w:val="24"/>
                <w:lang w:eastAsia="el-GR"/>
              </w:rPr>
              <w:t>δεξιότητα</w:t>
            </w:r>
            <w:r w:rsidRPr="00DD5A1E">
              <w:rPr>
                <w:rFonts w:ascii="Arial Narrow" w:eastAsia="Times New Roman" w:hAnsi="Arial Narrow" w:cs="Times New Roman"/>
                <w:color w:val="000000"/>
                <w:sz w:val="24"/>
                <w:szCs w:val="24"/>
                <w:lang w:eastAsia="el-GR"/>
              </w:rPr>
              <w:br/>
            </w:r>
            <w:r w:rsidRPr="00DD5A1E">
              <w:rPr>
                <w:rFonts w:ascii="Arial Narrow" w:eastAsia="Times New Roman" w:hAnsi="Arial Narrow" w:cs="Times New Roman"/>
                <w:color w:val="000000"/>
                <w:sz w:val="24"/>
                <w:szCs w:val="24"/>
                <w:lang w:eastAsia="el-GR"/>
              </w:rPr>
              <w:br/>
            </w:r>
            <w:r w:rsidRPr="00DD5A1E">
              <w:rPr>
                <w:rFonts w:ascii="Palatino Linotype" w:eastAsia="Times New Roman" w:hAnsi="Palatino Linotype" w:cs="Times New Roman"/>
                <w:b/>
                <w:bCs/>
                <w:color w:val="000000"/>
                <w:sz w:val="24"/>
                <w:szCs w:val="24"/>
                <w:lang w:eastAsia="el-GR"/>
              </w:rPr>
              <w:t>ἐ</w:t>
            </w:r>
            <w:r w:rsidRPr="00DD5A1E">
              <w:rPr>
                <w:rFonts w:ascii="Arial Narrow" w:eastAsia="Times New Roman" w:hAnsi="Arial Narrow" w:cs="Times New Roman"/>
                <w:b/>
                <w:bCs/>
                <w:color w:val="000000"/>
                <w:sz w:val="24"/>
                <w:szCs w:val="24"/>
                <w:lang w:eastAsia="el-GR"/>
              </w:rPr>
              <w:t xml:space="preserve">ξ </w:t>
            </w:r>
            <w:r w:rsidRPr="00DD5A1E">
              <w:rPr>
                <w:rFonts w:ascii="Palatino Linotype" w:eastAsia="Times New Roman" w:hAnsi="Palatino Linotype" w:cs="Times New Roman"/>
                <w:b/>
                <w:bCs/>
                <w:color w:val="000000"/>
                <w:sz w:val="24"/>
                <w:szCs w:val="24"/>
                <w:lang w:eastAsia="el-GR"/>
              </w:rPr>
              <w:t>ἔ</w:t>
            </w:r>
            <w:r w:rsidRPr="00DD5A1E">
              <w:rPr>
                <w:rFonts w:ascii="Arial Narrow" w:eastAsia="Times New Roman" w:hAnsi="Arial Narrow" w:cs="Times New Roman"/>
                <w:b/>
                <w:bCs/>
                <w:color w:val="000000"/>
                <w:sz w:val="24"/>
                <w:szCs w:val="24"/>
                <w:lang w:eastAsia="el-GR"/>
              </w:rPr>
              <w:t>θους</w:t>
            </w:r>
            <w:r w:rsidRPr="00DD5A1E">
              <w:rPr>
                <w:rFonts w:ascii="Arial Narrow" w:eastAsia="Times New Roman" w:hAnsi="Arial Narrow" w:cs="Times New Roman"/>
                <w:color w:val="000000"/>
                <w:sz w:val="24"/>
                <w:szCs w:val="24"/>
                <w:lang w:eastAsia="el-GR"/>
              </w:rPr>
              <w:t> (αρετές)</w:t>
            </w:r>
            <w:r w:rsidRPr="00DD5A1E">
              <w:rPr>
                <w:rFonts w:ascii="Arial Narrow" w:eastAsia="Times New Roman" w:hAnsi="Arial Narrow" w:cs="Times New Roman"/>
                <w:color w:val="000000"/>
                <w:sz w:val="24"/>
                <w:szCs w:val="24"/>
                <w:lang w:eastAsia="el-GR"/>
              </w:rPr>
              <w:br/>
            </w:r>
            <w:r w:rsidRPr="00DD5A1E">
              <w:rPr>
                <w:rFonts w:ascii="Arial Narrow" w:eastAsia="Times New Roman" w:hAnsi="Arial Narrow" w:cs="Times New Roman"/>
                <w:b/>
                <w:bCs/>
                <w:color w:val="000000"/>
                <w:sz w:val="24"/>
                <w:szCs w:val="24"/>
                <w:lang w:eastAsia="el-GR"/>
              </w:rPr>
              <w:t>πρότερον</w:t>
            </w:r>
            <w:r w:rsidRPr="00DD5A1E">
              <w:rPr>
                <w:rFonts w:ascii="Arial Narrow" w:eastAsia="Times New Roman" w:hAnsi="Arial Narrow" w:cs="Times New Roman"/>
                <w:color w:val="000000"/>
                <w:sz w:val="24"/>
                <w:szCs w:val="24"/>
                <w:lang w:eastAsia="el-GR"/>
              </w:rPr>
              <w:t> ενέργειες προς κατάκτηση της ηθικής δύναμης → </w:t>
            </w:r>
            <w:r w:rsidRPr="00DD5A1E">
              <w:rPr>
                <w:rFonts w:ascii="Palatino Linotype" w:eastAsia="Times New Roman" w:hAnsi="Palatino Linotype" w:cs="Times New Roman"/>
                <w:b/>
                <w:bCs/>
                <w:color w:val="000000"/>
                <w:sz w:val="24"/>
                <w:szCs w:val="24"/>
                <w:lang w:eastAsia="el-GR"/>
              </w:rPr>
              <w:t>ὕ</w:t>
            </w:r>
            <w:r w:rsidRPr="00DD5A1E">
              <w:rPr>
                <w:rFonts w:ascii="Arial Narrow" w:eastAsia="Times New Roman" w:hAnsi="Arial Narrow" w:cs="Times New Roman"/>
                <w:b/>
                <w:bCs/>
                <w:color w:val="000000"/>
                <w:sz w:val="24"/>
                <w:szCs w:val="24"/>
                <w:lang w:eastAsia="el-GR"/>
              </w:rPr>
              <w:t>στερον</w:t>
            </w:r>
            <w:r w:rsidRPr="00DD5A1E">
              <w:rPr>
                <w:rFonts w:ascii="Arial Narrow" w:eastAsia="Times New Roman" w:hAnsi="Arial Narrow" w:cs="Times New Roman"/>
                <w:color w:val="000000"/>
                <w:sz w:val="24"/>
                <w:szCs w:val="24"/>
                <w:lang w:eastAsia="el-GR"/>
              </w:rPr>
              <w:t> ενέργειες από την κατακτημένη ηθική</w:t>
            </w:r>
          </w:p>
          <w:p w:rsidR="00D91A62" w:rsidRPr="00DD5A1E" w:rsidRDefault="00D91A62" w:rsidP="00582B3C">
            <w:pPr>
              <w:spacing w:after="0" w:line="240" w:lineRule="auto"/>
              <w:rPr>
                <w:rFonts w:ascii="Arial Narrow" w:eastAsia="Times New Roman" w:hAnsi="Arial Narrow" w:cs="Times New Roman"/>
                <w:color w:val="000000"/>
                <w:sz w:val="24"/>
                <w:szCs w:val="24"/>
                <w:lang w:eastAsia="el-GR"/>
              </w:rPr>
            </w:pPr>
            <w:r w:rsidRPr="00DD5A1E">
              <w:rPr>
                <w:rFonts w:ascii="Arial Narrow" w:eastAsia="Times New Roman" w:hAnsi="Arial Narrow" w:cs="Times New Roman"/>
                <w:color w:val="000000"/>
                <w:sz w:val="24"/>
                <w:szCs w:val="24"/>
                <w:lang w:eastAsia="el-GR"/>
              </w:rPr>
              <w:t xml:space="preserve"> ιδιότητα</w:t>
            </w:r>
          </w:p>
        </w:tc>
      </w:tr>
    </w:tbl>
    <w:p w:rsidR="00D91A62" w:rsidRPr="00F8727B" w:rsidRDefault="00D91A62" w:rsidP="00D91A62">
      <w:pPr>
        <w:pStyle w:val="NoSpacing"/>
        <w:jc w:val="both"/>
        <w:rPr>
          <w:rFonts w:ascii="Arial" w:hAnsi="Arial" w:cs="Arial"/>
          <w:sz w:val="24"/>
          <w:szCs w:val="24"/>
        </w:rPr>
      </w:pPr>
      <w:r w:rsidRPr="00F8727B">
        <w:rPr>
          <w:rFonts w:ascii="Arial" w:hAnsi="Arial" w:cs="Arial"/>
          <w:sz w:val="24"/>
          <w:szCs w:val="24"/>
        </w:rPr>
        <w:t xml:space="preserve">     Προσοχή στη </w:t>
      </w:r>
      <w:r w:rsidRPr="00F8727B">
        <w:rPr>
          <w:rFonts w:ascii="Arial" w:hAnsi="Arial" w:cs="Arial"/>
          <w:sz w:val="24"/>
          <w:szCs w:val="24"/>
          <w:u w:val="single"/>
        </w:rPr>
        <w:t>χρονική βαθμίδα</w:t>
      </w:r>
      <w:r w:rsidRPr="00F8727B">
        <w:rPr>
          <w:rFonts w:ascii="Arial" w:hAnsi="Arial" w:cs="Arial"/>
          <w:sz w:val="24"/>
          <w:szCs w:val="24"/>
        </w:rPr>
        <w:t xml:space="preserve"> των ρημάτων και των ρηματικών τύπων που συνδέονται άμεσα ή έμμεσα με τους όρους δυνάμεις, ἐνεργείας: Ενεστώτας διαρκείας αλλά  και σχέσεις χρονικές π.χ. </w:t>
      </w:r>
      <w:r w:rsidRPr="00F8727B">
        <w:rPr>
          <w:rFonts w:ascii="Arial" w:hAnsi="Arial" w:cs="Arial"/>
          <w:i/>
          <w:sz w:val="24"/>
          <w:szCs w:val="24"/>
        </w:rPr>
        <w:t>ἐνεργήσαντες πρότερον</w:t>
      </w:r>
      <w:r w:rsidRPr="00F8727B">
        <w:rPr>
          <w:rFonts w:ascii="Arial" w:hAnsi="Arial" w:cs="Arial"/>
          <w:sz w:val="24"/>
          <w:szCs w:val="24"/>
        </w:rPr>
        <w:t xml:space="preserve"> (προτερόχρονο), </w:t>
      </w:r>
      <w:r w:rsidRPr="00F8727B">
        <w:rPr>
          <w:rFonts w:ascii="Arial" w:hAnsi="Arial" w:cs="Arial"/>
          <w:i/>
          <w:sz w:val="24"/>
          <w:szCs w:val="24"/>
        </w:rPr>
        <w:t>ποιοῦντες μανθάνομεν</w:t>
      </w:r>
      <w:r w:rsidRPr="00F8727B">
        <w:rPr>
          <w:rFonts w:ascii="Arial" w:hAnsi="Arial" w:cs="Arial"/>
          <w:sz w:val="24"/>
          <w:szCs w:val="24"/>
        </w:rPr>
        <w:t xml:space="preserve"> (σύγχρονο) , για να τονιστεί ότι η αρετή δεν αντιμετωπίζεται ως αφηρημένη έννοια αλλά ως συγκεκριμένη πράξη με θετικό περιεχόμενο, που είναι αποτέλεσμα επανάληψης ομοίων ενεργειών.</w:t>
      </w:r>
    </w:p>
    <w:p w:rsidR="00D91A62" w:rsidRPr="00F8727B" w:rsidRDefault="00D91A62" w:rsidP="00D91A62">
      <w:pPr>
        <w:pStyle w:val="NoSpacing"/>
        <w:jc w:val="both"/>
        <w:rPr>
          <w:rFonts w:ascii="Arial" w:hAnsi="Arial" w:cs="Arial"/>
          <w:sz w:val="24"/>
          <w:szCs w:val="24"/>
          <w:u w:val="single"/>
        </w:rPr>
      </w:pPr>
      <w:r w:rsidRPr="00F8727B">
        <w:rPr>
          <w:rFonts w:ascii="Arial" w:hAnsi="Arial" w:cs="Arial"/>
          <w:sz w:val="24"/>
          <w:szCs w:val="24"/>
        </w:rPr>
        <w:t xml:space="preserve">Τον ίδιο στόχο εξυπηρετεί κα το επίρρημα </w:t>
      </w:r>
      <w:r w:rsidRPr="00F8727B">
        <w:rPr>
          <w:rFonts w:ascii="Arial" w:hAnsi="Arial" w:cs="Arial"/>
          <w:i/>
          <w:sz w:val="24"/>
          <w:szCs w:val="24"/>
        </w:rPr>
        <w:t>πολλάκις</w:t>
      </w:r>
      <w:r w:rsidRPr="00F8727B">
        <w:rPr>
          <w:rFonts w:ascii="Arial" w:hAnsi="Arial" w:cs="Arial"/>
          <w:sz w:val="24"/>
          <w:szCs w:val="24"/>
        </w:rPr>
        <w:t xml:space="preserve"> στην επιχειρηματολογία. Ανάλογη </w:t>
      </w:r>
      <w:r w:rsidRPr="00F8727B">
        <w:rPr>
          <w:rFonts w:ascii="Arial" w:hAnsi="Arial" w:cs="Arial"/>
          <w:sz w:val="24"/>
          <w:szCs w:val="24"/>
          <w:u w:val="single"/>
        </w:rPr>
        <w:t>λειτουργικότητα σε σχέση με την επιχειρηματολογία υπηρετούν και τα υπόλοιπα χρονικά επιρρήματα της ενότητας.</w:t>
      </w:r>
    </w:p>
    <w:p w:rsidR="00D91A62" w:rsidRPr="00F8727B" w:rsidRDefault="00D91A62" w:rsidP="00D91A62">
      <w:pPr>
        <w:pStyle w:val="NoSpacing"/>
        <w:jc w:val="both"/>
        <w:rPr>
          <w:rFonts w:ascii="Arial" w:hAnsi="Arial" w:cs="Arial"/>
          <w:sz w:val="24"/>
          <w:szCs w:val="24"/>
        </w:rPr>
      </w:pPr>
      <w:r w:rsidRPr="00F8727B">
        <w:rPr>
          <w:rFonts w:ascii="Arial" w:hAnsi="Arial" w:cs="Arial"/>
          <w:sz w:val="24"/>
          <w:szCs w:val="24"/>
        </w:rPr>
        <w:t xml:space="preserve">  Επομένως, στη νέα ενότητα ο Αριστοτέλης φέρνει</w:t>
      </w:r>
      <w:r w:rsidRPr="00F8727B">
        <w:rPr>
          <w:rFonts w:ascii="Arial" w:hAnsi="Arial" w:cs="Arial"/>
          <w:b/>
          <w:sz w:val="24"/>
          <w:szCs w:val="24"/>
        </w:rPr>
        <w:t xml:space="preserve"> Ένα επιπλέον επιχείρημα για τη βασική θέση της προηγούμενης ενότητας. </w:t>
      </w:r>
    </w:p>
    <w:p w:rsidR="00D91A62" w:rsidRPr="00F8727B" w:rsidRDefault="00D91A62" w:rsidP="00D91A62">
      <w:pPr>
        <w:pStyle w:val="NoSpacing"/>
        <w:jc w:val="both"/>
        <w:rPr>
          <w:rFonts w:ascii="Arial" w:hAnsi="Arial" w:cs="Arial"/>
          <w:sz w:val="24"/>
          <w:szCs w:val="24"/>
        </w:rPr>
      </w:pPr>
      <w:r w:rsidRPr="00F8727B">
        <w:rPr>
          <w:rFonts w:ascii="Arial" w:hAnsi="Arial" w:cs="Arial"/>
          <w:sz w:val="24"/>
          <w:szCs w:val="24"/>
        </w:rPr>
        <w:t xml:space="preserve">Η λέξη </w:t>
      </w:r>
      <w:r w:rsidRPr="00F8727B">
        <w:rPr>
          <w:rFonts w:ascii="Arial" w:hAnsi="Arial" w:cs="Arial"/>
          <w:i/>
          <w:sz w:val="24"/>
          <w:szCs w:val="24"/>
        </w:rPr>
        <w:t xml:space="preserve">ἔτι </w:t>
      </w:r>
      <w:r w:rsidRPr="00F8727B">
        <w:rPr>
          <w:rFonts w:ascii="Arial" w:hAnsi="Arial" w:cs="Arial"/>
          <w:sz w:val="24"/>
          <w:szCs w:val="24"/>
        </w:rPr>
        <w:t>δηλώνει ότι εισάγεται καινούργιο επιχείρημα ή ότι ο Αριστοτέλης προχωρεί σε μία βαθύτερη εξέταση του θέματός του.</w:t>
      </w:r>
    </w:p>
    <w:p w:rsidR="00D91A62" w:rsidRPr="00F8727B" w:rsidRDefault="00D91A62" w:rsidP="00D91A62">
      <w:pPr>
        <w:pStyle w:val="NoSpacing"/>
        <w:numPr>
          <w:ilvl w:val="0"/>
          <w:numId w:val="3"/>
        </w:numPr>
        <w:jc w:val="both"/>
        <w:rPr>
          <w:rFonts w:ascii="Arial" w:hAnsi="Arial" w:cs="Arial"/>
          <w:sz w:val="24"/>
          <w:szCs w:val="24"/>
        </w:rPr>
      </w:pPr>
      <w:r w:rsidRPr="00F8727B">
        <w:rPr>
          <w:rFonts w:ascii="Arial" w:hAnsi="Arial" w:cs="Arial"/>
          <w:sz w:val="24"/>
          <w:szCs w:val="24"/>
        </w:rPr>
        <w:t>Ορισμένα πράγματα ο άνθρωπος τα έχει εκ φύσεως (π.χ. την όραση ή την ακοή).</w:t>
      </w:r>
    </w:p>
    <w:p w:rsidR="00D91A62" w:rsidRPr="00F8727B" w:rsidRDefault="00D91A62" w:rsidP="00D91A62">
      <w:pPr>
        <w:pStyle w:val="NoSpacing"/>
        <w:ind w:left="720"/>
        <w:jc w:val="both"/>
        <w:rPr>
          <w:rFonts w:ascii="Arial" w:hAnsi="Arial" w:cs="Arial"/>
          <w:sz w:val="24"/>
          <w:szCs w:val="24"/>
        </w:rPr>
      </w:pPr>
      <w:r w:rsidRPr="00F8727B">
        <w:rPr>
          <w:rFonts w:ascii="Arial" w:hAnsi="Arial" w:cs="Arial"/>
          <w:sz w:val="24"/>
          <w:szCs w:val="24"/>
        </w:rPr>
        <w:t>Στην περίπτωση αυτή κάνουμε τη διαπίστωση ότι αυτά στην αρχή υπάρχουν μέσα μας ως δυνατότητες· στις σχετικές ενέργειες προχωρούμε αργότερα (επειδή γεννιέμαι με την ικανότητα να βλέπω, αρχίζω να βλέπω).</w:t>
      </w:r>
    </w:p>
    <w:p w:rsidR="00D91A62" w:rsidRPr="00F8727B" w:rsidRDefault="00D91A62" w:rsidP="00D91A62">
      <w:pPr>
        <w:pStyle w:val="NoSpacing"/>
        <w:numPr>
          <w:ilvl w:val="0"/>
          <w:numId w:val="3"/>
        </w:numPr>
        <w:jc w:val="both"/>
        <w:rPr>
          <w:rFonts w:ascii="Arial" w:hAnsi="Arial" w:cs="Arial"/>
          <w:sz w:val="24"/>
          <w:szCs w:val="24"/>
        </w:rPr>
      </w:pPr>
      <w:r w:rsidRPr="00F8727B">
        <w:rPr>
          <w:rFonts w:ascii="Arial" w:hAnsi="Arial" w:cs="Arial"/>
          <w:sz w:val="24"/>
          <w:szCs w:val="24"/>
        </w:rPr>
        <w:t>Δεν συμβαίνει το ίδιο με τις αρετές. Στη δική τους περίπτωση πρέπει να προηγηθούν οι ενέργειες, αν είναι να βρεθώ κάποια στιγμή να έχω πια την κάθε επιμέρους συγκεκριμένη ιδιὀτητα/δύναμη/ ικανότητα να συμπεριφέρομαι έτσι ή έτσι.</w:t>
      </w:r>
    </w:p>
    <w:p w:rsidR="00D91A62" w:rsidRPr="00F8727B" w:rsidRDefault="00D91A62" w:rsidP="00D91A62">
      <w:pPr>
        <w:pStyle w:val="NoSpacing"/>
        <w:ind w:left="360"/>
        <w:jc w:val="both"/>
        <w:rPr>
          <w:rFonts w:ascii="Arial" w:hAnsi="Arial" w:cs="Arial"/>
          <w:sz w:val="24"/>
          <w:szCs w:val="24"/>
        </w:rPr>
      </w:pPr>
      <w:r w:rsidRPr="00F8727B">
        <w:rPr>
          <w:rFonts w:ascii="Arial" w:hAnsi="Arial" w:cs="Arial"/>
          <w:sz w:val="24"/>
          <w:szCs w:val="24"/>
          <w:u w:val="single"/>
        </w:rPr>
        <w:t>Ἀρα</w:t>
      </w:r>
      <w:r w:rsidRPr="00F8727B">
        <w:rPr>
          <w:rFonts w:ascii="Arial" w:hAnsi="Arial" w:cs="Arial"/>
          <w:sz w:val="24"/>
          <w:szCs w:val="24"/>
        </w:rPr>
        <w:t xml:space="preserve">:Αν έτσι έχουν τα πράγματα, οι αρετές δεν ανήκουν σ’αυτά    </w:t>
      </w:r>
    </w:p>
    <w:p w:rsidR="00D91A62" w:rsidRPr="00F8727B" w:rsidRDefault="00D91A62" w:rsidP="00D91A62">
      <w:pPr>
        <w:pStyle w:val="NoSpacing"/>
        <w:ind w:left="360"/>
        <w:jc w:val="both"/>
        <w:rPr>
          <w:rFonts w:ascii="Arial" w:hAnsi="Arial" w:cs="Arial"/>
          <w:b/>
          <w:sz w:val="24"/>
          <w:szCs w:val="24"/>
        </w:rPr>
      </w:pPr>
      <w:r w:rsidRPr="00F8727B">
        <w:rPr>
          <w:rFonts w:ascii="Arial" w:hAnsi="Arial" w:cs="Arial"/>
          <w:sz w:val="24"/>
          <w:szCs w:val="24"/>
        </w:rPr>
        <w:t xml:space="preserve">     που ο άνθρωπος τα έχει εκ φύσεως</w:t>
      </w:r>
      <w:r w:rsidRPr="00F8727B">
        <w:rPr>
          <w:rFonts w:ascii="Arial" w:hAnsi="Arial" w:cs="Arial"/>
          <w:b/>
          <w:sz w:val="24"/>
          <w:szCs w:val="24"/>
        </w:rPr>
        <w:t>,οι ηθικές αρετές δεν εί-</w:t>
      </w:r>
    </w:p>
    <w:p w:rsidR="00D91A62" w:rsidRPr="00F8727B" w:rsidRDefault="00D91A62" w:rsidP="00D91A62">
      <w:pPr>
        <w:pStyle w:val="NoSpacing"/>
        <w:ind w:left="360"/>
        <w:jc w:val="both"/>
        <w:rPr>
          <w:rFonts w:ascii="Arial" w:hAnsi="Arial" w:cs="Arial"/>
          <w:b/>
          <w:sz w:val="24"/>
          <w:szCs w:val="24"/>
        </w:rPr>
      </w:pPr>
      <w:r w:rsidRPr="00F8727B">
        <w:rPr>
          <w:rFonts w:ascii="Arial" w:hAnsi="Arial" w:cs="Arial"/>
          <w:b/>
          <w:sz w:val="24"/>
          <w:szCs w:val="24"/>
        </w:rPr>
        <w:t xml:space="preserve">     ναι έμφυτες στον άνθρωπο.</w:t>
      </w:r>
    </w:p>
    <w:p w:rsidR="00D91A62" w:rsidRDefault="00D91A62" w:rsidP="00D91A62">
      <w:pPr>
        <w:pStyle w:val="NoSpacing"/>
        <w:ind w:left="360"/>
        <w:jc w:val="both"/>
        <w:rPr>
          <w:rFonts w:ascii="Arial" w:hAnsi="Arial" w:cs="Arial"/>
          <w:b/>
          <w:sz w:val="28"/>
          <w:szCs w:val="28"/>
        </w:rPr>
      </w:pPr>
    </w:p>
    <w:p w:rsidR="00D91A62" w:rsidRPr="003E7CDF" w:rsidRDefault="00D91A62" w:rsidP="00D91A62">
      <w:pPr>
        <w:pStyle w:val="NoSpacing"/>
        <w:shd w:val="clear" w:color="auto" w:fill="B2A1C7" w:themeFill="accent4" w:themeFillTint="99"/>
        <w:jc w:val="both"/>
        <w:rPr>
          <w:rFonts w:ascii="Arial" w:hAnsi="Arial" w:cs="Arial"/>
          <w:sz w:val="24"/>
          <w:szCs w:val="24"/>
          <w:lang w:eastAsia="el-GR"/>
        </w:rPr>
      </w:pPr>
      <w:r w:rsidRPr="003E7CDF">
        <w:rPr>
          <w:rFonts w:ascii="Arial" w:hAnsi="Arial" w:cs="Arial"/>
          <w:sz w:val="24"/>
          <w:szCs w:val="24"/>
          <w:lang w:eastAsia="el-GR"/>
        </w:rPr>
        <w:t>ΑΙΣΘΗΤΙΚΑ ΣΧΟΛΙΑ ΚΑΙ ΠΑΡΑΤΗΡΗΣΕΙΣ</w:t>
      </w:r>
    </w:p>
    <w:p w:rsidR="00F8727B" w:rsidRDefault="00D91A62" w:rsidP="00D91A62">
      <w:pPr>
        <w:pStyle w:val="NoSpacing"/>
        <w:jc w:val="both"/>
        <w:rPr>
          <w:rFonts w:ascii="Arial" w:hAnsi="Arial" w:cs="Arial"/>
          <w:sz w:val="24"/>
          <w:szCs w:val="24"/>
          <w:lang w:eastAsia="el-GR"/>
        </w:rPr>
      </w:pPr>
      <w:r w:rsidRPr="003E7CDF">
        <w:rPr>
          <w:rFonts w:ascii="Arial" w:hAnsi="Arial" w:cs="Arial"/>
          <w:sz w:val="24"/>
          <w:szCs w:val="24"/>
          <w:lang w:eastAsia="el-GR"/>
        </w:rPr>
        <w:lastRenderedPageBreak/>
        <w:br/>
      </w:r>
      <w:r>
        <w:rPr>
          <w:rFonts w:ascii="Arial" w:hAnsi="Arial" w:cs="Arial"/>
          <w:sz w:val="24"/>
          <w:szCs w:val="24"/>
          <w:lang w:eastAsia="el-GR"/>
        </w:rPr>
        <w:t xml:space="preserve">     </w:t>
      </w:r>
      <w:r w:rsidRPr="003E7CDF">
        <w:rPr>
          <w:rFonts w:ascii="Arial" w:hAnsi="Arial" w:cs="Arial"/>
          <w:sz w:val="24"/>
          <w:szCs w:val="24"/>
          <w:lang w:eastAsia="el-GR"/>
        </w:rPr>
        <w:t xml:space="preserve">Ο Αριστοτέλης χρησιμοποιεί τα παρακάτω </w:t>
      </w:r>
      <w:r w:rsidRPr="003E7CDF">
        <w:rPr>
          <w:rFonts w:ascii="Arial" w:hAnsi="Arial" w:cs="Arial"/>
          <w:sz w:val="24"/>
          <w:szCs w:val="24"/>
          <w:u w:val="single"/>
          <w:lang w:eastAsia="el-GR"/>
        </w:rPr>
        <w:t>εκφραστικά μέσα,</w:t>
      </w:r>
      <w:r w:rsidRPr="003E7CDF">
        <w:rPr>
          <w:rFonts w:ascii="Arial" w:hAnsi="Arial" w:cs="Arial"/>
          <w:sz w:val="24"/>
          <w:szCs w:val="24"/>
          <w:lang w:eastAsia="el-GR"/>
        </w:rPr>
        <w:t xml:space="preserve"> προκειμένου να ενισχύσει το επιχείρημά του: </w:t>
      </w:r>
    </w:p>
    <w:p w:rsidR="00F8727B" w:rsidRDefault="00D91A62" w:rsidP="00D91A62">
      <w:pPr>
        <w:pStyle w:val="NoSpacing"/>
        <w:jc w:val="both"/>
        <w:rPr>
          <w:rFonts w:ascii="Arial" w:hAnsi="Arial" w:cs="Arial"/>
          <w:sz w:val="24"/>
          <w:szCs w:val="24"/>
          <w:lang w:eastAsia="el-GR"/>
        </w:rPr>
      </w:pPr>
      <w:r>
        <w:rPr>
          <w:rFonts w:ascii="Arial" w:hAnsi="Arial" w:cs="Arial"/>
          <w:sz w:val="24"/>
          <w:szCs w:val="24"/>
          <w:lang w:eastAsia="el-GR"/>
        </w:rPr>
        <w:t xml:space="preserve"> </w:t>
      </w:r>
      <w:r w:rsidRPr="003E7CDF">
        <w:rPr>
          <w:rFonts w:ascii="Arial" w:hAnsi="Arial" w:cs="Arial"/>
          <w:sz w:val="24"/>
          <w:szCs w:val="24"/>
          <w:lang w:eastAsia="el-GR"/>
        </w:rPr>
        <w:t xml:space="preserve">α. </w:t>
      </w:r>
      <w:r w:rsidRPr="003E7CDF">
        <w:rPr>
          <w:rFonts w:ascii="Arial" w:hAnsi="Arial" w:cs="Arial"/>
          <w:sz w:val="24"/>
          <w:szCs w:val="24"/>
          <w:u w:val="single"/>
          <w:lang w:eastAsia="el-GR"/>
        </w:rPr>
        <w:t>Αντιθέσεις</w:t>
      </w:r>
      <w:r w:rsidRPr="003E7CDF">
        <w:rPr>
          <w:rFonts w:ascii="Arial" w:hAnsi="Arial" w:cs="Arial"/>
          <w:sz w:val="24"/>
          <w:szCs w:val="24"/>
          <w:lang w:eastAsia="el-GR"/>
        </w:rPr>
        <w:t>: «ὅσα μὲν φύσει … ≠ τὰς δ’ ἀρετὰς λαμβάνομεν»</w:t>
      </w:r>
      <w:r w:rsidRPr="003E7CDF">
        <w:rPr>
          <w:rFonts w:ascii="Arial" w:hAnsi="Arial" w:cs="Arial"/>
          <w:sz w:val="24"/>
          <w:szCs w:val="24"/>
          <w:lang w:eastAsia="el-GR"/>
        </w:rPr>
        <w:br/>
        <w:t>«τὰς δυνάμεις τούτων πρότερον κομιζόμεθα ≠ ὕστερον δὲ τὰς ἐνεργείας ἀποδίδομεν» </w:t>
      </w:r>
      <w:r w:rsidRPr="003E7CDF">
        <w:rPr>
          <w:rFonts w:ascii="Arial" w:hAnsi="Arial" w:cs="Arial"/>
          <w:sz w:val="24"/>
          <w:szCs w:val="24"/>
          <w:lang w:eastAsia="el-GR"/>
        </w:rPr>
        <w:br/>
        <w:t>«οὐ γὰρ ἐκ τοῦ πολλάκις ἰδεῖν … ἀλλ’ ἀνάπαλιν ἔχοντες ἐχρησάμεθα» </w:t>
      </w:r>
      <w:r>
        <w:rPr>
          <w:rFonts w:ascii="Arial" w:hAnsi="Arial" w:cs="Arial"/>
          <w:sz w:val="24"/>
          <w:szCs w:val="24"/>
          <w:lang w:eastAsia="el-GR"/>
        </w:rPr>
        <w:br/>
        <w:t xml:space="preserve">  </w:t>
      </w:r>
      <w:r w:rsidRPr="003E7CDF">
        <w:rPr>
          <w:rFonts w:ascii="Arial" w:hAnsi="Arial" w:cs="Arial"/>
          <w:sz w:val="24"/>
          <w:szCs w:val="24"/>
          <w:lang w:eastAsia="el-GR"/>
        </w:rPr>
        <w:t xml:space="preserve">β. </w:t>
      </w:r>
      <w:r w:rsidRPr="003E7CDF">
        <w:rPr>
          <w:rFonts w:ascii="Arial" w:hAnsi="Arial" w:cs="Arial"/>
          <w:sz w:val="24"/>
          <w:szCs w:val="24"/>
          <w:u w:val="single"/>
          <w:lang w:eastAsia="el-GR"/>
        </w:rPr>
        <w:t>Αναλογίες</w:t>
      </w:r>
      <w:r w:rsidRPr="003E7CDF">
        <w:rPr>
          <w:rFonts w:ascii="Arial" w:hAnsi="Arial" w:cs="Arial"/>
          <w:sz w:val="24"/>
          <w:szCs w:val="24"/>
          <w:lang w:eastAsia="el-GR"/>
        </w:rPr>
        <w:t>: «τὰς δ’ ἀρετὰς λαμβάνομεν ἐνεργήσαντες πρότερον, </w:t>
      </w:r>
      <w:r w:rsidR="00F8727B">
        <w:rPr>
          <w:rFonts w:ascii="Arial" w:hAnsi="Arial" w:cs="Arial"/>
          <w:sz w:val="24"/>
          <w:szCs w:val="24"/>
          <w:lang w:eastAsia="el-GR"/>
        </w:rPr>
        <w:t xml:space="preserve"> </w:t>
      </w:r>
      <w:r w:rsidRPr="003E7CDF">
        <w:rPr>
          <w:rFonts w:ascii="Arial" w:hAnsi="Arial" w:cs="Arial"/>
          <w:sz w:val="24"/>
          <w:szCs w:val="24"/>
          <w:lang w:eastAsia="el-GR"/>
        </w:rPr>
        <w:t>ὥσπερ καὶ ἐπὶ τῶν ἄλλων τεχνῶ</w:t>
      </w:r>
      <w:r w:rsidR="00F8727B">
        <w:rPr>
          <w:rFonts w:ascii="Arial" w:hAnsi="Arial" w:cs="Arial"/>
          <w:sz w:val="24"/>
          <w:szCs w:val="24"/>
          <w:lang w:eastAsia="el-GR"/>
        </w:rPr>
        <w:t>ν» </w:t>
      </w:r>
    </w:p>
    <w:p w:rsidR="00F8727B" w:rsidRDefault="00D91A62" w:rsidP="00D91A62">
      <w:pPr>
        <w:pStyle w:val="NoSpacing"/>
        <w:jc w:val="both"/>
        <w:rPr>
          <w:rFonts w:ascii="Arial" w:hAnsi="Arial" w:cs="Arial"/>
          <w:sz w:val="24"/>
          <w:szCs w:val="24"/>
          <w:lang w:eastAsia="el-GR"/>
        </w:rPr>
      </w:pPr>
      <w:r w:rsidRPr="003E7CDF">
        <w:rPr>
          <w:rFonts w:ascii="Arial" w:hAnsi="Arial" w:cs="Arial"/>
          <w:sz w:val="24"/>
          <w:szCs w:val="24"/>
          <w:lang w:eastAsia="el-GR"/>
        </w:rPr>
        <w:t>«ἃ γὰρ δεῖ μαθόντας ποιεῖν, ταῦτα ποιοῦντες μανθάνομεν … - οὕτω δὴ καὶ τὰ μὲν δίκαια π</w:t>
      </w:r>
      <w:r w:rsidR="00F8727B">
        <w:rPr>
          <w:rFonts w:ascii="Arial" w:hAnsi="Arial" w:cs="Arial"/>
          <w:sz w:val="24"/>
          <w:szCs w:val="24"/>
          <w:lang w:eastAsia="el-GR"/>
        </w:rPr>
        <w:t>ράττοντες δίκαιοι γινόμεθα …» </w:t>
      </w:r>
    </w:p>
    <w:p w:rsidR="00F8727B" w:rsidRDefault="00D91A62" w:rsidP="00D91A62">
      <w:pPr>
        <w:pStyle w:val="NoSpacing"/>
        <w:jc w:val="both"/>
        <w:rPr>
          <w:rFonts w:ascii="Arial" w:hAnsi="Arial" w:cs="Arial"/>
          <w:sz w:val="24"/>
          <w:szCs w:val="24"/>
          <w:lang w:eastAsia="el-GR"/>
        </w:rPr>
      </w:pPr>
      <w:r>
        <w:rPr>
          <w:rFonts w:ascii="Arial" w:hAnsi="Arial" w:cs="Arial"/>
          <w:sz w:val="24"/>
          <w:szCs w:val="24"/>
          <w:lang w:eastAsia="el-GR"/>
        </w:rPr>
        <w:t xml:space="preserve">  </w:t>
      </w:r>
      <w:r w:rsidRPr="003E7CDF">
        <w:rPr>
          <w:rFonts w:ascii="Arial" w:hAnsi="Arial" w:cs="Arial"/>
          <w:sz w:val="24"/>
          <w:szCs w:val="24"/>
          <w:lang w:eastAsia="el-GR"/>
        </w:rPr>
        <w:t>γ.</w:t>
      </w:r>
      <w:r w:rsidRPr="003E7CDF">
        <w:rPr>
          <w:rFonts w:ascii="Arial" w:hAnsi="Arial" w:cs="Arial"/>
          <w:sz w:val="24"/>
          <w:szCs w:val="24"/>
          <w:u w:val="single"/>
          <w:lang w:eastAsia="el-GR"/>
        </w:rPr>
        <w:t>Παραδείγματα</w:t>
      </w:r>
      <w:r w:rsidRPr="003E7CDF">
        <w:rPr>
          <w:rFonts w:ascii="Arial" w:hAnsi="Arial" w:cs="Arial"/>
          <w:sz w:val="24"/>
          <w:szCs w:val="24"/>
          <w:lang w:eastAsia="el-GR"/>
        </w:rPr>
        <w:t>: Ο Αριστοτέλης χρησιμοποιεί δύο ζευγάρια παραδειγμάτων: </w:t>
      </w:r>
      <w:r>
        <w:rPr>
          <w:rFonts w:ascii="Arial" w:hAnsi="Arial" w:cs="Arial"/>
          <w:sz w:val="24"/>
          <w:szCs w:val="24"/>
          <w:lang w:eastAsia="el-GR"/>
        </w:rPr>
        <w:br/>
        <w:t xml:space="preserve">όραση – ακοή </w:t>
      </w:r>
      <w:r w:rsidRPr="003E7CDF">
        <w:rPr>
          <w:rFonts w:ascii="Arial" w:hAnsi="Arial" w:cs="Arial"/>
          <w:sz w:val="24"/>
          <w:szCs w:val="24"/>
          <w:lang w:eastAsia="el-GR"/>
        </w:rPr>
        <w:t> </w:t>
      </w:r>
      <w:r>
        <w:rPr>
          <w:rFonts w:ascii="Arial" w:hAnsi="Arial" w:cs="Arial"/>
          <w:sz w:val="24"/>
          <w:szCs w:val="24"/>
          <w:lang w:eastAsia="el-GR"/>
        </w:rPr>
        <w:t xml:space="preserve">/ </w:t>
      </w:r>
      <w:r w:rsidR="00F8727B">
        <w:rPr>
          <w:rFonts w:ascii="Arial" w:hAnsi="Arial" w:cs="Arial"/>
          <w:sz w:val="24"/>
          <w:szCs w:val="24"/>
          <w:lang w:eastAsia="el-GR"/>
        </w:rPr>
        <w:t>οικοδόμοι – κιθαριστές </w:t>
      </w:r>
    </w:p>
    <w:p w:rsidR="00F8727B" w:rsidRDefault="00D91A62" w:rsidP="00D91A62">
      <w:pPr>
        <w:pStyle w:val="NoSpacing"/>
        <w:jc w:val="both"/>
        <w:rPr>
          <w:rFonts w:ascii="Arial" w:hAnsi="Arial" w:cs="Arial"/>
          <w:sz w:val="24"/>
          <w:szCs w:val="24"/>
          <w:lang w:eastAsia="el-GR"/>
        </w:rPr>
      </w:pPr>
      <w:r w:rsidRPr="003E7CDF">
        <w:rPr>
          <w:rFonts w:ascii="Arial" w:hAnsi="Arial" w:cs="Arial"/>
          <w:sz w:val="24"/>
          <w:szCs w:val="24"/>
          <w:lang w:eastAsia="el-GR"/>
        </w:rPr>
        <w:t>Επιπλέον, παρατηρούμε και τη χρήση άλλων εκφραστικών μέσων: </w:t>
      </w:r>
      <w:r>
        <w:rPr>
          <w:rFonts w:ascii="Arial" w:hAnsi="Arial" w:cs="Arial"/>
          <w:sz w:val="24"/>
          <w:szCs w:val="24"/>
          <w:lang w:eastAsia="el-GR"/>
        </w:rPr>
        <w:br/>
      </w:r>
      <w:r w:rsidRPr="003E7CDF">
        <w:rPr>
          <w:rFonts w:ascii="Arial" w:hAnsi="Arial" w:cs="Arial"/>
          <w:sz w:val="24"/>
          <w:szCs w:val="24"/>
          <w:lang w:eastAsia="el-GR"/>
        </w:rPr>
        <w:t xml:space="preserve">α. </w:t>
      </w:r>
      <w:r>
        <w:rPr>
          <w:rFonts w:ascii="Arial" w:hAnsi="Arial" w:cs="Arial"/>
          <w:sz w:val="24"/>
          <w:szCs w:val="24"/>
          <w:lang w:eastAsia="el-GR"/>
        </w:rPr>
        <w:t xml:space="preserve"> </w:t>
      </w:r>
      <w:r w:rsidRPr="003E7CDF">
        <w:rPr>
          <w:rFonts w:ascii="Arial" w:hAnsi="Arial" w:cs="Arial"/>
          <w:sz w:val="24"/>
          <w:szCs w:val="24"/>
          <w:u w:val="single"/>
          <w:lang w:eastAsia="el-GR"/>
        </w:rPr>
        <w:t>Σχήμα κατ’ άρση και θέση</w:t>
      </w:r>
      <w:r w:rsidR="00F8727B">
        <w:rPr>
          <w:rFonts w:ascii="Arial" w:hAnsi="Arial" w:cs="Arial"/>
          <w:sz w:val="24"/>
          <w:szCs w:val="24"/>
          <w:lang w:eastAsia="el-GR"/>
        </w:rPr>
        <w:t>: </w:t>
      </w:r>
      <w:r w:rsidRPr="003E7CDF">
        <w:rPr>
          <w:rFonts w:ascii="Arial" w:hAnsi="Arial" w:cs="Arial"/>
          <w:sz w:val="24"/>
          <w:szCs w:val="24"/>
          <w:lang w:eastAsia="el-GR"/>
        </w:rPr>
        <w:t>«οὐ γὰρ ἐκ τοῦ πολλάκις ἰδεῖν … </w:t>
      </w:r>
      <w:r w:rsidR="00F8727B">
        <w:rPr>
          <w:rFonts w:ascii="Arial" w:hAnsi="Arial" w:cs="Arial"/>
          <w:sz w:val="24"/>
          <w:szCs w:val="24"/>
          <w:lang w:eastAsia="el-GR"/>
        </w:rPr>
        <w:t xml:space="preserve"> </w:t>
      </w:r>
      <w:r w:rsidRPr="003E7CDF">
        <w:rPr>
          <w:rFonts w:ascii="Arial" w:hAnsi="Arial" w:cs="Arial"/>
          <w:sz w:val="24"/>
          <w:szCs w:val="24"/>
          <w:lang w:eastAsia="el-GR"/>
        </w:rPr>
        <w:t>ἀ</w:t>
      </w:r>
      <w:r w:rsidR="00F8727B">
        <w:rPr>
          <w:rFonts w:ascii="Arial" w:hAnsi="Arial" w:cs="Arial"/>
          <w:sz w:val="24"/>
          <w:szCs w:val="24"/>
          <w:lang w:eastAsia="el-GR"/>
        </w:rPr>
        <w:t xml:space="preserve">λλ’ </w:t>
      </w:r>
      <w:r w:rsidRPr="003E7CDF">
        <w:rPr>
          <w:rFonts w:ascii="Arial" w:hAnsi="Arial" w:cs="Arial"/>
          <w:sz w:val="24"/>
          <w:szCs w:val="24"/>
          <w:lang w:eastAsia="el-GR"/>
        </w:rPr>
        <w:t>ἀνάπαλιν ἔχοντες ἐχρησάμεθα» </w:t>
      </w:r>
    </w:p>
    <w:p w:rsidR="00F8727B" w:rsidRDefault="00D91A62" w:rsidP="00D91A62">
      <w:pPr>
        <w:pStyle w:val="NoSpacing"/>
        <w:jc w:val="both"/>
        <w:rPr>
          <w:rFonts w:ascii="Arial" w:hAnsi="Arial" w:cs="Arial"/>
          <w:sz w:val="24"/>
          <w:szCs w:val="24"/>
          <w:lang w:eastAsia="el-GR"/>
        </w:rPr>
      </w:pPr>
      <w:r w:rsidRPr="003E7CDF">
        <w:rPr>
          <w:rFonts w:ascii="Arial" w:hAnsi="Arial" w:cs="Arial"/>
          <w:sz w:val="24"/>
          <w:szCs w:val="24"/>
          <w:lang w:eastAsia="el-GR"/>
        </w:rPr>
        <w:t xml:space="preserve">β. </w:t>
      </w:r>
      <w:r>
        <w:rPr>
          <w:rFonts w:ascii="Arial" w:hAnsi="Arial" w:cs="Arial"/>
          <w:sz w:val="24"/>
          <w:szCs w:val="24"/>
          <w:lang w:eastAsia="el-GR"/>
        </w:rPr>
        <w:t xml:space="preserve">  </w:t>
      </w:r>
      <w:r w:rsidRPr="003E7CDF">
        <w:rPr>
          <w:rFonts w:ascii="Arial" w:hAnsi="Arial" w:cs="Arial"/>
          <w:sz w:val="24"/>
          <w:szCs w:val="24"/>
          <w:u w:val="single"/>
          <w:lang w:eastAsia="el-GR"/>
        </w:rPr>
        <w:t>Σχήμα εξ αναλόγου</w:t>
      </w:r>
      <w:r w:rsidR="00F8727B">
        <w:rPr>
          <w:rFonts w:ascii="Arial" w:hAnsi="Arial" w:cs="Arial"/>
          <w:sz w:val="24"/>
          <w:szCs w:val="24"/>
          <w:lang w:eastAsia="el-GR"/>
        </w:rPr>
        <w:t>:</w:t>
      </w:r>
    </w:p>
    <w:p w:rsidR="00F8727B" w:rsidRDefault="00D91A62" w:rsidP="00D91A62">
      <w:pPr>
        <w:pStyle w:val="NoSpacing"/>
        <w:jc w:val="both"/>
        <w:rPr>
          <w:rFonts w:ascii="Arial" w:hAnsi="Arial" w:cs="Arial"/>
          <w:sz w:val="24"/>
          <w:szCs w:val="24"/>
          <w:lang w:eastAsia="el-GR"/>
        </w:rPr>
      </w:pPr>
      <w:r w:rsidRPr="003E7CDF">
        <w:rPr>
          <w:rFonts w:ascii="Arial" w:hAnsi="Arial" w:cs="Arial"/>
          <w:sz w:val="24"/>
          <w:szCs w:val="24"/>
          <w:lang w:eastAsia="el-GR"/>
        </w:rPr>
        <w:t>«τὰς δ’ ἀρετὰς λαμβάνομεν ἐνεργήσαντες πρότερον, ὥσπερ καὶ ἐπὶ τῶν ἄλλων τεχνῶν» (εννοείται : ἐνεργοῦμεν πρότερον) </w:t>
      </w:r>
    </w:p>
    <w:p w:rsidR="00F8727B" w:rsidRDefault="00D91A62" w:rsidP="00D91A62">
      <w:pPr>
        <w:pStyle w:val="NoSpacing"/>
        <w:jc w:val="both"/>
        <w:rPr>
          <w:rFonts w:ascii="Arial" w:hAnsi="Arial" w:cs="Arial"/>
          <w:sz w:val="24"/>
          <w:szCs w:val="24"/>
          <w:lang w:eastAsia="el-GR"/>
        </w:rPr>
      </w:pPr>
      <w:r w:rsidRPr="003E7CDF">
        <w:rPr>
          <w:rFonts w:ascii="Arial" w:hAnsi="Arial" w:cs="Arial"/>
          <w:sz w:val="24"/>
          <w:szCs w:val="24"/>
          <w:lang w:eastAsia="el-GR"/>
        </w:rPr>
        <w:t xml:space="preserve">γ. </w:t>
      </w:r>
      <w:r>
        <w:rPr>
          <w:rFonts w:ascii="Arial" w:hAnsi="Arial" w:cs="Arial"/>
          <w:sz w:val="24"/>
          <w:szCs w:val="24"/>
          <w:lang w:eastAsia="el-GR"/>
        </w:rPr>
        <w:t xml:space="preserve"> </w:t>
      </w:r>
      <w:r w:rsidRPr="003E7CDF">
        <w:rPr>
          <w:rFonts w:ascii="Arial" w:hAnsi="Arial" w:cs="Arial"/>
          <w:sz w:val="24"/>
          <w:szCs w:val="24"/>
          <w:u w:val="single"/>
          <w:lang w:eastAsia="el-GR"/>
        </w:rPr>
        <w:t>Σχήμα από κοινού</w:t>
      </w:r>
      <w:r w:rsidR="00F8727B">
        <w:rPr>
          <w:rFonts w:ascii="Arial" w:hAnsi="Arial" w:cs="Arial"/>
          <w:sz w:val="24"/>
          <w:szCs w:val="24"/>
          <w:lang w:eastAsia="el-GR"/>
        </w:rPr>
        <w:t>:</w:t>
      </w:r>
    </w:p>
    <w:p w:rsidR="00F8727B" w:rsidRDefault="00D91A62" w:rsidP="00D91A62">
      <w:pPr>
        <w:pStyle w:val="NoSpacing"/>
        <w:jc w:val="both"/>
        <w:rPr>
          <w:rFonts w:ascii="Arial" w:hAnsi="Arial" w:cs="Arial"/>
          <w:sz w:val="24"/>
          <w:szCs w:val="24"/>
          <w:lang w:eastAsia="el-GR"/>
        </w:rPr>
      </w:pPr>
      <w:r w:rsidRPr="003E7CDF">
        <w:rPr>
          <w:rFonts w:ascii="Arial" w:hAnsi="Arial" w:cs="Arial"/>
          <w:sz w:val="24"/>
          <w:szCs w:val="24"/>
          <w:lang w:eastAsia="el-GR"/>
        </w:rPr>
        <w:t>«οἰκοδομοῦντες οἰκοδόμοι γίνονται καὶ κιθαρίζοντες κιθαρισταὶ (γίνονται)» </w:t>
      </w:r>
      <w:r w:rsidRPr="003E7CDF">
        <w:rPr>
          <w:rFonts w:ascii="Arial" w:hAnsi="Arial" w:cs="Arial"/>
          <w:sz w:val="24"/>
          <w:szCs w:val="24"/>
          <w:lang w:eastAsia="el-GR"/>
        </w:rPr>
        <w:br/>
        <w:t>«τὰ μὲν δίκαια πράττοντες δίκαιοι γινόμεθα, τὰ δὲ σώφρονα (πράττοντες) σώφρονες (γινόμεθα), τὰ δ’ ἀνδρεῖα (πράττοντες) ἀνδρεῖοι (γινόμεθα)» </w:t>
      </w:r>
      <w:r>
        <w:rPr>
          <w:rFonts w:ascii="Arial" w:hAnsi="Arial" w:cs="Arial"/>
          <w:sz w:val="24"/>
          <w:szCs w:val="24"/>
          <w:lang w:eastAsia="el-GR"/>
        </w:rPr>
        <w:br/>
      </w:r>
      <w:r w:rsidRPr="003E7CDF">
        <w:rPr>
          <w:rFonts w:ascii="Arial" w:hAnsi="Arial" w:cs="Arial"/>
          <w:sz w:val="24"/>
          <w:szCs w:val="24"/>
          <w:lang w:eastAsia="el-GR"/>
        </w:rPr>
        <w:t xml:space="preserve">δ. </w:t>
      </w:r>
      <w:r>
        <w:rPr>
          <w:rFonts w:ascii="Arial" w:hAnsi="Arial" w:cs="Arial"/>
          <w:sz w:val="24"/>
          <w:szCs w:val="24"/>
          <w:lang w:eastAsia="el-GR"/>
        </w:rPr>
        <w:t xml:space="preserve"> </w:t>
      </w:r>
      <w:r w:rsidRPr="003E7CDF">
        <w:rPr>
          <w:rFonts w:ascii="Arial" w:hAnsi="Arial" w:cs="Arial"/>
          <w:sz w:val="24"/>
          <w:szCs w:val="24"/>
          <w:u w:val="single"/>
          <w:lang w:eastAsia="el-GR"/>
        </w:rPr>
        <w:t>Πολυσύνδετο σχήμα</w:t>
      </w:r>
      <w:r w:rsidR="00F8727B">
        <w:rPr>
          <w:rFonts w:ascii="Arial" w:hAnsi="Arial" w:cs="Arial"/>
          <w:sz w:val="24"/>
          <w:szCs w:val="24"/>
          <w:lang w:eastAsia="el-GR"/>
        </w:rPr>
        <w:t>:</w:t>
      </w:r>
    </w:p>
    <w:p w:rsidR="00F8727B" w:rsidRDefault="00D91A62" w:rsidP="00D91A62">
      <w:pPr>
        <w:pStyle w:val="NoSpacing"/>
        <w:jc w:val="both"/>
        <w:rPr>
          <w:rFonts w:ascii="Arial" w:hAnsi="Arial" w:cs="Arial"/>
          <w:sz w:val="24"/>
          <w:szCs w:val="24"/>
          <w:lang w:eastAsia="el-GR"/>
        </w:rPr>
      </w:pPr>
      <w:r w:rsidRPr="003E7CDF">
        <w:rPr>
          <w:rFonts w:ascii="Arial" w:hAnsi="Arial" w:cs="Arial"/>
          <w:sz w:val="24"/>
          <w:szCs w:val="24"/>
          <w:lang w:eastAsia="el-GR"/>
        </w:rPr>
        <w:t>«τὰ μὲν δίκαια …, τὰ δὲ σώφρονα …, τὰ δ’ ἀνδρεῖ</w:t>
      </w:r>
      <w:r w:rsidR="00F8727B">
        <w:rPr>
          <w:rFonts w:ascii="Arial" w:hAnsi="Arial" w:cs="Arial"/>
          <w:sz w:val="24"/>
          <w:szCs w:val="24"/>
          <w:lang w:eastAsia="el-GR"/>
        </w:rPr>
        <w:t>α …» </w:t>
      </w:r>
    </w:p>
    <w:p w:rsidR="00F8727B" w:rsidRDefault="00D91A62" w:rsidP="00D91A62">
      <w:pPr>
        <w:pStyle w:val="NoSpacing"/>
        <w:jc w:val="both"/>
        <w:rPr>
          <w:rFonts w:ascii="Arial" w:hAnsi="Arial" w:cs="Arial"/>
          <w:sz w:val="24"/>
          <w:szCs w:val="24"/>
          <w:lang w:eastAsia="el-GR"/>
        </w:rPr>
      </w:pPr>
      <w:r w:rsidRPr="003E7CDF">
        <w:rPr>
          <w:rFonts w:ascii="Arial" w:hAnsi="Arial" w:cs="Arial"/>
          <w:sz w:val="24"/>
          <w:szCs w:val="24"/>
          <w:lang w:eastAsia="el-GR"/>
        </w:rPr>
        <w:t>ε</w:t>
      </w:r>
      <w:r w:rsidR="00F8727B">
        <w:rPr>
          <w:rFonts w:ascii="Arial" w:hAnsi="Arial" w:cs="Arial"/>
          <w:sz w:val="24"/>
          <w:szCs w:val="24"/>
          <w:lang w:eastAsia="el-GR"/>
        </w:rPr>
        <w:t xml:space="preserve"> </w:t>
      </w:r>
      <w:r>
        <w:rPr>
          <w:rFonts w:ascii="Arial" w:hAnsi="Arial" w:cs="Arial"/>
          <w:sz w:val="24"/>
          <w:szCs w:val="24"/>
          <w:lang w:eastAsia="el-GR"/>
        </w:rPr>
        <w:t xml:space="preserve"> </w:t>
      </w:r>
      <w:r w:rsidRPr="003E7CDF">
        <w:rPr>
          <w:rFonts w:ascii="Arial" w:hAnsi="Arial" w:cs="Arial"/>
          <w:sz w:val="24"/>
          <w:szCs w:val="24"/>
          <w:u w:val="single"/>
          <w:lang w:eastAsia="el-GR"/>
        </w:rPr>
        <w:t>Εναλλαγή πρώτου και τρίτου πληθυντικού προσώπου</w:t>
      </w:r>
      <w:r w:rsidR="00F8727B">
        <w:rPr>
          <w:rFonts w:ascii="Arial" w:hAnsi="Arial" w:cs="Arial"/>
          <w:sz w:val="24"/>
          <w:szCs w:val="24"/>
          <w:lang w:eastAsia="el-GR"/>
        </w:rPr>
        <w:t>: </w:t>
      </w:r>
    </w:p>
    <w:p w:rsidR="00F8727B" w:rsidRDefault="00D91A62" w:rsidP="00D91A62">
      <w:pPr>
        <w:pStyle w:val="NoSpacing"/>
        <w:jc w:val="both"/>
        <w:rPr>
          <w:rFonts w:ascii="Arial" w:hAnsi="Arial" w:cs="Arial"/>
          <w:sz w:val="24"/>
          <w:szCs w:val="24"/>
          <w:lang w:eastAsia="el-GR"/>
        </w:rPr>
      </w:pPr>
      <w:r w:rsidRPr="003E7CDF">
        <w:rPr>
          <w:rFonts w:ascii="Arial" w:hAnsi="Arial" w:cs="Arial"/>
          <w:sz w:val="24"/>
          <w:szCs w:val="24"/>
          <w:lang w:eastAsia="el-GR"/>
        </w:rPr>
        <w:t xml:space="preserve">Παρατηρούμε και σ’ αυτή, αλλά και σε επόμενες ενότητες ότι, όταν ο Αριστοτέλης αναφέρεται σε ανθρώπους (στους οποίους συμπεριλαμβάνει και τον εαυτό του), χρησιμοποιεί το α΄ πληθυντικό πρόσωπο. Συγκεκριμένα, στο κείμενο αυτό χρησιμοποιεί οχτώ ρήματα σε αυτό το πρόσωπο: «κομιζόμεθα», «ἀποδίδομεν», «ἐλάβομεν», «ἐχρησάμεθα», «ἔσχομεν», «λαμβάνομεν», «μανθάνομεν», «γινόμεθα». Όταν, πάλι, αναφέρεται στους οικοδόμους ή τους κιθαριστές, χρησιμοποιεί το γ΄ πληθυντικό πρόσωπο. Η </w:t>
      </w:r>
      <w:r w:rsidRPr="003E7CDF">
        <w:rPr>
          <w:rFonts w:ascii="Arial" w:hAnsi="Arial" w:cs="Arial"/>
          <w:i/>
          <w:sz w:val="24"/>
          <w:szCs w:val="24"/>
          <w:u w:val="single"/>
          <w:lang w:eastAsia="el-GR"/>
        </w:rPr>
        <w:t>αλλαγή αυτή ίσως να οφείλεται στο ότι ο φιλόσοφος δεν είχε προσωπική επαφή με τις τέχνες και τους τεχνίτες και χρησιμοποιεί το γ’ πληθυντικό πρόσωπο, όταν πρόκειται για δεξιότητες που αφορούν τον καταμερισμό της εργασίας και συνεπώς οι δεξιότητες δεν είναι γνώρισμα όλων των ανθρώπων. Αντίθετα, χρησιμοποιεί το α’ πληθυντικό πρόσωπο, όταν αναφέρεται στις ηθικές αρετές και συνεπώς σε γνωρίσματα που αφορούν όλους τους ανθρώπους ανεξαιρέτως.</w:t>
      </w:r>
      <w:r w:rsidRPr="003E7CDF">
        <w:rPr>
          <w:rFonts w:ascii="Arial" w:hAnsi="Arial" w:cs="Arial"/>
          <w:i/>
          <w:sz w:val="24"/>
          <w:szCs w:val="24"/>
          <w:u w:val="single"/>
          <w:lang w:eastAsia="el-GR"/>
        </w:rPr>
        <w:br/>
      </w:r>
      <w:r>
        <w:rPr>
          <w:rFonts w:ascii="Arial" w:hAnsi="Arial" w:cs="Arial"/>
          <w:sz w:val="24"/>
          <w:szCs w:val="24"/>
          <w:lang w:eastAsia="el-GR"/>
        </w:rPr>
        <w:t xml:space="preserve">       </w:t>
      </w:r>
      <w:r w:rsidRPr="003E7CDF">
        <w:rPr>
          <w:rFonts w:ascii="Arial" w:hAnsi="Arial" w:cs="Arial"/>
          <w:sz w:val="24"/>
          <w:szCs w:val="24"/>
          <w:lang w:eastAsia="el-GR"/>
        </w:rPr>
        <w:t>Ωστόσο, μας προβληματίζει ότι σε επόμενες ενότητες  εναλλάσσει τα πρόσωπα («γινόμεθα οἳ μὲν δίκαιοι οἳ δὲ ἄδικοι», «οἳ μὲν γὰρ σώφρονες καὶ πρᾶοι γίνονται») ή χρησιμοποιεί γ΄ πληθυντικό εκεί που θα περιμέναμε α΄ πληθυντικό («ἀγαθὸς ἄνθρωπος γίνεται», ενώ θα περιμέναμε «ἀγαθοὶ ἄ</w:t>
      </w:r>
      <w:r w:rsidR="00F8727B">
        <w:rPr>
          <w:rFonts w:ascii="Arial" w:hAnsi="Arial" w:cs="Arial"/>
          <w:sz w:val="24"/>
          <w:szCs w:val="24"/>
          <w:lang w:eastAsia="el-GR"/>
        </w:rPr>
        <w:t>νθρωποι γινόμεθα»). </w:t>
      </w:r>
    </w:p>
    <w:p w:rsidR="00D91A62" w:rsidRPr="003E7CDF" w:rsidRDefault="00D91A62" w:rsidP="00D91A62">
      <w:pPr>
        <w:pStyle w:val="NoSpacing"/>
        <w:jc w:val="both"/>
        <w:rPr>
          <w:rFonts w:ascii="Arial" w:hAnsi="Arial" w:cs="Arial"/>
          <w:sz w:val="24"/>
          <w:szCs w:val="24"/>
          <w:lang w:eastAsia="el-GR"/>
        </w:rPr>
      </w:pPr>
      <w:r w:rsidRPr="003E7CDF">
        <w:rPr>
          <w:rFonts w:ascii="Arial" w:hAnsi="Arial" w:cs="Arial"/>
          <w:sz w:val="24"/>
          <w:szCs w:val="24"/>
          <w:lang w:eastAsia="el-GR"/>
        </w:rPr>
        <w:t xml:space="preserve">Από τα παραπάνω, λοιπόν, μπορούμε να καταλήξουμε στο συμπέρασμα ότι η χρήση γ' προσώπου δεν αποτελεί συνειδητή επιλογή, αλλά χρησιμοποιείται μάλλον ασυναίσθητα και προσδίδεται μ’ αυτόν τον τρόπο ποικιλία στον λόγο. Ας μην ξεχνάμε, άλλωστε, ότι τα κείμενα του Αριστοτέλη προέρχονται από προσωπικές του σημειώσεις, που χρησιμοποιούσε στις παραδόσεις των </w:t>
      </w:r>
      <w:r w:rsidRPr="003E7CDF">
        <w:rPr>
          <w:rFonts w:ascii="Arial" w:hAnsi="Arial" w:cs="Arial"/>
          <w:sz w:val="24"/>
          <w:szCs w:val="24"/>
          <w:lang w:eastAsia="el-GR"/>
        </w:rPr>
        <w:lastRenderedPageBreak/>
        <w:t>μαθημάτων του. Είναι, λοιπόν, εύλογο σ’ αυτές τις σημειώσεις να έχουν παρεισφρήσει και στοιχεία του προφορικού λόγου. </w:t>
      </w:r>
    </w:p>
    <w:p w:rsidR="00D91A62" w:rsidRPr="003E7CDF" w:rsidRDefault="00D91A62" w:rsidP="00D91A62">
      <w:pPr>
        <w:pStyle w:val="NoSpacing"/>
        <w:jc w:val="both"/>
        <w:rPr>
          <w:rFonts w:ascii="Arial" w:hAnsi="Arial" w:cs="Arial"/>
          <w:sz w:val="24"/>
          <w:szCs w:val="24"/>
        </w:rPr>
      </w:pPr>
    </w:p>
    <w:p w:rsidR="00D91A62" w:rsidRPr="003E7CDF" w:rsidRDefault="00D91A62" w:rsidP="00D91A62">
      <w:pPr>
        <w:pStyle w:val="NoSpacing"/>
        <w:jc w:val="both"/>
        <w:rPr>
          <w:rFonts w:ascii="Arial" w:hAnsi="Arial" w:cs="Arial"/>
          <w:sz w:val="24"/>
          <w:szCs w:val="24"/>
        </w:rPr>
      </w:pPr>
    </w:p>
    <w:p w:rsidR="00D91A62" w:rsidRPr="003E7CDF" w:rsidRDefault="00D91A62" w:rsidP="00D91A62">
      <w:pPr>
        <w:pStyle w:val="NoSpacing"/>
        <w:jc w:val="both"/>
        <w:rPr>
          <w:rFonts w:ascii="Arial" w:hAnsi="Arial" w:cs="Arial"/>
          <w:sz w:val="24"/>
          <w:szCs w:val="24"/>
        </w:rPr>
      </w:pPr>
    </w:p>
    <w:p w:rsidR="00D91A62" w:rsidRPr="00E25205" w:rsidRDefault="00D91A62" w:rsidP="00D91A62">
      <w:pPr>
        <w:pStyle w:val="NoSpacing"/>
        <w:ind w:left="360"/>
        <w:jc w:val="both"/>
        <w:rPr>
          <w:rFonts w:ascii="Arial" w:hAnsi="Arial" w:cs="Arial"/>
          <w:sz w:val="28"/>
          <w:szCs w:val="28"/>
        </w:rPr>
      </w:pPr>
    </w:p>
    <w:p w:rsidR="000648D0" w:rsidRDefault="000648D0"/>
    <w:sectPr w:rsidR="000648D0" w:rsidSect="0055236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868CC"/>
    <w:multiLevelType w:val="hybridMultilevel"/>
    <w:tmpl w:val="C2FA81E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ADB4838"/>
    <w:multiLevelType w:val="multilevel"/>
    <w:tmpl w:val="78CEF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AF32168"/>
    <w:multiLevelType w:val="hybridMultilevel"/>
    <w:tmpl w:val="7C4E24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B607461"/>
    <w:multiLevelType w:val="hybridMultilevel"/>
    <w:tmpl w:val="C190250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1A62"/>
    <w:rsid w:val="000648D0"/>
    <w:rsid w:val="00450F75"/>
    <w:rsid w:val="00A06ED7"/>
    <w:rsid w:val="00C73216"/>
    <w:rsid w:val="00D91A62"/>
    <w:rsid w:val="00E23349"/>
    <w:rsid w:val="00F74D36"/>
    <w:rsid w:val="00F872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A62"/>
  </w:style>
  <w:style w:type="paragraph" w:styleId="Heading1">
    <w:name w:val="heading 1"/>
    <w:basedOn w:val="Normal"/>
    <w:next w:val="Normal"/>
    <w:link w:val="Heading1Char"/>
    <w:uiPriority w:val="9"/>
    <w:qFormat/>
    <w:rsid w:val="00D91A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A6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91A62"/>
    <w:pPr>
      <w:spacing w:after="0" w:line="240" w:lineRule="auto"/>
    </w:pPr>
  </w:style>
  <w:style w:type="character" w:customStyle="1" w:styleId="apple-converted-space">
    <w:name w:val="apple-converted-space"/>
    <w:basedOn w:val="DefaultParagraphFont"/>
    <w:rsid w:val="00D91A62"/>
  </w:style>
  <w:style w:type="paragraph" w:styleId="BalloonText">
    <w:name w:val="Balloon Text"/>
    <w:basedOn w:val="Normal"/>
    <w:link w:val="BalloonTextChar"/>
    <w:uiPriority w:val="99"/>
    <w:semiHidden/>
    <w:unhideWhenUsed/>
    <w:rsid w:val="00D91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A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3533</Words>
  <Characters>19082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2020-01-28T19:53:00Z</dcterms:created>
  <dcterms:modified xsi:type="dcterms:W3CDTF">2020-12-12T18:07:00Z</dcterms:modified>
</cp:coreProperties>
</file>