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4C4" w:rsidRPr="00240685" w:rsidRDefault="000C04C4" w:rsidP="000C04C4">
      <w:pPr>
        <w:pStyle w:val="3"/>
        <w:pBdr>
          <w:bottom w:val="single" w:sz="6" w:space="0" w:color="CCCCCC"/>
        </w:pBdr>
        <w:shd w:val="clear" w:color="auto" w:fill="FFFFFF"/>
        <w:spacing w:before="120" w:beforeAutospacing="0" w:after="60" w:afterAutospacing="0" w:line="315" w:lineRule="atLeast"/>
        <w:rPr>
          <w:rFonts w:ascii="Verdana" w:hAnsi="Verdana"/>
          <w:color w:val="333333"/>
          <w:sz w:val="21"/>
          <w:szCs w:val="21"/>
        </w:rPr>
      </w:pPr>
      <w:r>
        <w:rPr>
          <w:rFonts w:ascii="Arial Unicode MS" w:eastAsia="Arial Unicode MS" w:hAnsi="Arial Unicode MS" w:cs="Arial Unicode MS"/>
          <w:b w:val="0"/>
          <w:bCs w:val="0"/>
          <w:color w:val="333333"/>
          <w:sz w:val="21"/>
          <w:szCs w:val="21"/>
          <w:shd w:val="clear" w:color="auto" w:fill="FFFFFF"/>
        </w:rPr>
        <w:t xml:space="preserve">ΑΔΙΔΑΚΤΟ : </w:t>
      </w:r>
      <w:r>
        <w:rPr>
          <w:rStyle w:val="apple-converted-space"/>
          <w:rFonts w:ascii="Arial Unicode MS" w:eastAsia="Arial Unicode MS" w:hAnsi="Arial Unicode MS" w:cs="Arial Unicode MS" w:hint="eastAsia"/>
          <w:color w:val="333333"/>
          <w:sz w:val="18"/>
          <w:szCs w:val="18"/>
          <w:shd w:val="clear" w:color="auto" w:fill="FFFFFF"/>
        </w:rPr>
        <w:t> </w:t>
      </w:r>
      <w:r w:rsidRPr="00C335B5">
        <w:rPr>
          <w:rFonts w:ascii="Verdana" w:hAnsi="Verdana"/>
          <w:color w:val="333333"/>
          <w:sz w:val="21"/>
          <w:szCs w:val="21"/>
        </w:rPr>
        <w:t>ΠΛ</w:t>
      </w:r>
      <w:r>
        <w:rPr>
          <w:rFonts w:ascii="Verdana" w:hAnsi="Verdana"/>
          <w:color w:val="333333"/>
          <w:sz w:val="21"/>
          <w:szCs w:val="21"/>
          <w:lang w:val="en-US"/>
        </w:rPr>
        <w:t>AT</w:t>
      </w:r>
      <w:r>
        <w:rPr>
          <w:rFonts w:ascii="Verdana" w:hAnsi="Verdana"/>
          <w:color w:val="333333"/>
          <w:sz w:val="21"/>
          <w:szCs w:val="21"/>
        </w:rPr>
        <w:t xml:space="preserve">ΩΝ, </w:t>
      </w:r>
      <w:r w:rsidRPr="00C335B5">
        <w:rPr>
          <w:rFonts w:ascii="Verdana" w:hAnsi="Verdana"/>
          <w:color w:val="333333"/>
          <w:sz w:val="21"/>
          <w:szCs w:val="21"/>
        </w:rPr>
        <w:t xml:space="preserve"> </w:t>
      </w:r>
      <w:r w:rsidR="00240685">
        <w:rPr>
          <w:rFonts w:ascii="Verdana" w:hAnsi="Verdana"/>
          <w:color w:val="333333"/>
          <w:sz w:val="21"/>
          <w:szCs w:val="21"/>
        </w:rPr>
        <w:t>Νόμοι</w:t>
      </w:r>
      <w:r>
        <w:rPr>
          <w:rFonts w:ascii="Verdana" w:hAnsi="Verdana"/>
          <w:color w:val="333333"/>
          <w:sz w:val="21"/>
          <w:szCs w:val="21"/>
        </w:rPr>
        <w:t xml:space="preserve">, </w:t>
      </w:r>
      <w:r w:rsidR="00240685">
        <w:rPr>
          <w:rFonts w:ascii="Verdana" w:hAnsi="Verdana"/>
          <w:color w:val="333333"/>
          <w:sz w:val="21"/>
          <w:szCs w:val="21"/>
        </w:rPr>
        <w:t>Α, 631</w:t>
      </w:r>
      <w:r>
        <w:rPr>
          <w:rFonts w:ascii="Verdana" w:hAnsi="Verdana"/>
          <w:color w:val="333333"/>
          <w:sz w:val="21"/>
          <w:szCs w:val="21"/>
        </w:rPr>
        <w:t xml:space="preserve">, </w:t>
      </w:r>
      <w:r>
        <w:rPr>
          <w:rFonts w:ascii="Verdana" w:hAnsi="Verdana"/>
          <w:color w:val="333333"/>
          <w:sz w:val="21"/>
          <w:szCs w:val="21"/>
          <w:lang w:val="en-US"/>
        </w:rPr>
        <w:t>b</w:t>
      </w:r>
      <w:r w:rsidRPr="00240685">
        <w:rPr>
          <w:rFonts w:ascii="Verdana" w:hAnsi="Verdana"/>
          <w:color w:val="333333"/>
          <w:sz w:val="21"/>
          <w:szCs w:val="21"/>
        </w:rPr>
        <w:t>-</w:t>
      </w:r>
      <w:r>
        <w:rPr>
          <w:rFonts w:ascii="Verdana" w:hAnsi="Verdana"/>
          <w:color w:val="333333"/>
          <w:sz w:val="21"/>
          <w:szCs w:val="21"/>
          <w:lang w:val="en-US"/>
        </w:rPr>
        <w:t>d</w:t>
      </w:r>
    </w:p>
    <w:p w:rsidR="00240685" w:rsidRPr="00240685" w:rsidRDefault="00240685" w:rsidP="00240685">
      <w:pPr>
        <w:pStyle w:val="Web"/>
        <w:rPr>
          <w:rFonts w:ascii="Arial Unicode MS" w:eastAsia="Arial Unicode MS" w:hAnsi="Arial Unicode MS" w:cs="Arial Unicode MS"/>
          <w:bCs/>
          <w:color w:val="747474"/>
          <w:sz w:val="18"/>
          <w:szCs w:val="18"/>
          <w:shd w:val="clear" w:color="auto" w:fill="FFFFFF"/>
        </w:rPr>
      </w:pPr>
      <w:r w:rsidRPr="00240685">
        <w:rPr>
          <w:rFonts w:ascii="Arial Unicode MS" w:eastAsia="Arial Unicode MS" w:hAnsi="Arial Unicode MS" w:cs="Arial Unicode MS" w:hint="eastAsia"/>
          <w:bCs/>
          <w:color w:val="747474"/>
          <w:sz w:val="18"/>
          <w:szCs w:val="18"/>
          <w:shd w:val="clear" w:color="auto" w:fill="FFFFFF"/>
        </w:rPr>
        <w:t>Αντικείμενο –όπως και στην</w:t>
      </w:r>
      <w:r w:rsidRPr="00240685">
        <w:rPr>
          <w:rFonts w:eastAsia="Arial Unicode MS" w:hint="eastAsia"/>
          <w:bCs/>
          <w:sz w:val="18"/>
          <w:szCs w:val="18"/>
        </w:rPr>
        <w:t> </w:t>
      </w:r>
      <w:r w:rsidRPr="00240685">
        <w:rPr>
          <w:rFonts w:ascii="Arial Unicode MS" w:eastAsia="Arial Unicode MS" w:hAnsi="Arial Unicode MS" w:cs="Arial Unicode MS"/>
          <w:bCs/>
          <w:color w:val="747474"/>
          <w:sz w:val="18"/>
          <w:szCs w:val="18"/>
          <w:shd w:val="clear" w:color="auto" w:fill="FFFFFF"/>
        </w:rPr>
        <w:t>Πολιτεία</w:t>
      </w:r>
      <w:r w:rsidRPr="00240685">
        <w:rPr>
          <w:rFonts w:eastAsia="Arial Unicode MS" w:hint="eastAsia"/>
          <w:bCs/>
          <w:sz w:val="18"/>
          <w:szCs w:val="18"/>
        </w:rPr>
        <w:t> </w:t>
      </w:r>
      <w:r w:rsidRPr="00240685">
        <w:rPr>
          <w:rFonts w:ascii="Arial Unicode MS" w:eastAsia="Arial Unicode MS" w:hAnsi="Arial Unicode MS" w:cs="Arial Unicode MS" w:hint="eastAsia"/>
          <w:bCs/>
          <w:color w:val="747474"/>
          <w:sz w:val="18"/>
          <w:szCs w:val="18"/>
          <w:shd w:val="clear" w:color="auto" w:fill="FFFFFF"/>
        </w:rPr>
        <w:t xml:space="preserve">– είναι η οικοδόμηση ενός φανταστικού πολιτεύματος, η εύρυθμη λειτουργία του οποίου εξαρτάται από μια ιδεατή νομοθεσία. </w:t>
      </w:r>
      <w:r w:rsidR="00F54D24">
        <w:rPr>
          <w:rFonts w:ascii="Arial Unicode MS" w:eastAsia="Arial Unicode MS" w:hAnsi="Arial Unicode MS" w:cs="Arial Unicode MS"/>
          <w:bCs/>
          <w:color w:val="747474"/>
          <w:sz w:val="18"/>
          <w:szCs w:val="18"/>
          <w:shd w:val="clear" w:color="auto" w:fill="FFFFFF"/>
        </w:rPr>
        <w:t>Με αφορμή τη συζήτηση για τη στρατιωτική οργάνωση στην Αθήνα, την Κρήτη και τη Σπάρτη,</w:t>
      </w:r>
      <w:r w:rsidRPr="00240685">
        <w:rPr>
          <w:rFonts w:ascii="Arial Unicode MS" w:eastAsia="Arial Unicode MS" w:hAnsi="Arial Unicode MS" w:cs="Arial Unicode MS" w:hint="eastAsia"/>
          <w:bCs/>
          <w:color w:val="747474"/>
          <w:sz w:val="18"/>
          <w:szCs w:val="18"/>
          <w:shd w:val="clear" w:color="auto" w:fill="FFFFFF"/>
        </w:rPr>
        <w:t xml:space="preserve"> </w:t>
      </w:r>
      <w:r w:rsidR="00F54D24">
        <w:rPr>
          <w:rFonts w:ascii="Arial Unicode MS" w:eastAsia="Arial Unicode MS" w:hAnsi="Arial Unicode MS" w:cs="Arial Unicode MS"/>
          <w:bCs/>
          <w:color w:val="747474"/>
          <w:sz w:val="18"/>
          <w:szCs w:val="18"/>
          <w:shd w:val="clear" w:color="auto" w:fill="FFFFFF"/>
        </w:rPr>
        <w:t>ο</w:t>
      </w:r>
      <w:r w:rsidRPr="00240685">
        <w:rPr>
          <w:rFonts w:ascii="Arial Unicode MS" w:eastAsia="Arial Unicode MS" w:hAnsi="Arial Unicode MS" w:cs="Arial Unicode MS" w:hint="eastAsia"/>
          <w:bCs/>
          <w:color w:val="747474"/>
          <w:sz w:val="18"/>
          <w:szCs w:val="18"/>
          <w:shd w:val="clear" w:color="auto" w:fill="FFFFFF"/>
        </w:rPr>
        <w:t xml:space="preserve"> Αθηναίος δήλωσε ότι δεν πίστευε πως οι νομοθέτες θα θέσπιζαν τους νόμους τους αποσκοπώντας στην καλλιέργεια ενός μόνο μορίου της αρετής, την ανδρεία. Και συνεχίζει:</w:t>
      </w:r>
    </w:p>
    <w:p w:rsidR="00250B7E" w:rsidRPr="00240685" w:rsidRDefault="00240685" w:rsidP="000C04C4">
      <w:pPr>
        <w:pStyle w:val="Web"/>
        <w:spacing w:line="360" w:lineRule="auto"/>
        <w:rPr>
          <w:rFonts w:ascii="Arial Unicode MS" w:eastAsia="Arial Unicode MS" w:hAnsi="Arial Unicode MS" w:cs="Arial Unicode MS"/>
          <w:color w:val="333333"/>
          <w:shd w:val="clear" w:color="auto" w:fill="FFFFFF"/>
        </w:rPr>
      </w:pPr>
      <w:r w:rsidRPr="00240685">
        <w:rPr>
          <w:rFonts w:ascii="Arial Unicode MS" w:eastAsia="Arial Unicode MS" w:hAnsi="Arial Unicode MS" w:cs="Arial Unicode MS" w:hint="eastAsia"/>
          <w:color w:val="333333"/>
          <w:shd w:val="clear" w:color="auto" w:fill="FFFFFF"/>
        </w:rPr>
        <w:t xml:space="preserve">«Ὦ </w:t>
      </w:r>
      <w:proofErr w:type="spellStart"/>
      <w:r w:rsidRPr="00240685">
        <w:rPr>
          <w:rFonts w:ascii="Arial Unicode MS" w:eastAsia="Arial Unicode MS" w:hAnsi="Arial Unicode MS" w:cs="Arial Unicode MS" w:hint="eastAsia"/>
          <w:color w:val="333333"/>
          <w:shd w:val="clear" w:color="auto" w:fill="FFFFFF"/>
        </w:rPr>
        <w:t>ξένε</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313F26">
        <w:rPr>
          <w:rFonts w:ascii="Arial Unicode MS" w:eastAsia="Arial Unicode MS" w:hAnsi="Arial Unicode MS" w:cs="Arial Unicode MS" w:hint="eastAsia"/>
          <w:color w:val="333333"/>
          <w:shd w:val="clear" w:color="auto" w:fill="FFFFFF"/>
        </w:rPr>
        <w:t>ἐχρῆν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εἰπεῖν</w:t>
      </w:r>
      <w:proofErr w:type="spellEnd"/>
      <w:r w:rsidRPr="00240685">
        <w:rPr>
          <w:rFonts w:ascii="Arial Unicode MS" w:eastAsia="Arial Unicode MS" w:hAnsi="Arial Unicode MS" w:cs="Arial Unicode MS" w:hint="eastAsia"/>
          <w:color w:val="333333"/>
          <w:shd w:val="clear" w:color="auto" w:fill="FFFFFF"/>
        </w:rPr>
        <w:t>, «</w:t>
      </w:r>
      <w:proofErr w:type="spellStart"/>
      <w:r w:rsidRPr="00240685">
        <w:rPr>
          <w:rFonts w:ascii="Arial Unicode MS" w:eastAsia="Arial Unicode MS" w:hAnsi="Arial Unicode MS" w:cs="Arial Unicode MS" w:hint="eastAsia"/>
          <w:color w:val="333333"/>
          <w:shd w:val="clear" w:color="auto" w:fill="FFFFFF"/>
        </w:rPr>
        <w:t>οἱ</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Κρητῶν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νόμοι</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οὐκ</w:t>
      </w:r>
      <w:proofErr w:type="spellEnd"/>
      <w:r w:rsidRPr="00240685">
        <w:rPr>
          <w:rFonts w:ascii="Arial Unicode MS" w:eastAsia="Arial Unicode MS" w:hAnsi="Arial Unicode MS" w:cs="Arial Unicode MS"/>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εἰσὶν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μάτην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διαφερόντως</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ἐν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πᾶσιν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εὐδόκιμοι</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τοῖς</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Ἕλλησιν</w:t>
      </w:r>
      <w:proofErr w:type="spellEnd"/>
      <w:r w:rsidRPr="00240685">
        <w:rPr>
          <w:rFonts w:ascii="Arial Unicode MS" w:eastAsia="Arial Unicode MS" w:hAnsi="Arial Unicode MS" w:cs="Arial Unicode MS" w:hint="eastAsia"/>
          <w:color w:val="333333"/>
          <w:shd w:val="clear" w:color="auto" w:fill="FFFFFF"/>
        </w:rPr>
        <w:t>·</w:t>
      </w:r>
      <w:r w:rsidRPr="00240685">
        <w:rPr>
          <w:rFonts w:ascii="Arial Unicode MS" w:eastAsia="Arial Unicode MS" w:hAnsi="Arial Unicode MS" w:cs="Arial Unicode MS"/>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ἔχουσιν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γὰρ</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ὀρθῶς</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τοὺς</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αὐτοῖς</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313F26">
        <w:rPr>
          <w:rFonts w:ascii="Arial Unicode MS" w:eastAsia="Arial Unicode MS" w:hAnsi="Arial Unicode MS" w:cs="Arial Unicode MS" w:hint="eastAsia"/>
          <w:color w:val="333333"/>
          <w:shd w:val="clear" w:color="auto" w:fill="FFFFFF"/>
        </w:rPr>
        <w:t>χρωμένους</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εὐδαίμονας</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313F26">
        <w:rPr>
          <w:rFonts w:ascii="Arial Unicode MS" w:eastAsia="Arial Unicode MS" w:hAnsi="Arial Unicode MS" w:cs="Arial Unicode MS" w:hint="eastAsia"/>
          <w:color w:val="333333"/>
          <w:shd w:val="clear" w:color="auto" w:fill="FFFFFF"/>
        </w:rPr>
        <w:t>ἀποτελοῦντες</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πάντα</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γὰρ</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τἀγαθὰ</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πορίζουσιν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διπλᾶ</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δὲ</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ἀγαθά</w:t>
      </w:r>
      <w:proofErr w:type="spellEnd"/>
      <w:r w:rsidRPr="00240685">
        <w:rPr>
          <w:rFonts w:ascii="Arial Unicode MS" w:eastAsia="Arial Unicode MS" w:hAnsi="Arial Unicode MS" w:cs="Arial Unicode MS"/>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ἐστιν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τὰ</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μὲν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ἀνθρώπινα</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τὰ</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δὲ</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θεῖα</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ἤρτηται</w:t>
      </w:r>
      <w:proofErr w:type="spellEnd"/>
      <w:r w:rsidRPr="00240685">
        <w:rPr>
          <w:rFonts w:ascii="Arial Unicode MS" w:eastAsia="Arial Unicode MS" w:hAnsi="Arial Unicode MS" w:cs="Arial Unicode MS" w:hint="eastAsia"/>
          <w:color w:val="333333"/>
          <w:shd w:val="clear" w:color="auto" w:fill="FFFFFF"/>
        </w:rPr>
        <w:t xml:space="preserve"> δ’ </w:t>
      </w:r>
      <w:proofErr w:type="spellStart"/>
      <w:r w:rsidRPr="00240685">
        <w:rPr>
          <w:rFonts w:ascii="Arial Unicode MS" w:eastAsia="Arial Unicode MS" w:hAnsi="Arial Unicode MS" w:cs="Arial Unicode MS" w:hint="eastAsia"/>
          <w:color w:val="333333"/>
          <w:shd w:val="clear" w:color="auto" w:fill="FFFFFF"/>
        </w:rPr>
        <w:t>ἐκ</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τῶν</w:t>
      </w:r>
      <w:proofErr w:type="spellEnd"/>
      <w:r>
        <w:rPr>
          <w:rFonts w:ascii="Arial Unicode MS" w:eastAsia="Arial Unicode MS" w:hAnsi="Arial Unicode MS" w:cs="Arial Unicode MS"/>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θείων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θἄτερα</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καὶ</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ἐὰν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μὲν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313F26">
        <w:rPr>
          <w:rFonts w:ascii="Arial Unicode MS" w:eastAsia="Arial Unicode MS" w:hAnsi="Arial Unicode MS" w:cs="Arial Unicode MS" w:hint="eastAsia"/>
          <w:color w:val="333333"/>
          <w:shd w:val="clear" w:color="auto" w:fill="FFFFFF"/>
        </w:rPr>
        <w:t>δέχηταί</w:t>
      </w:r>
      <w:proofErr w:type="spellEnd"/>
      <w:r w:rsidRPr="00240685">
        <w:rPr>
          <w:rFonts w:ascii="Arial Unicode MS" w:eastAsia="Arial Unicode MS" w:hAnsi="Arial Unicode MS" w:cs="Arial Unicode MS" w:hint="eastAsia"/>
          <w:color w:val="333333"/>
          <w:shd w:val="clear" w:color="auto" w:fill="FFFFFF"/>
        </w:rPr>
        <w:t xml:space="preserve"> τις </w:t>
      </w:r>
      <w:proofErr w:type="spellStart"/>
      <w:r w:rsidRPr="00240685">
        <w:rPr>
          <w:rFonts w:ascii="Arial Unicode MS" w:eastAsia="Arial Unicode MS" w:hAnsi="Arial Unicode MS" w:cs="Arial Unicode MS" w:hint="eastAsia"/>
          <w:color w:val="333333"/>
          <w:shd w:val="clear" w:color="auto" w:fill="FFFFFF"/>
        </w:rPr>
        <w:t>τὰ</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μείζονα</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πόλις</w:t>
      </w:r>
      <w:proofErr w:type="spellEnd"/>
      <w:r w:rsidRPr="00240685">
        <w:rPr>
          <w:rFonts w:ascii="Arial Unicode MS" w:eastAsia="Arial Unicode MS" w:hAnsi="Arial Unicode MS" w:cs="Arial Unicode MS" w:hint="eastAsia"/>
          <w:color w:val="333333"/>
          <w:shd w:val="clear" w:color="auto" w:fill="FFFFFF"/>
        </w:rPr>
        <w:t>,</w:t>
      </w:r>
      <w:r w:rsidRPr="00240685">
        <w:rPr>
          <w:rFonts w:ascii="Arial Unicode MS" w:eastAsia="Arial Unicode MS" w:hAnsi="Arial Unicode MS" w:cs="Arial Unicode MS"/>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κτᾶται</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καὶ</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τὰ</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ἐλάττονα</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εἰ</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δὲ</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μή</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στέρεται</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ἀμφοῖν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ἔστι</w:t>
      </w:r>
      <w:proofErr w:type="spellEnd"/>
      <w:r w:rsidRPr="00240685">
        <w:rPr>
          <w:rFonts w:ascii="Arial Unicode MS" w:eastAsia="Arial Unicode MS" w:hAnsi="Arial Unicode MS" w:cs="Arial Unicode MS"/>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δὲ</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τὰ</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μὲν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ἐλάττονα</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ὧν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ἡγεῖται</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μὲν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ὑγίεια</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κάλλος</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δὲ</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δεύτερον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τὸ</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δὲ</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τρίτον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ἰσχὺς</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εἴς</w:t>
      </w:r>
      <w:proofErr w:type="spellEnd"/>
      <w:r w:rsidRPr="00240685">
        <w:rPr>
          <w:rFonts w:ascii="Arial Unicode MS" w:eastAsia="Arial Unicode MS" w:hAnsi="Arial Unicode MS" w:cs="Arial Unicode MS" w:hint="eastAsia"/>
          <w:color w:val="333333"/>
          <w:shd w:val="clear" w:color="auto" w:fill="FFFFFF"/>
        </w:rPr>
        <w:t xml:space="preserve"> τε </w:t>
      </w:r>
      <w:proofErr w:type="spellStart"/>
      <w:r w:rsidRPr="00240685">
        <w:rPr>
          <w:rFonts w:ascii="Arial Unicode MS" w:eastAsia="Arial Unicode MS" w:hAnsi="Arial Unicode MS" w:cs="Arial Unicode MS" w:hint="eastAsia"/>
          <w:color w:val="333333"/>
          <w:shd w:val="clear" w:color="auto" w:fill="FFFFFF"/>
        </w:rPr>
        <w:t>δρόμον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καὶ</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εἰς</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τὰς</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ἄλλας</w:t>
      </w:r>
      <w:proofErr w:type="spellEnd"/>
      <w:r w:rsidRPr="00240685">
        <w:rPr>
          <w:rFonts w:ascii="Arial Unicode MS" w:eastAsia="Arial Unicode MS" w:hAnsi="Arial Unicode MS" w:cs="Arial Unicode MS"/>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πάσας</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κινήσεις</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τῷ</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σώματι</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τέταρτον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δὲ</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δὴ</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πλοῦτος</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οὐ</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τυφλὸς</w:t>
      </w:r>
      <w:proofErr w:type="spellEnd"/>
      <w:r w:rsidRPr="00240685">
        <w:rPr>
          <w:rFonts w:ascii="Arial Unicode MS" w:eastAsia="Arial Unicode MS" w:hAnsi="Arial Unicode MS" w:cs="Arial Unicode MS" w:hint="eastAsia"/>
          <w:color w:val="333333"/>
          <w:shd w:val="clear" w:color="auto" w:fill="FFFFFF"/>
        </w:rPr>
        <w:br/>
      </w:r>
      <w:proofErr w:type="spellStart"/>
      <w:r w:rsidRPr="00240685">
        <w:rPr>
          <w:rFonts w:ascii="Arial Unicode MS" w:eastAsia="Arial Unicode MS" w:hAnsi="Arial Unicode MS" w:cs="Arial Unicode MS" w:hint="eastAsia"/>
          <w:color w:val="333333"/>
          <w:shd w:val="clear" w:color="auto" w:fill="FFFFFF"/>
        </w:rPr>
        <w:t>ἀλλ</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ὀξὺ</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βλέπων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ἄνπερ</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ἅμ</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313F26">
        <w:rPr>
          <w:rFonts w:ascii="Arial Unicode MS" w:eastAsia="Arial Unicode MS" w:hAnsi="Arial Unicode MS" w:cs="Arial Unicode MS" w:hint="eastAsia"/>
          <w:color w:val="333333"/>
          <w:shd w:val="clear" w:color="auto" w:fill="FFFFFF"/>
        </w:rPr>
        <w:t>ἕπηται</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φρονήσει</w:t>
      </w:r>
      <w:proofErr w:type="spellEnd"/>
      <w:r w:rsidRPr="00240685">
        <w:rPr>
          <w:rFonts w:ascii="Arial Unicode MS" w:eastAsia="Arial Unicode MS" w:hAnsi="Arial Unicode MS" w:cs="Arial Unicode MS" w:hint="eastAsia"/>
          <w:color w:val="333333"/>
          <w:shd w:val="clear" w:color="auto" w:fill="FFFFFF"/>
        </w:rPr>
        <w:t xml:space="preserve">· ὃ </w:t>
      </w:r>
      <w:proofErr w:type="spellStart"/>
      <w:r w:rsidRPr="00240685">
        <w:rPr>
          <w:rFonts w:ascii="Arial Unicode MS" w:eastAsia="Arial Unicode MS" w:hAnsi="Arial Unicode MS" w:cs="Arial Unicode MS" w:hint="eastAsia"/>
          <w:color w:val="333333"/>
          <w:shd w:val="clear" w:color="auto" w:fill="FFFFFF"/>
        </w:rPr>
        <w:t>δὴ</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πρῶτον</w:t>
      </w:r>
      <w:proofErr w:type="spellEnd"/>
      <w:r w:rsidRPr="00240685">
        <w:rPr>
          <w:rFonts w:ascii="Arial Unicode MS" w:eastAsia="Arial Unicode MS" w:hAnsi="Arial Unicode MS" w:cs="Arial Unicode MS"/>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αὖ</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τῶν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θείων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313F26">
        <w:rPr>
          <w:rFonts w:ascii="Arial Unicode MS" w:eastAsia="Arial Unicode MS" w:hAnsi="Arial Unicode MS" w:cs="Arial Unicode MS" w:hint="eastAsia"/>
          <w:color w:val="333333"/>
          <w:shd w:val="clear" w:color="auto" w:fill="FFFFFF"/>
        </w:rPr>
        <w:t>ἡγεμονοῦν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ἐστιν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ἀγαθῶν</w:t>
      </w:r>
      <w:proofErr w:type="spellEnd"/>
      <w:r w:rsidRPr="00240685">
        <w:rPr>
          <w:rFonts w:ascii="Arial Unicode MS" w:eastAsia="Arial Unicode MS" w:hAnsi="Arial Unicode MS" w:cs="Arial Unicode MS" w:hint="eastAsia"/>
          <w:color w:val="333333"/>
          <w:shd w:val="clear" w:color="auto" w:fill="FFFFFF"/>
        </w:rPr>
        <w:t xml:space="preserve">, ἡ </w:t>
      </w:r>
      <w:proofErr w:type="spellStart"/>
      <w:r w:rsidRPr="00240685">
        <w:rPr>
          <w:rFonts w:ascii="Arial Unicode MS" w:eastAsia="Arial Unicode MS" w:hAnsi="Arial Unicode MS" w:cs="Arial Unicode MS" w:hint="eastAsia"/>
          <w:color w:val="333333"/>
          <w:shd w:val="clear" w:color="auto" w:fill="FFFFFF"/>
        </w:rPr>
        <w:t>φρόνησις</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δεύτερον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δὲ</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μετὰ</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νοῦ</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σώφρων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ψυχῆς</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ἕξις</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ἐκ</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δὲ</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τούτων</w:t>
      </w:r>
      <w:proofErr w:type="spellEnd"/>
      <w:r w:rsidRPr="00240685">
        <w:rPr>
          <w:rFonts w:ascii="Arial Unicode MS" w:eastAsia="Arial Unicode MS" w:hAnsi="Arial Unicode MS" w:cs="Arial Unicode MS" w:hint="eastAsia"/>
          <w:color w:val="333333"/>
          <w:shd w:val="clear" w:color="auto" w:fill="FFFFFF"/>
        </w:rPr>
        <w:t xml:space="preserve"> μετ’</w:t>
      </w:r>
      <w:r w:rsidRPr="00240685">
        <w:rPr>
          <w:rFonts w:ascii="Arial Unicode MS" w:eastAsia="Arial Unicode MS" w:hAnsi="Arial Unicode MS" w:cs="Arial Unicode MS"/>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ἀνδρείας</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313F26">
        <w:rPr>
          <w:rFonts w:ascii="Arial Unicode MS" w:eastAsia="Arial Unicode MS" w:hAnsi="Arial Unicode MS" w:cs="Arial Unicode MS" w:hint="eastAsia"/>
          <w:color w:val="333333"/>
          <w:shd w:val="clear" w:color="auto" w:fill="FFFFFF"/>
        </w:rPr>
        <w:t>κραθέντων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τρίτον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313F26">
        <w:rPr>
          <w:rFonts w:ascii="Arial Unicode MS" w:eastAsia="Arial Unicode MS" w:hAnsi="Arial Unicode MS" w:cs="Arial Unicode MS" w:hint="eastAsia"/>
          <w:b/>
          <w:color w:val="333333"/>
          <w:shd w:val="clear" w:color="auto" w:fill="FFFFFF"/>
        </w:rPr>
        <w:t>ἂν</w:t>
      </w:r>
      <w:proofErr w:type="spellEnd"/>
      <w:r w:rsidRPr="00313F26">
        <w:rPr>
          <w:rFonts w:ascii="Arial Unicode MS" w:eastAsia="Arial Unicode MS" w:hAnsi="Arial Unicode MS" w:cs="Arial Unicode MS" w:hint="eastAsia"/>
          <w:b/>
          <w:color w:val="333333"/>
          <w:shd w:val="clear" w:color="auto" w:fill="FFFFFF"/>
        </w:rPr>
        <w:t xml:space="preserve"> </w:t>
      </w:r>
      <w:proofErr w:type="spellStart"/>
      <w:r w:rsidRPr="00313F26">
        <w:rPr>
          <w:rFonts w:ascii="Arial Unicode MS" w:eastAsia="Arial Unicode MS" w:hAnsi="Arial Unicode MS" w:cs="Arial Unicode MS" w:hint="eastAsia"/>
          <w:b/>
          <w:color w:val="333333"/>
          <w:shd w:val="clear" w:color="auto" w:fill="FFFFFF"/>
        </w:rPr>
        <w:t>εἴη</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δικαιοσύνη</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τέταρτον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δὲ</w:t>
      </w:r>
      <w:proofErr w:type="spellEnd"/>
      <w:r w:rsidRPr="00240685">
        <w:rPr>
          <w:rFonts w:ascii="Arial Unicode MS" w:eastAsia="Arial Unicode MS" w:hAnsi="Arial Unicode MS" w:cs="Arial Unicode MS"/>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ἀνδρεία</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ταῦτα</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δὲ</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πάντα</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ἐκείνων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ἔμπροσθεν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τέτακται</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φύσει</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καὶ</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δὴ</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καὶ</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τῷ</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νομοθέτῃ</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τακτέον</w:t>
      </w:r>
      <w:proofErr w:type="spellEnd"/>
      <w:r w:rsidRPr="00240685">
        <w:rPr>
          <w:rFonts w:ascii="Arial Unicode MS" w:eastAsia="Arial Unicode MS" w:hAnsi="Arial Unicode MS" w:cs="Arial Unicode MS" w:hint="eastAsia"/>
          <w:color w:val="333333"/>
          <w:shd w:val="clear" w:color="auto" w:fill="FFFFFF"/>
        </w:rPr>
        <w:t xml:space="preserve"> </w:t>
      </w:r>
      <w:proofErr w:type="spellStart"/>
      <w:r w:rsidRPr="00240685">
        <w:rPr>
          <w:rFonts w:ascii="Arial Unicode MS" w:eastAsia="Arial Unicode MS" w:hAnsi="Arial Unicode MS" w:cs="Arial Unicode MS" w:hint="eastAsia"/>
          <w:color w:val="333333"/>
          <w:shd w:val="clear" w:color="auto" w:fill="FFFFFF"/>
        </w:rPr>
        <w:t>οὕτως</w:t>
      </w:r>
      <w:proofErr w:type="spellEnd"/>
      <w:r w:rsidRPr="00240685">
        <w:rPr>
          <w:rFonts w:ascii="Arial Unicode MS" w:eastAsia="Arial Unicode MS" w:hAnsi="Arial Unicode MS" w:cs="Arial Unicode MS" w:hint="eastAsia"/>
          <w:color w:val="333333"/>
          <w:shd w:val="clear" w:color="auto" w:fill="FFFFFF"/>
        </w:rPr>
        <w:t>.</w:t>
      </w:r>
    </w:p>
    <w:p w:rsidR="00250B7E" w:rsidRPr="00A10DDD" w:rsidRDefault="00A10DDD" w:rsidP="00A10DDD">
      <w:pPr>
        <w:pStyle w:val="Web"/>
        <w:rPr>
          <w:rFonts w:ascii="Arial Unicode MS" w:eastAsia="Arial Unicode MS" w:hAnsi="Arial Unicode MS" w:cs="Arial Unicode MS"/>
          <w:color w:val="333333"/>
          <w:sz w:val="16"/>
          <w:szCs w:val="16"/>
          <w:shd w:val="clear" w:color="auto" w:fill="FFFFFF"/>
        </w:rPr>
      </w:pPr>
      <w:r w:rsidRPr="00A10DDD">
        <w:rPr>
          <w:rStyle w:val="apple-converted-space"/>
          <w:rFonts w:ascii="Arial Unicode MS" w:eastAsia="Arial Unicode MS" w:hAnsi="Arial Unicode MS" w:cs="Arial Unicode MS" w:hint="eastAsia"/>
          <w:color w:val="333333"/>
          <w:sz w:val="16"/>
          <w:szCs w:val="16"/>
          <w:shd w:val="clear" w:color="auto" w:fill="FFFFFF"/>
        </w:rPr>
        <w:t> </w:t>
      </w:r>
      <w:r w:rsidRPr="00A10DDD">
        <w:rPr>
          <w:rFonts w:ascii="Arial Unicode MS" w:eastAsia="Arial Unicode MS" w:hAnsi="Arial Unicode MS" w:cs="Arial Unicode MS" w:hint="eastAsia"/>
          <w:color w:val="333333"/>
          <w:sz w:val="16"/>
          <w:szCs w:val="16"/>
          <w:shd w:val="clear" w:color="auto" w:fill="FFFFFF"/>
        </w:rPr>
        <w:t>Έπρεπε</w:t>
      </w:r>
      <w:r w:rsidR="001B237E" w:rsidRPr="001B237E">
        <w:rPr>
          <w:rFonts w:ascii="Arial Unicode MS" w:eastAsia="Arial Unicode MS" w:hAnsi="Arial Unicode MS" w:cs="Arial Unicode MS"/>
          <w:color w:val="333333"/>
          <w:sz w:val="16"/>
          <w:szCs w:val="16"/>
          <w:shd w:val="clear" w:color="auto" w:fill="FFFFFF"/>
        </w:rPr>
        <w:t>,</w:t>
      </w:r>
      <w:r w:rsidR="001B237E">
        <w:rPr>
          <w:rFonts w:ascii="Arial Unicode MS" w:eastAsia="Arial Unicode MS" w:hAnsi="Arial Unicode MS" w:cs="Arial Unicode MS"/>
          <w:color w:val="333333"/>
          <w:sz w:val="16"/>
          <w:szCs w:val="16"/>
          <w:shd w:val="clear" w:color="auto" w:fill="FFFFFF"/>
        </w:rPr>
        <w:t xml:space="preserve"> ξένε, </w:t>
      </w:r>
      <w:r w:rsidRPr="00A10DDD">
        <w:rPr>
          <w:rFonts w:ascii="Arial Unicode MS" w:eastAsia="Arial Unicode MS" w:hAnsi="Arial Unicode MS" w:cs="Arial Unicode MS" w:hint="eastAsia"/>
          <w:color w:val="333333"/>
          <w:sz w:val="16"/>
          <w:szCs w:val="16"/>
          <w:shd w:val="clear" w:color="auto" w:fill="FFFFFF"/>
        </w:rPr>
        <w:t xml:space="preserve"> να πεις: Οι νόμοι των Κρητικών δεν θεωρούνται χωρίς λόγο οι πιο υπέροχοι και πιο επιτυχημένοι απ' όλους τους Έλληνες. Είναι σωστοί γιατί κάμνουν ευτυχισμένους εκείνους που τους χρησιμοποιούν, τους παρέχουν δηλαδή όλα τα αγαθά. Και είναι τα αγαθά δυο ειδών: άλλα ανθρώπινα, άλλα θεϊκά και από τα θεϊκά εξαρτώνται τα άλλα. Αν κάποια πόλη παραδέχεται τα μεγαλύτερα, αποχτά και τα κατώτερα, αν όχι, στερείται και τα δυο. Και είναι μικρότερης αξίας τα αγαθά στα οποία πρώτο έρχεται η υγεία, δεύτερο το κάλλος, τρίτο η δύναμη στο τρέξιμο και σε όλες τις άλλες σωματικές ασκήσεις, τέταρτο ο πλούτος, όχι ο τυφλός αλλά εκείνος που έχει οξύτατη όραση που βεβαίως συνοδεύεται από τη φρόνηση. Από τα θεϊκά αγαθά</w:t>
      </w:r>
      <w:r w:rsidR="003F39C0">
        <w:rPr>
          <w:rFonts w:ascii="Arial Unicode MS" w:eastAsia="Arial Unicode MS" w:hAnsi="Arial Unicode MS" w:cs="Arial Unicode MS"/>
          <w:color w:val="333333"/>
          <w:sz w:val="16"/>
          <w:szCs w:val="16"/>
          <w:shd w:val="clear" w:color="auto" w:fill="FFFFFF"/>
        </w:rPr>
        <w:t xml:space="preserve"> </w:t>
      </w:r>
      <w:r w:rsidRPr="00A10DDD">
        <w:rPr>
          <w:rFonts w:ascii="Arial Unicode MS" w:eastAsia="Arial Unicode MS" w:hAnsi="Arial Unicode MS" w:cs="Arial Unicode MS" w:hint="eastAsia"/>
          <w:color w:val="333333"/>
          <w:sz w:val="16"/>
          <w:szCs w:val="16"/>
          <w:shd w:val="clear" w:color="auto" w:fill="FFFFFF"/>
        </w:rPr>
        <w:t xml:space="preserve"> ηγεμονεύει τρόπον τινά και έρχεται πρώτο η φρόνηση, δεύτερο η μετριοπαθής διάθεση της ψυχής συνοδευόμενη από ευφυΐα, από αυτά δε, αφού αναμιχθούν με την ανδρεία, παράγεται σαν τρίτο αγαθό η δικαιοσύνη, και τέταρτο η ανδρεία. Όλα αυτά έχουν τοποθετηθεί εκ φύσεως πριν από τα υλικά αγαθά και ο νομοθέτης πρέπει να τα παρατάξει μ' αυτή τη σειρά.</w:t>
      </w:r>
      <w:r w:rsidRPr="00A10DDD">
        <w:rPr>
          <w:rStyle w:val="apple-converted-space"/>
          <w:rFonts w:ascii="Arial Unicode MS" w:eastAsia="Arial Unicode MS" w:hAnsi="Arial Unicode MS" w:cs="Arial Unicode MS" w:hint="eastAsia"/>
          <w:color w:val="333333"/>
          <w:sz w:val="16"/>
          <w:szCs w:val="16"/>
          <w:shd w:val="clear" w:color="auto" w:fill="FFFFFF"/>
        </w:rPr>
        <w:t> </w:t>
      </w:r>
    </w:p>
    <w:p w:rsidR="0068787D" w:rsidRDefault="0068787D" w:rsidP="000C04C4">
      <w:pPr>
        <w:spacing w:line="360" w:lineRule="auto"/>
        <w:rPr>
          <w:rFonts w:ascii="Arial Unicode MS" w:eastAsia="Arial Unicode MS" w:hAnsi="Arial Unicode MS" w:cs="Arial Unicode MS"/>
          <w:color w:val="333333"/>
          <w:sz w:val="24"/>
          <w:szCs w:val="24"/>
          <w:shd w:val="clear" w:color="auto" w:fill="FFFFFF"/>
          <w:lang w:eastAsia="el-GR"/>
        </w:rPr>
      </w:pPr>
    </w:p>
    <w:p w:rsidR="004B095B" w:rsidRDefault="004B095B" w:rsidP="000C04C4">
      <w:pPr>
        <w:spacing w:line="360" w:lineRule="auto"/>
        <w:rPr>
          <w:rFonts w:ascii="Arial Unicode MS" w:eastAsia="Arial Unicode MS" w:hAnsi="Arial Unicode MS" w:cs="Arial Unicode MS"/>
          <w:color w:val="333333"/>
          <w:sz w:val="24"/>
          <w:szCs w:val="24"/>
          <w:shd w:val="clear" w:color="auto" w:fill="FFFFFF"/>
          <w:lang w:eastAsia="el-GR"/>
        </w:rPr>
      </w:pPr>
    </w:p>
    <w:p w:rsidR="004B095B" w:rsidRDefault="004B095B" w:rsidP="000C04C4">
      <w:pPr>
        <w:spacing w:line="360" w:lineRule="auto"/>
        <w:rPr>
          <w:rFonts w:ascii="Arial Unicode MS" w:eastAsia="Arial Unicode MS" w:hAnsi="Arial Unicode MS" w:cs="Arial Unicode MS"/>
          <w:color w:val="333333"/>
          <w:sz w:val="24"/>
          <w:szCs w:val="24"/>
          <w:shd w:val="clear" w:color="auto" w:fill="FFFFFF"/>
          <w:lang w:eastAsia="el-GR"/>
        </w:rPr>
      </w:pPr>
      <w:r>
        <w:rPr>
          <w:rFonts w:ascii="Arial Unicode MS" w:eastAsia="Arial Unicode MS" w:hAnsi="Arial Unicode MS" w:cs="Arial Unicode MS"/>
          <w:color w:val="333333"/>
          <w:sz w:val="24"/>
          <w:szCs w:val="24"/>
          <w:shd w:val="clear" w:color="auto" w:fill="FFFFFF"/>
          <w:lang w:eastAsia="el-GR"/>
        </w:rPr>
        <w:lastRenderedPageBreak/>
        <w:t>ΑΣΚΗΣΕΙΣ</w:t>
      </w:r>
    </w:p>
    <w:p w:rsidR="002C5EA8" w:rsidRPr="00F36935" w:rsidRDefault="004B095B" w:rsidP="004B095B">
      <w:pPr>
        <w:pStyle w:val="a3"/>
        <w:numPr>
          <w:ilvl w:val="0"/>
          <w:numId w:val="1"/>
        </w:numPr>
        <w:spacing w:line="360" w:lineRule="auto"/>
        <w:rPr>
          <w:rFonts w:ascii="Arial Unicode MS" w:eastAsia="Arial Unicode MS" w:hAnsi="Arial Unicode MS" w:cs="Arial Unicode MS"/>
          <w:color w:val="333333"/>
          <w:sz w:val="20"/>
          <w:szCs w:val="20"/>
          <w:shd w:val="clear" w:color="auto" w:fill="FFFFFF"/>
          <w:lang w:eastAsia="el-GR"/>
        </w:rPr>
      </w:pPr>
      <w:r w:rsidRPr="00F36935">
        <w:rPr>
          <w:rFonts w:ascii="Arial Unicode MS" w:eastAsia="Arial Unicode MS" w:hAnsi="Arial Unicode MS" w:cs="Arial Unicode MS" w:hint="eastAsia"/>
          <w:color w:val="333333"/>
          <w:sz w:val="20"/>
          <w:szCs w:val="20"/>
          <w:shd w:val="clear" w:color="auto" w:fill="FFFFFF"/>
        </w:rPr>
        <w:t>ἐ</w:t>
      </w:r>
      <w:proofErr w:type="spellStart"/>
      <w:r w:rsidRPr="00F36935">
        <w:rPr>
          <w:rFonts w:ascii="Arial Unicode MS" w:eastAsia="Arial Unicode MS" w:hAnsi="Arial Unicode MS" w:cs="Arial Unicode MS" w:hint="eastAsia"/>
          <w:color w:val="333333"/>
          <w:sz w:val="20"/>
          <w:szCs w:val="20"/>
          <w:shd w:val="clear" w:color="auto" w:fill="FFFFFF"/>
        </w:rPr>
        <w:t>χρ</w:t>
      </w:r>
      <w:proofErr w:type="spellEnd"/>
      <w:r w:rsidRPr="00F36935">
        <w:rPr>
          <w:rFonts w:ascii="Arial Unicode MS" w:eastAsia="Arial Unicode MS" w:hAnsi="Arial Unicode MS" w:cs="Arial Unicode MS" w:hint="eastAsia"/>
          <w:color w:val="333333"/>
          <w:sz w:val="20"/>
          <w:szCs w:val="20"/>
          <w:shd w:val="clear" w:color="auto" w:fill="FFFFFF"/>
        </w:rPr>
        <w:t>ῆν</w:t>
      </w:r>
      <w:r w:rsidRPr="00F36935">
        <w:rPr>
          <w:rFonts w:ascii="Arial Unicode MS" w:eastAsia="Arial Unicode MS" w:hAnsi="Arial Unicode MS" w:cs="Arial Unicode MS"/>
          <w:color w:val="333333"/>
          <w:sz w:val="20"/>
          <w:szCs w:val="20"/>
          <w:shd w:val="clear" w:color="auto" w:fill="FFFFFF"/>
        </w:rPr>
        <w:t xml:space="preserve">, </w:t>
      </w:r>
      <w:r w:rsidRPr="00F36935">
        <w:rPr>
          <w:rFonts w:ascii="Arial Unicode MS" w:eastAsia="Arial Unicode MS" w:hAnsi="Arial Unicode MS" w:cs="Arial Unicode MS" w:hint="eastAsia"/>
          <w:color w:val="333333"/>
          <w:sz w:val="20"/>
          <w:szCs w:val="20"/>
          <w:shd w:val="clear" w:color="auto" w:fill="FFFFFF"/>
        </w:rPr>
        <w:t>δέ</w:t>
      </w:r>
      <w:proofErr w:type="spellStart"/>
      <w:r w:rsidRPr="00F36935">
        <w:rPr>
          <w:rFonts w:ascii="Arial Unicode MS" w:eastAsia="Arial Unicode MS" w:hAnsi="Arial Unicode MS" w:cs="Arial Unicode MS" w:hint="eastAsia"/>
          <w:color w:val="333333"/>
          <w:sz w:val="20"/>
          <w:szCs w:val="20"/>
          <w:shd w:val="clear" w:color="auto" w:fill="FFFFFF"/>
        </w:rPr>
        <w:t>χητα</w:t>
      </w:r>
      <w:proofErr w:type="spellEnd"/>
      <w:r w:rsidRPr="00F36935">
        <w:rPr>
          <w:rFonts w:ascii="Arial Unicode MS" w:eastAsia="Arial Unicode MS" w:hAnsi="Arial Unicode MS" w:cs="Arial Unicode MS"/>
          <w:color w:val="333333"/>
          <w:sz w:val="20"/>
          <w:szCs w:val="20"/>
          <w:shd w:val="clear" w:color="auto" w:fill="FFFFFF"/>
        </w:rPr>
        <w:t xml:space="preserve">ι, </w:t>
      </w:r>
      <w:r w:rsidRPr="00F36935">
        <w:rPr>
          <w:rFonts w:ascii="Arial Unicode MS" w:eastAsia="Arial Unicode MS" w:hAnsi="Arial Unicode MS" w:cs="Arial Unicode MS" w:hint="eastAsia"/>
          <w:color w:val="333333"/>
          <w:sz w:val="20"/>
          <w:szCs w:val="20"/>
          <w:shd w:val="clear" w:color="auto" w:fill="FFFFFF"/>
        </w:rPr>
        <w:t>ἕ</w:t>
      </w:r>
      <w:proofErr w:type="spellStart"/>
      <w:r w:rsidRPr="00F36935">
        <w:rPr>
          <w:rFonts w:ascii="Arial Unicode MS" w:eastAsia="Arial Unicode MS" w:hAnsi="Arial Unicode MS" w:cs="Arial Unicode MS" w:hint="eastAsia"/>
          <w:color w:val="333333"/>
          <w:sz w:val="20"/>
          <w:szCs w:val="20"/>
          <w:shd w:val="clear" w:color="auto" w:fill="FFFFFF"/>
        </w:rPr>
        <w:t>πηται</w:t>
      </w:r>
      <w:proofErr w:type="spellEnd"/>
      <w:r w:rsidRPr="00F36935">
        <w:rPr>
          <w:rFonts w:ascii="Arial Unicode MS" w:eastAsia="Arial Unicode MS" w:hAnsi="Arial Unicode MS" w:cs="Arial Unicode MS"/>
          <w:color w:val="333333"/>
          <w:sz w:val="20"/>
          <w:szCs w:val="20"/>
          <w:shd w:val="clear" w:color="auto" w:fill="FFFFFF"/>
        </w:rPr>
        <w:t xml:space="preserve">, </w:t>
      </w:r>
      <w:r w:rsidRPr="00F36935">
        <w:rPr>
          <w:rFonts w:ascii="Arial Unicode MS" w:eastAsia="Arial Unicode MS" w:hAnsi="Arial Unicode MS" w:cs="Arial Unicode MS" w:hint="eastAsia"/>
          <w:color w:val="333333"/>
          <w:sz w:val="20"/>
          <w:szCs w:val="20"/>
          <w:shd w:val="clear" w:color="auto" w:fill="FFFFFF"/>
        </w:rPr>
        <w:t>ἂν εἴη</w:t>
      </w:r>
      <w:r w:rsidRPr="00F36935">
        <w:rPr>
          <w:rFonts w:ascii="Arial Unicode MS" w:eastAsia="Arial Unicode MS" w:hAnsi="Arial Unicode MS" w:cs="Arial Unicode MS"/>
          <w:color w:val="333333"/>
          <w:sz w:val="20"/>
          <w:szCs w:val="20"/>
          <w:shd w:val="clear" w:color="auto" w:fill="FFFFFF"/>
        </w:rPr>
        <w:t>: Να χαρακτηριστούν οι προτάσεις τους ως κρίσεως ή επιθυμίας, να δικαιολογηθεί η έγκλισή τους και να μετατραπούν έτσι, ώστε να εκφράζουν την αόριστη επανάληψη στο παρελθόν</w:t>
      </w:r>
      <w:r w:rsidR="002C5EA8" w:rsidRPr="00F36935">
        <w:rPr>
          <w:rFonts w:ascii="Arial Unicode MS" w:eastAsia="Arial Unicode MS" w:hAnsi="Arial Unicode MS" w:cs="Arial Unicode MS"/>
          <w:color w:val="333333"/>
          <w:sz w:val="20"/>
          <w:szCs w:val="20"/>
          <w:shd w:val="clear" w:color="auto" w:fill="FFFFFF"/>
        </w:rPr>
        <w:t>.</w:t>
      </w:r>
    </w:p>
    <w:p w:rsidR="00313F26" w:rsidRPr="00F36935" w:rsidRDefault="00313F26" w:rsidP="004B095B">
      <w:pPr>
        <w:pStyle w:val="a3"/>
        <w:numPr>
          <w:ilvl w:val="0"/>
          <w:numId w:val="1"/>
        </w:numPr>
        <w:spacing w:line="360" w:lineRule="auto"/>
        <w:rPr>
          <w:rFonts w:ascii="Arial Unicode MS" w:eastAsia="Arial Unicode MS" w:hAnsi="Arial Unicode MS" w:cs="Arial Unicode MS"/>
          <w:color w:val="333333"/>
          <w:sz w:val="20"/>
          <w:szCs w:val="20"/>
          <w:shd w:val="clear" w:color="auto" w:fill="FFFFFF"/>
          <w:lang w:eastAsia="el-GR"/>
        </w:rPr>
      </w:pPr>
      <w:r w:rsidRPr="00F36935">
        <w:rPr>
          <w:rFonts w:ascii="Arial Unicode MS" w:eastAsia="Arial Unicode MS" w:hAnsi="Arial Unicode MS" w:cs="Arial Unicode MS"/>
          <w:color w:val="333333"/>
          <w:sz w:val="20"/>
          <w:szCs w:val="20"/>
          <w:shd w:val="clear" w:color="auto" w:fill="FFFFFF"/>
        </w:rPr>
        <w:t>Συντακτικός χαρακτηρισμός  των τονισμένων λέξεων.</w:t>
      </w:r>
    </w:p>
    <w:p w:rsidR="006417BC" w:rsidRPr="00F36935" w:rsidRDefault="006417BC" w:rsidP="004B095B">
      <w:pPr>
        <w:pStyle w:val="a3"/>
        <w:numPr>
          <w:ilvl w:val="0"/>
          <w:numId w:val="1"/>
        </w:numPr>
        <w:spacing w:line="360" w:lineRule="auto"/>
        <w:rPr>
          <w:rFonts w:ascii="Arial Unicode MS" w:eastAsia="Arial Unicode MS" w:hAnsi="Arial Unicode MS" w:cs="Arial Unicode MS"/>
          <w:color w:val="333333"/>
          <w:sz w:val="20"/>
          <w:szCs w:val="20"/>
          <w:shd w:val="clear" w:color="auto" w:fill="FFFFFF"/>
          <w:lang w:eastAsia="el-GR"/>
        </w:rPr>
      </w:pPr>
      <w:r w:rsidRPr="00F36935">
        <w:rPr>
          <w:rFonts w:ascii="Arial Unicode MS" w:eastAsia="Arial Unicode MS" w:hAnsi="Arial Unicode MS" w:cs="Arial Unicode MS" w:hint="eastAsia"/>
          <w:color w:val="333333"/>
          <w:sz w:val="20"/>
          <w:szCs w:val="20"/>
          <w:shd w:val="clear" w:color="auto" w:fill="FFFFFF"/>
        </w:rPr>
        <w:t>ἔ</w:t>
      </w:r>
      <w:proofErr w:type="spellStart"/>
      <w:r w:rsidRPr="00F36935">
        <w:rPr>
          <w:rFonts w:ascii="Arial Unicode MS" w:eastAsia="Arial Unicode MS" w:hAnsi="Arial Unicode MS" w:cs="Arial Unicode MS" w:hint="eastAsia"/>
          <w:color w:val="333333"/>
          <w:sz w:val="20"/>
          <w:szCs w:val="20"/>
          <w:shd w:val="clear" w:color="auto" w:fill="FFFFFF"/>
        </w:rPr>
        <w:t>στι</w:t>
      </w:r>
      <w:proofErr w:type="spellEnd"/>
      <w:r w:rsidRPr="00F36935">
        <w:rPr>
          <w:rFonts w:ascii="Arial Unicode MS" w:eastAsia="Arial Unicode MS" w:hAnsi="Arial Unicode MS" w:cs="Arial Unicode MS"/>
          <w:color w:val="333333"/>
          <w:sz w:val="20"/>
          <w:szCs w:val="20"/>
          <w:shd w:val="clear" w:color="auto" w:fill="FFFFFF"/>
        </w:rPr>
        <w:t xml:space="preserve">: να δικαιολογηθεί ο </w:t>
      </w:r>
      <w:proofErr w:type="spellStart"/>
      <w:r w:rsidRPr="00F36935">
        <w:rPr>
          <w:rFonts w:ascii="Arial Unicode MS" w:eastAsia="Arial Unicode MS" w:hAnsi="Arial Unicode MS" w:cs="Arial Unicode MS"/>
          <w:color w:val="333333"/>
          <w:sz w:val="20"/>
          <w:szCs w:val="20"/>
          <w:shd w:val="clear" w:color="auto" w:fill="FFFFFF"/>
        </w:rPr>
        <w:t>αναβιβασμός</w:t>
      </w:r>
      <w:proofErr w:type="spellEnd"/>
      <w:r w:rsidRPr="00F36935">
        <w:rPr>
          <w:rFonts w:ascii="Arial Unicode MS" w:eastAsia="Arial Unicode MS" w:hAnsi="Arial Unicode MS" w:cs="Arial Unicode MS"/>
          <w:color w:val="333333"/>
          <w:sz w:val="20"/>
          <w:szCs w:val="20"/>
          <w:shd w:val="clear" w:color="auto" w:fill="FFFFFF"/>
        </w:rPr>
        <w:t xml:space="preserve"> τόνου</w:t>
      </w:r>
    </w:p>
    <w:p w:rsidR="002C5EA8" w:rsidRPr="00F36935" w:rsidRDefault="004B095B" w:rsidP="002C5EA8">
      <w:pPr>
        <w:pStyle w:val="a3"/>
        <w:numPr>
          <w:ilvl w:val="0"/>
          <w:numId w:val="1"/>
        </w:numPr>
        <w:spacing w:line="360" w:lineRule="auto"/>
        <w:rPr>
          <w:rFonts w:ascii="Arial Unicode MS" w:eastAsia="Arial Unicode MS" w:hAnsi="Arial Unicode MS" w:cs="Arial Unicode MS"/>
          <w:color w:val="333333"/>
          <w:sz w:val="20"/>
          <w:szCs w:val="20"/>
          <w:shd w:val="clear" w:color="auto" w:fill="FFFFFF"/>
          <w:lang w:eastAsia="el-GR"/>
        </w:rPr>
      </w:pPr>
      <w:r w:rsidRPr="00F36935">
        <w:rPr>
          <w:rFonts w:ascii="Arial Unicode MS" w:eastAsia="Arial Unicode MS" w:hAnsi="Arial Unicode MS" w:cs="Arial Unicode MS"/>
          <w:color w:val="333333"/>
          <w:sz w:val="20"/>
          <w:szCs w:val="20"/>
          <w:shd w:val="clear" w:color="auto" w:fill="FFFFFF"/>
        </w:rPr>
        <w:t xml:space="preserve"> </w:t>
      </w:r>
      <w:r w:rsidR="002C5EA8" w:rsidRPr="00F36935">
        <w:rPr>
          <w:rFonts w:ascii="Arial Unicode MS" w:eastAsia="Arial Unicode MS" w:hAnsi="Arial Unicode MS" w:cs="Arial Unicode MS" w:hint="eastAsia"/>
          <w:color w:val="333333"/>
          <w:sz w:val="20"/>
          <w:szCs w:val="20"/>
          <w:shd w:val="clear" w:color="auto" w:fill="FFFFFF"/>
        </w:rPr>
        <w:t>ἀ</w:t>
      </w:r>
      <w:proofErr w:type="spellStart"/>
      <w:r w:rsidR="002C5EA8" w:rsidRPr="00F36935">
        <w:rPr>
          <w:rFonts w:ascii="Arial Unicode MS" w:eastAsia="Arial Unicode MS" w:hAnsi="Arial Unicode MS" w:cs="Arial Unicode MS" w:hint="eastAsia"/>
          <w:color w:val="333333"/>
          <w:sz w:val="20"/>
          <w:szCs w:val="20"/>
          <w:shd w:val="clear" w:color="auto" w:fill="FFFFFF"/>
        </w:rPr>
        <w:t>ποτελο</w:t>
      </w:r>
      <w:proofErr w:type="spellEnd"/>
      <w:r w:rsidR="002C5EA8" w:rsidRPr="00F36935">
        <w:rPr>
          <w:rFonts w:ascii="Arial Unicode MS" w:eastAsia="Arial Unicode MS" w:hAnsi="Arial Unicode MS" w:cs="Arial Unicode MS" w:hint="eastAsia"/>
          <w:color w:val="333333"/>
          <w:sz w:val="20"/>
          <w:szCs w:val="20"/>
          <w:shd w:val="clear" w:color="auto" w:fill="FFFFFF"/>
        </w:rPr>
        <w:t>ῦ</w:t>
      </w:r>
      <w:proofErr w:type="spellStart"/>
      <w:r w:rsidR="002C5EA8" w:rsidRPr="00F36935">
        <w:rPr>
          <w:rFonts w:ascii="Arial Unicode MS" w:eastAsia="Arial Unicode MS" w:hAnsi="Arial Unicode MS" w:cs="Arial Unicode MS" w:hint="eastAsia"/>
          <w:color w:val="333333"/>
          <w:sz w:val="20"/>
          <w:szCs w:val="20"/>
          <w:shd w:val="clear" w:color="auto" w:fill="FFFFFF"/>
        </w:rPr>
        <w:t>ντες</w:t>
      </w:r>
      <w:proofErr w:type="spellEnd"/>
      <w:r w:rsidR="002C5EA8" w:rsidRPr="00F36935">
        <w:rPr>
          <w:rFonts w:ascii="Arial Unicode MS" w:eastAsia="Arial Unicode MS" w:hAnsi="Arial Unicode MS" w:cs="Arial Unicode MS"/>
          <w:color w:val="333333"/>
          <w:sz w:val="20"/>
          <w:szCs w:val="20"/>
          <w:shd w:val="clear" w:color="auto" w:fill="FFFFFF"/>
        </w:rPr>
        <w:t xml:space="preserve">,  </w:t>
      </w:r>
      <w:proofErr w:type="spellStart"/>
      <w:r w:rsidR="002C5EA8" w:rsidRPr="00F36935">
        <w:rPr>
          <w:rFonts w:ascii="Arial Unicode MS" w:eastAsia="Arial Unicode MS" w:hAnsi="Arial Unicode MS" w:cs="Arial Unicode MS" w:hint="eastAsia"/>
          <w:color w:val="333333"/>
          <w:sz w:val="20"/>
          <w:szCs w:val="20"/>
          <w:shd w:val="clear" w:color="auto" w:fill="FFFFFF"/>
        </w:rPr>
        <w:t>χρωμ</w:t>
      </w:r>
      <w:proofErr w:type="spellEnd"/>
      <w:r w:rsidR="002C5EA8" w:rsidRPr="00F36935">
        <w:rPr>
          <w:rFonts w:ascii="Arial Unicode MS" w:eastAsia="Arial Unicode MS" w:hAnsi="Arial Unicode MS" w:cs="Arial Unicode MS" w:hint="eastAsia"/>
          <w:color w:val="333333"/>
          <w:sz w:val="20"/>
          <w:szCs w:val="20"/>
          <w:shd w:val="clear" w:color="auto" w:fill="FFFFFF"/>
        </w:rPr>
        <w:t>έ</w:t>
      </w:r>
      <w:proofErr w:type="spellStart"/>
      <w:r w:rsidR="002C5EA8" w:rsidRPr="00F36935">
        <w:rPr>
          <w:rFonts w:ascii="Arial Unicode MS" w:eastAsia="Arial Unicode MS" w:hAnsi="Arial Unicode MS" w:cs="Arial Unicode MS" w:hint="eastAsia"/>
          <w:color w:val="333333"/>
          <w:sz w:val="20"/>
          <w:szCs w:val="20"/>
          <w:shd w:val="clear" w:color="auto" w:fill="FFFFFF"/>
        </w:rPr>
        <w:t>νους</w:t>
      </w:r>
      <w:proofErr w:type="spellEnd"/>
      <w:r w:rsidR="002C5EA8" w:rsidRPr="00F36935">
        <w:rPr>
          <w:rFonts w:ascii="Arial Unicode MS" w:eastAsia="Arial Unicode MS" w:hAnsi="Arial Unicode MS" w:cs="Arial Unicode MS" w:hint="eastAsia"/>
          <w:color w:val="333333"/>
          <w:sz w:val="20"/>
          <w:szCs w:val="20"/>
          <w:shd w:val="clear" w:color="auto" w:fill="FFFFFF"/>
        </w:rPr>
        <w:t xml:space="preserve"> </w:t>
      </w:r>
      <w:r w:rsidR="002C5EA8" w:rsidRPr="00F36935">
        <w:rPr>
          <w:rFonts w:ascii="Arial Unicode MS" w:eastAsia="Arial Unicode MS" w:hAnsi="Arial Unicode MS" w:cs="Arial Unicode MS"/>
          <w:color w:val="333333"/>
          <w:sz w:val="20"/>
          <w:szCs w:val="20"/>
          <w:shd w:val="clear" w:color="auto" w:fill="FFFFFF"/>
        </w:rPr>
        <w:t xml:space="preserve">, </w:t>
      </w:r>
      <w:r w:rsidR="002C5EA8" w:rsidRPr="00F36935">
        <w:rPr>
          <w:rFonts w:ascii="Arial Unicode MS" w:eastAsia="Arial Unicode MS" w:hAnsi="Arial Unicode MS" w:cs="Arial Unicode MS" w:hint="eastAsia"/>
          <w:color w:val="333333"/>
          <w:sz w:val="20"/>
          <w:szCs w:val="20"/>
          <w:shd w:val="clear" w:color="auto" w:fill="FFFFFF"/>
        </w:rPr>
        <w:t>ἡ</w:t>
      </w:r>
      <w:proofErr w:type="spellStart"/>
      <w:r w:rsidR="002C5EA8" w:rsidRPr="00F36935">
        <w:rPr>
          <w:rFonts w:ascii="Arial Unicode MS" w:eastAsia="Arial Unicode MS" w:hAnsi="Arial Unicode MS" w:cs="Arial Unicode MS" w:hint="eastAsia"/>
          <w:color w:val="333333"/>
          <w:sz w:val="20"/>
          <w:szCs w:val="20"/>
          <w:shd w:val="clear" w:color="auto" w:fill="FFFFFF"/>
        </w:rPr>
        <w:t>γεμονο</w:t>
      </w:r>
      <w:proofErr w:type="spellEnd"/>
      <w:r w:rsidR="002C5EA8" w:rsidRPr="00F36935">
        <w:rPr>
          <w:rFonts w:ascii="Arial Unicode MS" w:eastAsia="Arial Unicode MS" w:hAnsi="Arial Unicode MS" w:cs="Arial Unicode MS" w:hint="eastAsia"/>
          <w:color w:val="333333"/>
          <w:sz w:val="20"/>
          <w:szCs w:val="20"/>
          <w:shd w:val="clear" w:color="auto" w:fill="FFFFFF"/>
        </w:rPr>
        <w:t xml:space="preserve">ῦν </w:t>
      </w:r>
      <w:r w:rsidR="002C5EA8" w:rsidRPr="00F36935">
        <w:rPr>
          <w:rFonts w:ascii="Arial Unicode MS" w:eastAsia="Arial Unicode MS" w:hAnsi="Arial Unicode MS" w:cs="Arial Unicode MS"/>
          <w:color w:val="333333"/>
          <w:sz w:val="20"/>
          <w:szCs w:val="20"/>
          <w:shd w:val="clear" w:color="auto" w:fill="FFFFFF"/>
        </w:rPr>
        <w:t xml:space="preserve">, </w:t>
      </w:r>
      <w:proofErr w:type="spellStart"/>
      <w:r w:rsidR="002C5EA8" w:rsidRPr="00F36935">
        <w:rPr>
          <w:rFonts w:ascii="Arial Unicode MS" w:eastAsia="Arial Unicode MS" w:hAnsi="Arial Unicode MS" w:cs="Arial Unicode MS" w:hint="eastAsia"/>
          <w:color w:val="333333"/>
          <w:sz w:val="20"/>
          <w:szCs w:val="20"/>
          <w:shd w:val="clear" w:color="auto" w:fill="FFFFFF"/>
        </w:rPr>
        <w:t>κραθ</w:t>
      </w:r>
      <w:proofErr w:type="spellEnd"/>
      <w:r w:rsidR="002C5EA8" w:rsidRPr="00F36935">
        <w:rPr>
          <w:rFonts w:ascii="Arial Unicode MS" w:eastAsia="Arial Unicode MS" w:hAnsi="Arial Unicode MS" w:cs="Arial Unicode MS" w:hint="eastAsia"/>
          <w:color w:val="333333"/>
          <w:sz w:val="20"/>
          <w:szCs w:val="20"/>
          <w:shd w:val="clear" w:color="auto" w:fill="FFFFFF"/>
        </w:rPr>
        <w:t>έ</w:t>
      </w:r>
      <w:proofErr w:type="spellStart"/>
      <w:r w:rsidR="002C5EA8" w:rsidRPr="00F36935">
        <w:rPr>
          <w:rFonts w:ascii="Arial Unicode MS" w:eastAsia="Arial Unicode MS" w:hAnsi="Arial Unicode MS" w:cs="Arial Unicode MS" w:hint="eastAsia"/>
          <w:color w:val="333333"/>
          <w:sz w:val="20"/>
          <w:szCs w:val="20"/>
          <w:shd w:val="clear" w:color="auto" w:fill="FFFFFF"/>
        </w:rPr>
        <w:t>ντων</w:t>
      </w:r>
      <w:proofErr w:type="spellEnd"/>
      <w:r w:rsidR="002C5EA8" w:rsidRPr="00F36935">
        <w:rPr>
          <w:rFonts w:ascii="Arial Unicode MS" w:eastAsia="Arial Unicode MS" w:hAnsi="Arial Unicode MS" w:cs="Arial Unicode MS" w:hint="eastAsia"/>
          <w:color w:val="333333"/>
          <w:sz w:val="20"/>
          <w:szCs w:val="20"/>
          <w:shd w:val="clear" w:color="auto" w:fill="FFFFFF"/>
        </w:rPr>
        <w:t xml:space="preserve"> </w:t>
      </w:r>
      <w:r w:rsidR="002C5EA8" w:rsidRPr="00F36935">
        <w:rPr>
          <w:rFonts w:ascii="Arial Unicode MS" w:eastAsia="Arial Unicode MS" w:hAnsi="Arial Unicode MS" w:cs="Arial Unicode MS"/>
          <w:color w:val="333333"/>
          <w:sz w:val="20"/>
          <w:szCs w:val="20"/>
          <w:shd w:val="clear" w:color="auto" w:fill="FFFFFF"/>
        </w:rPr>
        <w:t>: κλίση των μετοχών στις πλάγιες πτώσεις ενικού και πληθυντικού.</w:t>
      </w:r>
    </w:p>
    <w:p w:rsidR="004B095B" w:rsidRPr="00F36935" w:rsidRDefault="002C5EA8" w:rsidP="004B095B">
      <w:pPr>
        <w:pStyle w:val="a3"/>
        <w:numPr>
          <w:ilvl w:val="0"/>
          <w:numId w:val="1"/>
        </w:numPr>
        <w:spacing w:line="360" w:lineRule="auto"/>
        <w:rPr>
          <w:rFonts w:ascii="Arial Unicode MS" w:eastAsia="Arial Unicode MS" w:hAnsi="Arial Unicode MS" w:cs="Arial Unicode MS"/>
          <w:color w:val="333333"/>
          <w:sz w:val="20"/>
          <w:szCs w:val="20"/>
          <w:shd w:val="clear" w:color="auto" w:fill="FFFFFF"/>
        </w:rPr>
      </w:pPr>
      <w:r w:rsidRPr="00F36935">
        <w:rPr>
          <w:rFonts w:ascii="Arial Unicode MS" w:eastAsia="Arial Unicode MS" w:hAnsi="Arial Unicode MS" w:cs="Arial Unicode MS"/>
          <w:color w:val="333333"/>
          <w:sz w:val="20"/>
          <w:szCs w:val="20"/>
          <w:shd w:val="clear" w:color="auto" w:fill="FFFFFF"/>
        </w:rPr>
        <w:t>Εντοπισμός και χρονική/εγκλιτική αντικατάσταση των τύπων των συνηρημένων ρημάτων</w:t>
      </w:r>
    </w:p>
    <w:p w:rsidR="00313F26" w:rsidRPr="00F36935" w:rsidRDefault="002C5EA8" w:rsidP="00313F26">
      <w:pPr>
        <w:pStyle w:val="a3"/>
        <w:numPr>
          <w:ilvl w:val="0"/>
          <w:numId w:val="1"/>
        </w:numPr>
        <w:spacing w:line="360" w:lineRule="auto"/>
        <w:rPr>
          <w:rFonts w:ascii="Arial Unicode MS" w:eastAsia="Arial Unicode MS" w:hAnsi="Arial Unicode MS" w:cs="Arial Unicode MS"/>
          <w:color w:val="333333"/>
          <w:sz w:val="20"/>
          <w:szCs w:val="20"/>
          <w:shd w:val="clear" w:color="auto" w:fill="FFFFFF"/>
        </w:rPr>
      </w:pPr>
      <w:r w:rsidRPr="00F36935">
        <w:rPr>
          <w:rFonts w:ascii="Arial Unicode MS" w:eastAsia="Arial Unicode MS" w:hAnsi="Arial Unicode MS" w:cs="Arial Unicode MS" w:hint="eastAsia"/>
          <w:color w:val="333333"/>
          <w:sz w:val="20"/>
          <w:szCs w:val="20"/>
          <w:shd w:val="clear" w:color="auto" w:fill="FFFFFF"/>
        </w:rPr>
        <w:t>ὀ</w:t>
      </w:r>
      <w:proofErr w:type="spellStart"/>
      <w:r w:rsidRPr="00F36935">
        <w:rPr>
          <w:rFonts w:ascii="Arial Unicode MS" w:eastAsia="Arial Unicode MS" w:hAnsi="Arial Unicode MS" w:cs="Arial Unicode MS" w:hint="eastAsia"/>
          <w:color w:val="333333"/>
          <w:sz w:val="20"/>
          <w:szCs w:val="20"/>
          <w:shd w:val="clear" w:color="auto" w:fill="FFFFFF"/>
        </w:rPr>
        <w:t>ρθ</w:t>
      </w:r>
      <w:proofErr w:type="spellEnd"/>
      <w:r w:rsidRPr="00F36935">
        <w:rPr>
          <w:rFonts w:ascii="Arial Unicode MS" w:eastAsia="Arial Unicode MS" w:hAnsi="Arial Unicode MS" w:cs="Arial Unicode MS" w:hint="eastAsia"/>
          <w:color w:val="333333"/>
          <w:sz w:val="20"/>
          <w:szCs w:val="20"/>
          <w:shd w:val="clear" w:color="auto" w:fill="FFFFFF"/>
        </w:rPr>
        <w:t>ῶς</w:t>
      </w:r>
      <w:r w:rsidRPr="00F36935">
        <w:rPr>
          <w:rFonts w:ascii="Arial Unicode MS" w:eastAsia="Arial Unicode MS" w:hAnsi="Arial Unicode MS" w:cs="Arial Unicode MS"/>
          <w:color w:val="333333"/>
          <w:sz w:val="20"/>
          <w:szCs w:val="20"/>
          <w:shd w:val="clear" w:color="auto" w:fill="FFFFFF"/>
        </w:rPr>
        <w:t>, ἐ</w:t>
      </w:r>
      <w:r w:rsidRPr="00F36935">
        <w:rPr>
          <w:rFonts w:ascii="Arial Unicode MS" w:eastAsia="Arial Unicode MS" w:hAnsi="Arial Unicode MS" w:cs="Arial Unicode MS" w:hint="eastAsia"/>
          <w:color w:val="333333"/>
          <w:sz w:val="20"/>
          <w:szCs w:val="20"/>
          <w:shd w:val="clear" w:color="auto" w:fill="FFFFFF"/>
        </w:rPr>
        <w:t>λά</w:t>
      </w:r>
      <w:proofErr w:type="spellStart"/>
      <w:r w:rsidRPr="00F36935">
        <w:rPr>
          <w:rFonts w:ascii="Arial Unicode MS" w:eastAsia="Arial Unicode MS" w:hAnsi="Arial Unicode MS" w:cs="Arial Unicode MS" w:hint="eastAsia"/>
          <w:color w:val="333333"/>
          <w:sz w:val="20"/>
          <w:szCs w:val="20"/>
          <w:shd w:val="clear" w:color="auto" w:fill="FFFFFF"/>
        </w:rPr>
        <w:t>ττονα</w:t>
      </w:r>
      <w:proofErr w:type="spellEnd"/>
      <w:r w:rsidRPr="00F36935">
        <w:rPr>
          <w:rFonts w:ascii="Arial Unicode MS" w:eastAsia="Arial Unicode MS" w:hAnsi="Arial Unicode MS" w:cs="Arial Unicode MS" w:hint="eastAsia"/>
          <w:color w:val="333333"/>
          <w:sz w:val="20"/>
          <w:szCs w:val="20"/>
          <w:shd w:val="clear" w:color="auto" w:fill="FFFFFF"/>
        </w:rPr>
        <w:t xml:space="preserve"> </w:t>
      </w:r>
      <w:r w:rsidRPr="00F36935">
        <w:rPr>
          <w:rFonts w:ascii="Arial Unicode MS" w:eastAsia="Arial Unicode MS" w:hAnsi="Arial Unicode MS" w:cs="Arial Unicode MS"/>
          <w:color w:val="333333"/>
          <w:sz w:val="20"/>
          <w:szCs w:val="20"/>
          <w:shd w:val="clear" w:color="auto" w:fill="FFFFFF"/>
        </w:rPr>
        <w:t>, ὀ</w:t>
      </w:r>
      <w:r w:rsidRPr="00F36935">
        <w:rPr>
          <w:rFonts w:ascii="Arial Unicode MS" w:eastAsia="Arial Unicode MS" w:hAnsi="Arial Unicode MS" w:cs="Arial Unicode MS" w:hint="eastAsia"/>
          <w:color w:val="333333"/>
          <w:sz w:val="20"/>
          <w:szCs w:val="20"/>
          <w:shd w:val="clear" w:color="auto" w:fill="FFFFFF"/>
        </w:rPr>
        <w:t xml:space="preserve">ξὺ </w:t>
      </w:r>
      <w:r w:rsidRPr="00F36935">
        <w:rPr>
          <w:rFonts w:ascii="Arial Unicode MS" w:eastAsia="Arial Unicode MS" w:hAnsi="Arial Unicode MS" w:cs="Arial Unicode MS"/>
          <w:color w:val="333333"/>
          <w:sz w:val="20"/>
          <w:szCs w:val="20"/>
          <w:shd w:val="clear" w:color="auto" w:fill="FFFFFF"/>
        </w:rPr>
        <w:t xml:space="preserve">, </w:t>
      </w:r>
      <w:r w:rsidRPr="00F36935">
        <w:rPr>
          <w:rFonts w:ascii="Arial Unicode MS" w:eastAsia="Arial Unicode MS" w:hAnsi="Arial Unicode MS" w:cs="Arial Unicode MS" w:hint="eastAsia"/>
          <w:color w:val="333333"/>
          <w:sz w:val="20"/>
          <w:szCs w:val="20"/>
          <w:shd w:val="clear" w:color="auto" w:fill="FFFFFF"/>
        </w:rPr>
        <w:t>τἀ</w:t>
      </w:r>
      <w:proofErr w:type="spellStart"/>
      <w:r w:rsidRPr="00F36935">
        <w:rPr>
          <w:rFonts w:ascii="Arial Unicode MS" w:eastAsia="Arial Unicode MS" w:hAnsi="Arial Unicode MS" w:cs="Arial Unicode MS" w:hint="eastAsia"/>
          <w:color w:val="333333"/>
          <w:sz w:val="20"/>
          <w:szCs w:val="20"/>
          <w:shd w:val="clear" w:color="auto" w:fill="FFFFFF"/>
        </w:rPr>
        <w:t>γαθ</w:t>
      </w:r>
      <w:proofErr w:type="spellEnd"/>
      <w:r w:rsidRPr="00F36935">
        <w:rPr>
          <w:rFonts w:ascii="Arial Unicode MS" w:eastAsia="Arial Unicode MS" w:hAnsi="Arial Unicode MS" w:cs="Arial Unicode MS" w:hint="eastAsia"/>
          <w:color w:val="333333"/>
          <w:sz w:val="20"/>
          <w:szCs w:val="20"/>
          <w:shd w:val="clear" w:color="auto" w:fill="FFFFFF"/>
        </w:rPr>
        <w:t xml:space="preserve">ὰ </w:t>
      </w:r>
      <w:r w:rsidRPr="00F36935">
        <w:rPr>
          <w:rFonts w:ascii="Arial Unicode MS" w:eastAsia="Arial Unicode MS" w:hAnsi="Arial Unicode MS" w:cs="Arial Unicode MS"/>
          <w:color w:val="333333"/>
          <w:sz w:val="20"/>
          <w:szCs w:val="20"/>
          <w:shd w:val="clear" w:color="auto" w:fill="FFFFFF"/>
        </w:rPr>
        <w:t xml:space="preserve">, </w:t>
      </w:r>
      <w:r w:rsidRPr="00F36935">
        <w:rPr>
          <w:rFonts w:ascii="Arial Unicode MS" w:eastAsia="Arial Unicode MS" w:hAnsi="Arial Unicode MS" w:cs="Arial Unicode MS" w:hint="eastAsia"/>
          <w:color w:val="333333"/>
          <w:sz w:val="20"/>
          <w:szCs w:val="20"/>
          <w:shd w:val="clear" w:color="auto" w:fill="FFFFFF"/>
        </w:rPr>
        <w:t>σώ</w:t>
      </w:r>
      <w:proofErr w:type="spellStart"/>
      <w:r w:rsidRPr="00F36935">
        <w:rPr>
          <w:rFonts w:ascii="Arial Unicode MS" w:eastAsia="Arial Unicode MS" w:hAnsi="Arial Unicode MS" w:cs="Arial Unicode MS" w:hint="eastAsia"/>
          <w:color w:val="333333"/>
          <w:sz w:val="20"/>
          <w:szCs w:val="20"/>
          <w:shd w:val="clear" w:color="auto" w:fill="FFFFFF"/>
        </w:rPr>
        <w:t>φρων</w:t>
      </w:r>
      <w:proofErr w:type="spellEnd"/>
      <w:r w:rsidRPr="00F36935">
        <w:rPr>
          <w:rFonts w:ascii="Arial Unicode MS" w:eastAsia="Arial Unicode MS" w:hAnsi="Arial Unicode MS" w:cs="Arial Unicode MS" w:hint="eastAsia"/>
          <w:color w:val="333333"/>
          <w:sz w:val="20"/>
          <w:szCs w:val="20"/>
          <w:shd w:val="clear" w:color="auto" w:fill="FFFFFF"/>
        </w:rPr>
        <w:t xml:space="preserve"> </w:t>
      </w:r>
      <w:r w:rsidRPr="00F36935">
        <w:rPr>
          <w:rFonts w:ascii="Arial Unicode MS" w:eastAsia="Arial Unicode MS" w:hAnsi="Arial Unicode MS" w:cs="Arial Unicode MS"/>
          <w:color w:val="333333"/>
          <w:sz w:val="20"/>
          <w:szCs w:val="20"/>
          <w:shd w:val="clear" w:color="auto" w:fill="FFFFFF"/>
        </w:rPr>
        <w:t>:</w:t>
      </w:r>
      <w:r w:rsidR="00A56692" w:rsidRPr="00F36935">
        <w:rPr>
          <w:rFonts w:ascii="Arial Unicode MS" w:eastAsia="Arial Unicode MS" w:hAnsi="Arial Unicode MS" w:cs="Arial Unicode MS"/>
          <w:color w:val="333333"/>
          <w:sz w:val="20"/>
          <w:szCs w:val="20"/>
          <w:shd w:val="clear" w:color="auto" w:fill="FFFFFF"/>
        </w:rPr>
        <w:t xml:space="preserve"> </w:t>
      </w:r>
      <w:r w:rsidRPr="00F36935">
        <w:rPr>
          <w:rFonts w:ascii="Arial Unicode MS" w:eastAsia="Arial Unicode MS" w:hAnsi="Arial Unicode MS" w:cs="Arial Unicode MS"/>
          <w:color w:val="333333"/>
          <w:sz w:val="20"/>
          <w:szCs w:val="20"/>
          <w:shd w:val="clear" w:color="auto" w:fill="FFFFFF"/>
        </w:rPr>
        <w:t>αντικατάσταση στους άλλους βαθμούς</w:t>
      </w:r>
      <w:r w:rsidR="00A56692" w:rsidRPr="00F36935">
        <w:rPr>
          <w:rFonts w:ascii="Arial Unicode MS" w:eastAsia="Arial Unicode MS" w:hAnsi="Arial Unicode MS" w:cs="Arial Unicode MS"/>
          <w:color w:val="333333"/>
          <w:sz w:val="20"/>
          <w:szCs w:val="20"/>
          <w:shd w:val="clear" w:color="auto" w:fill="FFFFFF"/>
        </w:rPr>
        <w:t>.</w:t>
      </w:r>
      <w:r w:rsidR="00313F26" w:rsidRPr="00F36935">
        <w:rPr>
          <w:rFonts w:ascii="Arial Unicode MS" w:eastAsia="Arial Unicode MS" w:hAnsi="Arial Unicode MS" w:cs="Arial Unicode MS" w:hint="eastAsia"/>
          <w:color w:val="333333"/>
          <w:sz w:val="20"/>
          <w:szCs w:val="20"/>
          <w:shd w:val="clear" w:color="auto" w:fill="FFFFFF"/>
        </w:rPr>
        <w:t xml:space="preserve"> </w:t>
      </w:r>
    </w:p>
    <w:p w:rsidR="00313F26" w:rsidRPr="00F36935" w:rsidRDefault="00313F26" w:rsidP="00313F26">
      <w:pPr>
        <w:pStyle w:val="a3"/>
        <w:numPr>
          <w:ilvl w:val="0"/>
          <w:numId w:val="1"/>
        </w:numPr>
        <w:spacing w:line="360" w:lineRule="auto"/>
        <w:rPr>
          <w:rFonts w:ascii="Arial Unicode MS" w:eastAsia="Arial Unicode MS" w:hAnsi="Arial Unicode MS" w:cs="Arial Unicode MS"/>
          <w:color w:val="333333"/>
          <w:sz w:val="20"/>
          <w:szCs w:val="20"/>
          <w:shd w:val="clear" w:color="auto" w:fill="FFFFFF"/>
        </w:rPr>
      </w:pPr>
      <w:proofErr w:type="gramStart"/>
      <w:r w:rsidRPr="00F36935">
        <w:rPr>
          <w:rFonts w:ascii="Arial Unicode MS" w:eastAsia="Arial Unicode MS" w:hAnsi="Arial Unicode MS" w:cs="Arial Unicode MS" w:hint="eastAsia"/>
          <w:color w:val="333333"/>
          <w:sz w:val="20"/>
          <w:szCs w:val="20"/>
          <w:shd w:val="clear" w:color="auto" w:fill="FFFFFF"/>
        </w:rPr>
        <w:t>πᾶ</w:t>
      </w:r>
      <w:proofErr w:type="spellStart"/>
      <w:r w:rsidRPr="00F36935">
        <w:rPr>
          <w:rFonts w:ascii="Arial Unicode MS" w:eastAsia="Arial Unicode MS" w:hAnsi="Arial Unicode MS" w:cs="Arial Unicode MS" w:hint="eastAsia"/>
          <w:color w:val="333333"/>
          <w:sz w:val="20"/>
          <w:szCs w:val="20"/>
          <w:shd w:val="clear" w:color="auto" w:fill="FFFFFF"/>
        </w:rPr>
        <w:t>σιν</w:t>
      </w:r>
      <w:proofErr w:type="spellEnd"/>
      <w:r w:rsidRPr="00F36935">
        <w:rPr>
          <w:rFonts w:ascii="Arial Unicode MS" w:eastAsia="Arial Unicode MS" w:hAnsi="Arial Unicode MS" w:cs="Arial Unicode MS" w:hint="eastAsia"/>
          <w:color w:val="333333"/>
          <w:sz w:val="20"/>
          <w:szCs w:val="20"/>
          <w:shd w:val="clear" w:color="auto" w:fill="FFFFFF"/>
        </w:rPr>
        <w:t xml:space="preserve"> </w:t>
      </w:r>
      <w:r w:rsidRPr="00F36935">
        <w:rPr>
          <w:rFonts w:ascii="Arial Unicode MS" w:eastAsia="Arial Unicode MS" w:hAnsi="Arial Unicode MS" w:cs="Arial Unicode MS"/>
          <w:color w:val="333333"/>
          <w:sz w:val="20"/>
          <w:szCs w:val="20"/>
          <w:shd w:val="clear" w:color="auto" w:fill="FFFFFF"/>
        </w:rPr>
        <w:t>,</w:t>
      </w:r>
      <w:proofErr w:type="gramEnd"/>
      <w:r w:rsidRPr="00F36935">
        <w:rPr>
          <w:rFonts w:ascii="Arial Unicode MS" w:eastAsia="Arial Unicode MS" w:hAnsi="Arial Unicode MS" w:cs="Arial Unicode MS"/>
          <w:color w:val="333333"/>
          <w:sz w:val="20"/>
          <w:szCs w:val="20"/>
          <w:shd w:val="clear" w:color="auto" w:fill="FFFFFF"/>
        </w:rPr>
        <w:t xml:space="preserve"> </w:t>
      </w:r>
      <w:r w:rsidRPr="00F36935">
        <w:rPr>
          <w:rFonts w:ascii="Arial Unicode MS" w:eastAsia="Arial Unicode MS" w:hAnsi="Arial Unicode MS" w:cs="Arial Unicode MS" w:hint="eastAsia"/>
          <w:color w:val="333333"/>
          <w:sz w:val="20"/>
          <w:szCs w:val="20"/>
          <w:shd w:val="clear" w:color="auto" w:fill="FFFFFF"/>
        </w:rPr>
        <w:t>θἄ</w:t>
      </w:r>
      <w:proofErr w:type="spellStart"/>
      <w:r w:rsidRPr="00F36935">
        <w:rPr>
          <w:rFonts w:ascii="Arial Unicode MS" w:eastAsia="Arial Unicode MS" w:hAnsi="Arial Unicode MS" w:cs="Arial Unicode MS" w:hint="eastAsia"/>
          <w:color w:val="333333"/>
          <w:sz w:val="20"/>
          <w:szCs w:val="20"/>
          <w:shd w:val="clear" w:color="auto" w:fill="FFFFFF"/>
        </w:rPr>
        <w:t>τερα</w:t>
      </w:r>
      <w:proofErr w:type="spellEnd"/>
      <w:r w:rsidRPr="00F36935">
        <w:rPr>
          <w:rFonts w:ascii="Arial Unicode MS" w:eastAsia="Arial Unicode MS" w:hAnsi="Arial Unicode MS" w:cs="Arial Unicode MS"/>
          <w:color w:val="333333"/>
          <w:sz w:val="20"/>
          <w:szCs w:val="20"/>
          <w:shd w:val="clear" w:color="auto" w:fill="FFFFFF"/>
        </w:rPr>
        <w:t xml:space="preserve">, </w:t>
      </w:r>
      <w:r w:rsidRPr="00F36935">
        <w:rPr>
          <w:rFonts w:ascii="Arial Unicode MS" w:eastAsia="Arial Unicode MS" w:hAnsi="Arial Unicode MS" w:cs="Arial Unicode MS" w:hint="eastAsia"/>
          <w:color w:val="333333"/>
          <w:sz w:val="20"/>
          <w:szCs w:val="20"/>
          <w:shd w:val="clear" w:color="auto" w:fill="FFFFFF"/>
        </w:rPr>
        <w:t>ἰ</w:t>
      </w:r>
      <w:proofErr w:type="spellStart"/>
      <w:r w:rsidRPr="00F36935">
        <w:rPr>
          <w:rFonts w:ascii="Arial Unicode MS" w:eastAsia="Arial Unicode MS" w:hAnsi="Arial Unicode MS" w:cs="Arial Unicode MS" w:hint="eastAsia"/>
          <w:color w:val="333333"/>
          <w:sz w:val="20"/>
          <w:szCs w:val="20"/>
          <w:shd w:val="clear" w:color="auto" w:fill="FFFFFF"/>
        </w:rPr>
        <w:t>σχ</w:t>
      </w:r>
      <w:proofErr w:type="spellEnd"/>
      <w:r w:rsidRPr="00F36935">
        <w:rPr>
          <w:rFonts w:ascii="Arial Unicode MS" w:eastAsia="Arial Unicode MS" w:hAnsi="Arial Unicode MS" w:cs="Arial Unicode MS" w:hint="eastAsia"/>
          <w:color w:val="333333"/>
          <w:sz w:val="20"/>
          <w:szCs w:val="20"/>
          <w:shd w:val="clear" w:color="auto" w:fill="FFFFFF"/>
        </w:rPr>
        <w:t>ὺς</w:t>
      </w:r>
      <w:r w:rsidRPr="00F36935">
        <w:rPr>
          <w:rFonts w:ascii="Arial Unicode MS" w:eastAsia="Arial Unicode MS" w:hAnsi="Arial Unicode MS" w:cs="Arial Unicode MS"/>
          <w:color w:val="333333"/>
          <w:sz w:val="20"/>
          <w:szCs w:val="20"/>
          <w:shd w:val="clear" w:color="auto" w:fill="FFFFFF"/>
        </w:rPr>
        <w:t xml:space="preserve">, </w:t>
      </w:r>
      <w:r w:rsidRPr="00F36935">
        <w:rPr>
          <w:rFonts w:ascii="Arial Unicode MS" w:eastAsia="Arial Unicode MS" w:hAnsi="Arial Unicode MS" w:cs="Arial Unicode MS" w:hint="eastAsia"/>
          <w:color w:val="333333"/>
          <w:sz w:val="20"/>
          <w:szCs w:val="20"/>
          <w:shd w:val="clear" w:color="auto" w:fill="FFFFFF"/>
        </w:rPr>
        <w:t xml:space="preserve"> ἕ</w:t>
      </w:r>
      <w:proofErr w:type="spellStart"/>
      <w:r w:rsidRPr="00F36935">
        <w:rPr>
          <w:rFonts w:ascii="Arial Unicode MS" w:eastAsia="Arial Unicode MS" w:hAnsi="Arial Unicode MS" w:cs="Arial Unicode MS" w:hint="eastAsia"/>
          <w:color w:val="333333"/>
          <w:sz w:val="20"/>
          <w:szCs w:val="20"/>
          <w:shd w:val="clear" w:color="auto" w:fill="FFFFFF"/>
        </w:rPr>
        <w:t>ξις</w:t>
      </w:r>
      <w:proofErr w:type="spellEnd"/>
      <w:r w:rsidRPr="00F36935">
        <w:rPr>
          <w:rFonts w:ascii="Arial Unicode MS" w:eastAsia="Arial Unicode MS" w:hAnsi="Arial Unicode MS" w:cs="Arial Unicode MS"/>
          <w:color w:val="333333"/>
          <w:sz w:val="20"/>
          <w:szCs w:val="20"/>
          <w:shd w:val="clear" w:color="auto" w:fill="FFFFFF"/>
        </w:rPr>
        <w:t xml:space="preserve"> :  να χαρακτηρισθούν γραμματικά και να κλιθούν.</w:t>
      </w:r>
    </w:p>
    <w:p w:rsidR="002C5EA8" w:rsidRPr="00F36935" w:rsidRDefault="00313F26" w:rsidP="002C5EA8">
      <w:pPr>
        <w:pStyle w:val="a3"/>
        <w:numPr>
          <w:ilvl w:val="0"/>
          <w:numId w:val="1"/>
        </w:numPr>
        <w:rPr>
          <w:sz w:val="20"/>
          <w:szCs w:val="20"/>
        </w:rPr>
      </w:pPr>
      <w:proofErr w:type="gramStart"/>
      <w:r w:rsidRPr="00F36935">
        <w:rPr>
          <w:rFonts w:ascii="Arial Unicode MS" w:eastAsia="Arial Unicode MS" w:hAnsi="Arial Unicode MS" w:cs="Arial Unicode MS" w:hint="eastAsia"/>
          <w:color w:val="333333"/>
          <w:sz w:val="20"/>
          <w:szCs w:val="20"/>
          <w:shd w:val="clear" w:color="auto" w:fill="FFFFFF"/>
        </w:rPr>
        <w:t>πά</w:t>
      </w:r>
      <w:proofErr w:type="spellStart"/>
      <w:r w:rsidRPr="00F36935">
        <w:rPr>
          <w:rFonts w:ascii="Arial Unicode MS" w:eastAsia="Arial Unicode MS" w:hAnsi="Arial Unicode MS" w:cs="Arial Unicode MS" w:hint="eastAsia"/>
          <w:color w:val="333333"/>
          <w:sz w:val="20"/>
          <w:szCs w:val="20"/>
          <w:shd w:val="clear" w:color="auto" w:fill="FFFFFF"/>
        </w:rPr>
        <w:t>ντα</w:t>
      </w:r>
      <w:proofErr w:type="spellEnd"/>
      <w:proofErr w:type="gramEnd"/>
      <w:r w:rsidRPr="00F36935">
        <w:rPr>
          <w:rFonts w:ascii="Arial Unicode MS" w:eastAsia="Arial Unicode MS" w:hAnsi="Arial Unicode MS" w:cs="Arial Unicode MS" w:hint="eastAsia"/>
          <w:color w:val="333333"/>
          <w:sz w:val="20"/>
          <w:szCs w:val="20"/>
          <w:shd w:val="clear" w:color="auto" w:fill="FFFFFF"/>
        </w:rPr>
        <w:t xml:space="preserve"> γὰρ τἀ</w:t>
      </w:r>
      <w:proofErr w:type="spellStart"/>
      <w:r w:rsidRPr="00F36935">
        <w:rPr>
          <w:rFonts w:ascii="Arial Unicode MS" w:eastAsia="Arial Unicode MS" w:hAnsi="Arial Unicode MS" w:cs="Arial Unicode MS" w:hint="eastAsia"/>
          <w:color w:val="333333"/>
          <w:sz w:val="20"/>
          <w:szCs w:val="20"/>
          <w:shd w:val="clear" w:color="auto" w:fill="FFFFFF"/>
        </w:rPr>
        <w:t>γαθ</w:t>
      </w:r>
      <w:proofErr w:type="spellEnd"/>
      <w:r w:rsidRPr="00F36935">
        <w:rPr>
          <w:rFonts w:ascii="Arial Unicode MS" w:eastAsia="Arial Unicode MS" w:hAnsi="Arial Unicode MS" w:cs="Arial Unicode MS" w:hint="eastAsia"/>
          <w:color w:val="333333"/>
          <w:sz w:val="20"/>
          <w:szCs w:val="20"/>
          <w:shd w:val="clear" w:color="auto" w:fill="FFFFFF"/>
        </w:rPr>
        <w:t xml:space="preserve">ὰ </w:t>
      </w:r>
      <w:proofErr w:type="spellStart"/>
      <w:r w:rsidRPr="00F36935">
        <w:rPr>
          <w:rFonts w:ascii="Arial Unicode MS" w:eastAsia="Arial Unicode MS" w:hAnsi="Arial Unicode MS" w:cs="Arial Unicode MS" w:hint="eastAsia"/>
          <w:color w:val="333333"/>
          <w:sz w:val="20"/>
          <w:szCs w:val="20"/>
          <w:shd w:val="clear" w:color="auto" w:fill="FFFFFF"/>
        </w:rPr>
        <w:t>πορ</w:t>
      </w:r>
      <w:proofErr w:type="spellEnd"/>
      <w:r w:rsidRPr="00F36935">
        <w:rPr>
          <w:rFonts w:ascii="Arial Unicode MS" w:eastAsia="Arial Unicode MS" w:hAnsi="Arial Unicode MS" w:cs="Arial Unicode MS" w:hint="eastAsia"/>
          <w:color w:val="333333"/>
          <w:sz w:val="20"/>
          <w:szCs w:val="20"/>
          <w:shd w:val="clear" w:color="auto" w:fill="FFFFFF"/>
        </w:rPr>
        <w:t>ί</w:t>
      </w:r>
      <w:proofErr w:type="spellStart"/>
      <w:r w:rsidRPr="00F36935">
        <w:rPr>
          <w:rFonts w:ascii="Arial Unicode MS" w:eastAsia="Arial Unicode MS" w:hAnsi="Arial Unicode MS" w:cs="Arial Unicode MS" w:hint="eastAsia"/>
          <w:color w:val="333333"/>
          <w:sz w:val="20"/>
          <w:szCs w:val="20"/>
          <w:shd w:val="clear" w:color="auto" w:fill="FFFFFF"/>
        </w:rPr>
        <w:t>ζουσιν</w:t>
      </w:r>
      <w:proofErr w:type="spellEnd"/>
      <w:r w:rsidRPr="00F36935">
        <w:rPr>
          <w:rFonts w:ascii="Arial Unicode MS" w:eastAsia="Arial Unicode MS" w:hAnsi="Arial Unicode MS" w:cs="Arial Unicode MS" w:hint="eastAsia"/>
          <w:color w:val="333333"/>
          <w:sz w:val="20"/>
          <w:szCs w:val="20"/>
          <w:shd w:val="clear" w:color="auto" w:fill="FFFFFF"/>
        </w:rPr>
        <w:t xml:space="preserve">. </w:t>
      </w:r>
      <w:proofErr w:type="spellStart"/>
      <w:proofErr w:type="gramStart"/>
      <w:r w:rsidRPr="00F36935">
        <w:rPr>
          <w:rFonts w:ascii="Arial Unicode MS" w:eastAsia="Arial Unicode MS" w:hAnsi="Arial Unicode MS" w:cs="Arial Unicode MS" w:hint="eastAsia"/>
          <w:color w:val="333333"/>
          <w:sz w:val="20"/>
          <w:szCs w:val="20"/>
          <w:shd w:val="clear" w:color="auto" w:fill="FFFFFF"/>
        </w:rPr>
        <w:t>διπλ</w:t>
      </w:r>
      <w:proofErr w:type="spellEnd"/>
      <w:r w:rsidRPr="00F36935">
        <w:rPr>
          <w:rFonts w:ascii="Arial Unicode MS" w:eastAsia="Arial Unicode MS" w:hAnsi="Arial Unicode MS" w:cs="Arial Unicode MS" w:hint="eastAsia"/>
          <w:color w:val="333333"/>
          <w:sz w:val="20"/>
          <w:szCs w:val="20"/>
          <w:shd w:val="clear" w:color="auto" w:fill="FFFFFF"/>
        </w:rPr>
        <w:t>ᾶ</w:t>
      </w:r>
      <w:proofErr w:type="gramEnd"/>
      <w:r w:rsidRPr="00F36935">
        <w:rPr>
          <w:rFonts w:ascii="Arial Unicode MS" w:eastAsia="Arial Unicode MS" w:hAnsi="Arial Unicode MS" w:cs="Arial Unicode MS" w:hint="eastAsia"/>
          <w:color w:val="333333"/>
          <w:sz w:val="20"/>
          <w:szCs w:val="20"/>
          <w:shd w:val="clear" w:color="auto" w:fill="FFFFFF"/>
        </w:rPr>
        <w:t xml:space="preserve"> δὲ ἀ</w:t>
      </w:r>
      <w:proofErr w:type="spellStart"/>
      <w:r w:rsidRPr="00F36935">
        <w:rPr>
          <w:rFonts w:ascii="Arial Unicode MS" w:eastAsia="Arial Unicode MS" w:hAnsi="Arial Unicode MS" w:cs="Arial Unicode MS" w:hint="eastAsia"/>
          <w:color w:val="333333"/>
          <w:sz w:val="20"/>
          <w:szCs w:val="20"/>
          <w:shd w:val="clear" w:color="auto" w:fill="FFFFFF"/>
        </w:rPr>
        <w:t>γαθ</w:t>
      </w:r>
      <w:proofErr w:type="spellEnd"/>
      <w:r w:rsidRPr="00F36935">
        <w:rPr>
          <w:rFonts w:ascii="Arial Unicode MS" w:eastAsia="Arial Unicode MS" w:hAnsi="Arial Unicode MS" w:cs="Arial Unicode MS" w:hint="eastAsia"/>
          <w:color w:val="333333"/>
          <w:sz w:val="20"/>
          <w:szCs w:val="20"/>
          <w:shd w:val="clear" w:color="auto" w:fill="FFFFFF"/>
        </w:rPr>
        <w:t>ά</w:t>
      </w:r>
      <w:r w:rsidRPr="00F36935">
        <w:rPr>
          <w:rFonts w:ascii="Arial Unicode MS" w:eastAsia="Arial Unicode MS" w:hAnsi="Arial Unicode MS" w:cs="Arial Unicode MS"/>
          <w:color w:val="333333"/>
          <w:sz w:val="20"/>
          <w:szCs w:val="20"/>
          <w:shd w:val="clear" w:color="auto" w:fill="FFFFFF"/>
        </w:rPr>
        <w:t xml:space="preserve"> </w:t>
      </w:r>
      <w:r w:rsidRPr="00F36935">
        <w:rPr>
          <w:rFonts w:ascii="Arial Unicode MS" w:eastAsia="Arial Unicode MS" w:hAnsi="Arial Unicode MS" w:cs="Arial Unicode MS" w:hint="eastAsia"/>
          <w:color w:val="333333"/>
          <w:sz w:val="20"/>
          <w:szCs w:val="20"/>
          <w:shd w:val="clear" w:color="auto" w:fill="FFFFFF"/>
        </w:rPr>
        <w:t>ἐ</w:t>
      </w:r>
      <w:proofErr w:type="spellStart"/>
      <w:r w:rsidRPr="00F36935">
        <w:rPr>
          <w:rFonts w:ascii="Arial Unicode MS" w:eastAsia="Arial Unicode MS" w:hAnsi="Arial Unicode MS" w:cs="Arial Unicode MS" w:hint="eastAsia"/>
          <w:color w:val="333333"/>
          <w:sz w:val="20"/>
          <w:szCs w:val="20"/>
          <w:shd w:val="clear" w:color="auto" w:fill="FFFFFF"/>
        </w:rPr>
        <w:t>στιν</w:t>
      </w:r>
      <w:proofErr w:type="spellEnd"/>
      <w:r w:rsidRPr="00F36935">
        <w:rPr>
          <w:rFonts w:ascii="Arial Unicode MS" w:eastAsia="Arial Unicode MS" w:hAnsi="Arial Unicode MS" w:cs="Arial Unicode MS" w:hint="eastAsia"/>
          <w:color w:val="333333"/>
          <w:sz w:val="20"/>
          <w:szCs w:val="20"/>
          <w:shd w:val="clear" w:color="auto" w:fill="FFFFFF"/>
        </w:rPr>
        <w:t>, τὰ μὲν ἀ</w:t>
      </w:r>
      <w:proofErr w:type="spellStart"/>
      <w:r w:rsidRPr="00F36935">
        <w:rPr>
          <w:rFonts w:ascii="Arial Unicode MS" w:eastAsia="Arial Unicode MS" w:hAnsi="Arial Unicode MS" w:cs="Arial Unicode MS" w:hint="eastAsia"/>
          <w:color w:val="333333"/>
          <w:sz w:val="20"/>
          <w:szCs w:val="20"/>
          <w:shd w:val="clear" w:color="auto" w:fill="FFFFFF"/>
        </w:rPr>
        <w:t>νθρ</w:t>
      </w:r>
      <w:proofErr w:type="spellEnd"/>
      <w:r w:rsidRPr="00F36935">
        <w:rPr>
          <w:rFonts w:ascii="Arial Unicode MS" w:eastAsia="Arial Unicode MS" w:hAnsi="Arial Unicode MS" w:cs="Arial Unicode MS" w:hint="eastAsia"/>
          <w:color w:val="333333"/>
          <w:sz w:val="20"/>
          <w:szCs w:val="20"/>
          <w:shd w:val="clear" w:color="auto" w:fill="FFFFFF"/>
        </w:rPr>
        <w:t>ώ</w:t>
      </w:r>
      <w:proofErr w:type="spellStart"/>
      <w:r w:rsidRPr="00F36935">
        <w:rPr>
          <w:rFonts w:ascii="Arial Unicode MS" w:eastAsia="Arial Unicode MS" w:hAnsi="Arial Unicode MS" w:cs="Arial Unicode MS" w:hint="eastAsia"/>
          <w:color w:val="333333"/>
          <w:sz w:val="20"/>
          <w:szCs w:val="20"/>
          <w:shd w:val="clear" w:color="auto" w:fill="FFFFFF"/>
        </w:rPr>
        <w:t>πινα</w:t>
      </w:r>
      <w:proofErr w:type="spellEnd"/>
      <w:r w:rsidRPr="00F36935">
        <w:rPr>
          <w:rFonts w:ascii="Arial Unicode MS" w:eastAsia="Arial Unicode MS" w:hAnsi="Arial Unicode MS" w:cs="Arial Unicode MS" w:hint="eastAsia"/>
          <w:color w:val="333333"/>
          <w:sz w:val="20"/>
          <w:szCs w:val="20"/>
          <w:shd w:val="clear" w:color="auto" w:fill="FFFFFF"/>
        </w:rPr>
        <w:t xml:space="preserve">, τὰ δὲ </w:t>
      </w:r>
      <w:proofErr w:type="spellStart"/>
      <w:r w:rsidRPr="00F36935">
        <w:rPr>
          <w:rFonts w:ascii="Arial Unicode MS" w:eastAsia="Arial Unicode MS" w:hAnsi="Arial Unicode MS" w:cs="Arial Unicode MS" w:hint="eastAsia"/>
          <w:color w:val="333333"/>
          <w:sz w:val="20"/>
          <w:szCs w:val="20"/>
          <w:shd w:val="clear" w:color="auto" w:fill="FFFFFF"/>
        </w:rPr>
        <w:t>θε</w:t>
      </w:r>
      <w:proofErr w:type="spellEnd"/>
      <w:r w:rsidRPr="00F36935">
        <w:rPr>
          <w:rFonts w:ascii="Arial Unicode MS" w:eastAsia="Arial Unicode MS" w:hAnsi="Arial Unicode MS" w:cs="Arial Unicode MS" w:hint="eastAsia"/>
          <w:color w:val="333333"/>
          <w:sz w:val="20"/>
          <w:szCs w:val="20"/>
          <w:shd w:val="clear" w:color="auto" w:fill="FFFFFF"/>
        </w:rPr>
        <w:t>ῖα· ἤ</w:t>
      </w:r>
      <w:proofErr w:type="spellStart"/>
      <w:r w:rsidRPr="00F36935">
        <w:rPr>
          <w:rFonts w:ascii="Arial Unicode MS" w:eastAsia="Arial Unicode MS" w:hAnsi="Arial Unicode MS" w:cs="Arial Unicode MS" w:hint="eastAsia"/>
          <w:color w:val="333333"/>
          <w:sz w:val="20"/>
          <w:szCs w:val="20"/>
          <w:shd w:val="clear" w:color="auto" w:fill="FFFFFF"/>
        </w:rPr>
        <w:t>ρτηται</w:t>
      </w:r>
      <w:proofErr w:type="spellEnd"/>
      <w:r w:rsidRPr="00F36935">
        <w:rPr>
          <w:rFonts w:ascii="Arial Unicode MS" w:eastAsia="Arial Unicode MS" w:hAnsi="Arial Unicode MS" w:cs="Arial Unicode MS" w:hint="eastAsia"/>
          <w:color w:val="333333"/>
          <w:sz w:val="20"/>
          <w:szCs w:val="20"/>
          <w:shd w:val="clear" w:color="auto" w:fill="FFFFFF"/>
        </w:rPr>
        <w:t xml:space="preserve"> δ’ ἐκ τῶν</w:t>
      </w:r>
      <w:r w:rsidRPr="00F36935">
        <w:rPr>
          <w:rFonts w:ascii="Arial Unicode MS" w:eastAsia="Arial Unicode MS" w:hAnsi="Arial Unicode MS" w:cs="Arial Unicode MS"/>
          <w:color w:val="333333"/>
          <w:sz w:val="20"/>
          <w:szCs w:val="20"/>
          <w:shd w:val="clear" w:color="auto" w:fill="FFFFFF"/>
        </w:rPr>
        <w:t xml:space="preserve"> </w:t>
      </w:r>
      <w:proofErr w:type="spellStart"/>
      <w:r w:rsidRPr="00F36935">
        <w:rPr>
          <w:rFonts w:ascii="Arial Unicode MS" w:eastAsia="Arial Unicode MS" w:hAnsi="Arial Unicode MS" w:cs="Arial Unicode MS" w:hint="eastAsia"/>
          <w:color w:val="333333"/>
          <w:sz w:val="20"/>
          <w:szCs w:val="20"/>
          <w:shd w:val="clear" w:color="auto" w:fill="FFFFFF"/>
        </w:rPr>
        <w:t>θε</w:t>
      </w:r>
      <w:proofErr w:type="spellEnd"/>
      <w:r w:rsidRPr="00F36935">
        <w:rPr>
          <w:rFonts w:ascii="Arial Unicode MS" w:eastAsia="Arial Unicode MS" w:hAnsi="Arial Unicode MS" w:cs="Arial Unicode MS" w:hint="eastAsia"/>
          <w:color w:val="333333"/>
          <w:sz w:val="20"/>
          <w:szCs w:val="20"/>
          <w:shd w:val="clear" w:color="auto" w:fill="FFFFFF"/>
        </w:rPr>
        <w:t>ί</w:t>
      </w:r>
      <w:proofErr w:type="spellStart"/>
      <w:r w:rsidRPr="00F36935">
        <w:rPr>
          <w:rFonts w:ascii="Arial Unicode MS" w:eastAsia="Arial Unicode MS" w:hAnsi="Arial Unicode MS" w:cs="Arial Unicode MS" w:hint="eastAsia"/>
          <w:color w:val="333333"/>
          <w:sz w:val="20"/>
          <w:szCs w:val="20"/>
          <w:shd w:val="clear" w:color="auto" w:fill="FFFFFF"/>
        </w:rPr>
        <w:t>ων</w:t>
      </w:r>
      <w:proofErr w:type="spellEnd"/>
      <w:r w:rsidRPr="00F36935">
        <w:rPr>
          <w:rFonts w:ascii="Arial Unicode MS" w:eastAsia="Arial Unicode MS" w:hAnsi="Arial Unicode MS" w:cs="Arial Unicode MS" w:hint="eastAsia"/>
          <w:color w:val="333333"/>
          <w:sz w:val="20"/>
          <w:szCs w:val="20"/>
          <w:shd w:val="clear" w:color="auto" w:fill="FFFFFF"/>
        </w:rPr>
        <w:t xml:space="preserve"> θἄ</w:t>
      </w:r>
      <w:proofErr w:type="spellStart"/>
      <w:r w:rsidRPr="00F36935">
        <w:rPr>
          <w:rFonts w:ascii="Arial Unicode MS" w:eastAsia="Arial Unicode MS" w:hAnsi="Arial Unicode MS" w:cs="Arial Unicode MS" w:hint="eastAsia"/>
          <w:color w:val="333333"/>
          <w:sz w:val="20"/>
          <w:szCs w:val="20"/>
          <w:shd w:val="clear" w:color="auto" w:fill="FFFFFF"/>
        </w:rPr>
        <w:t>τερα</w:t>
      </w:r>
      <w:proofErr w:type="spellEnd"/>
      <w:r w:rsidRPr="00F36935">
        <w:rPr>
          <w:rFonts w:ascii="Arial Unicode MS" w:eastAsia="Arial Unicode MS" w:hAnsi="Arial Unicode MS" w:cs="Arial Unicode MS"/>
          <w:color w:val="333333"/>
          <w:sz w:val="20"/>
          <w:szCs w:val="20"/>
          <w:shd w:val="clear" w:color="auto" w:fill="FFFFFF"/>
        </w:rPr>
        <w:t>: να ξαναγραφτεί σε μέλλοντα.</w:t>
      </w:r>
    </w:p>
    <w:p w:rsidR="00313F26" w:rsidRPr="00F36935" w:rsidRDefault="00313F26" w:rsidP="00313F26">
      <w:pPr>
        <w:pStyle w:val="a3"/>
        <w:numPr>
          <w:ilvl w:val="0"/>
          <w:numId w:val="1"/>
        </w:numPr>
        <w:rPr>
          <w:sz w:val="20"/>
          <w:szCs w:val="20"/>
        </w:rPr>
      </w:pPr>
      <w:r w:rsidRPr="00F36935">
        <w:rPr>
          <w:rFonts w:ascii="Arial Unicode MS" w:eastAsia="Arial Unicode MS" w:hAnsi="Arial Unicode MS" w:cs="Arial Unicode MS" w:hint="eastAsia"/>
          <w:b/>
          <w:color w:val="333333"/>
          <w:sz w:val="20"/>
          <w:szCs w:val="20"/>
          <w:shd w:val="clear" w:color="auto" w:fill="FFFFFF"/>
        </w:rPr>
        <w:t>ἕ</w:t>
      </w:r>
      <w:proofErr w:type="spellStart"/>
      <w:r w:rsidRPr="00F36935">
        <w:rPr>
          <w:rFonts w:ascii="Arial Unicode MS" w:eastAsia="Arial Unicode MS" w:hAnsi="Arial Unicode MS" w:cs="Arial Unicode MS" w:hint="eastAsia"/>
          <w:b/>
          <w:color w:val="333333"/>
          <w:sz w:val="20"/>
          <w:szCs w:val="20"/>
          <w:shd w:val="clear" w:color="auto" w:fill="FFFFFF"/>
        </w:rPr>
        <w:t>πηται</w:t>
      </w:r>
      <w:proofErr w:type="spellEnd"/>
      <w:r w:rsidRPr="00F36935">
        <w:rPr>
          <w:rFonts w:ascii="Arial Unicode MS" w:eastAsia="Arial Unicode MS" w:hAnsi="Arial Unicode MS" w:cs="Arial Unicode MS" w:hint="eastAsia"/>
          <w:color w:val="333333"/>
          <w:sz w:val="20"/>
          <w:szCs w:val="20"/>
          <w:shd w:val="clear" w:color="auto" w:fill="FFFFFF"/>
        </w:rPr>
        <w:t xml:space="preserve"> </w:t>
      </w:r>
      <w:r w:rsidRPr="00F36935">
        <w:rPr>
          <w:rFonts w:ascii="Arial Unicode MS" w:eastAsia="Arial Unicode MS" w:hAnsi="Arial Unicode MS" w:cs="Arial Unicode MS"/>
          <w:color w:val="333333"/>
          <w:sz w:val="20"/>
          <w:szCs w:val="20"/>
          <w:shd w:val="clear" w:color="auto" w:fill="FFFFFF"/>
        </w:rPr>
        <w:t xml:space="preserve">, </w:t>
      </w:r>
      <w:r w:rsidRPr="00F36935">
        <w:rPr>
          <w:rFonts w:ascii="Arial Unicode MS" w:eastAsia="Arial Unicode MS" w:hAnsi="Arial Unicode MS" w:cs="Arial Unicode MS" w:hint="eastAsia"/>
          <w:color w:val="333333"/>
          <w:sz w:val="20"/>
          <w:szCs w:val="20"/>
          <w:shd w:val="clear" w:color="auto" w:fill="FFFFFF"/>
        </w:rPr>
        <w:t>τέ</w:t>
      </w:r>
      <w:proofErr w:type="spellStart"/>
      <w:r w:rsidRPr="00F36935">
        <w:rPr>
          <w:rFonts w:ascii="Arial Unicode MS" w:eastAsia="Arial Unicode MS" w:hAnsi="Arial Unicode MS" w:cs="Arial Unicode MS" w:hint="eastAsia"/>
          <w:color w:val="333333"/>
          <w:sz w:val="20"/>
          <w:szCs w:val="20"/>
          <w:shd w:val="clear" w:color="auto" w:fill="FFFFFF"/>
        </w:rPr>
        <w:t>τακται</w:t>
      </w:r>
      <w:proofErr w:type="spellEnd"/>
      <w:r w:rsidRPr="00F36935">
        <w:rPr>
          <w:rFonts w:ascii="Arial Unicode MS" w:eastAsia="Arial Unicode MS" w:hAnsi="Arial Unicode MS" w:cs="Arial Unicode MS" w:hint="eastAsia"/>
          <w:color w:val="333333"/>
          <w:sz w:val="20"/>
          <w:szCs w:val="20"/>
          <w:shd w:val="clear" w:color="auto" w:fill="FFFFFF"/>
        </w:rPr>
        <w:t xml:space="preserve"> </w:t>
      </w:r>
      <w:r w:rsidRPr="00F36935">
        <w:rPr>
          <w:rFonts w:ascii="Arial Unicode MS" w:eastAsia="Arial Unicode MS" w:hAnsi="Arial Unicode MS" w:cs="Arial Unicode MS"/>
          <w:color w:val="333333"/>
          <w:sz w:val="20"/>
          <w:szCs w:val="20"/>
          <w:shd w:val="clear" w:color="auto" w:fill="FFFFFF"/>
        </w:rPr>
        <w:t>: χρονική και εγκλιτική αντικατάσταση .</w:t>
      </w:r>
    </w:p>
    <w:p w:rsidR="00313F26" w:rsidRPr="00F36935" w:rsidRDefault="006417BC" w:rsidP="002C5EA8">
      <w:pPr>
        <w:pStyle w:val="a3"/>
        <w:numPr>
          <w:ilvl w:val="0"/>
          <w:numId w:val="1"/>
        </w:numPr>
        <w:rPr>
          <w:sz w:val="20"/>
          <w:szCs w:val="20"/>
        </w:rPr>
      </w:pPr>
      <w:proofErr w:type="spellStart"/>
      <w:proofErr w:type="gramStart"/>
      <w:r w:rsidRPr="00F36935">
        <w:rPr>
          <w:rFonts w:ascii="Arial Unicode MS" w:eastAsia="Arial Unicode MS" w:hAnsi="Arial Unicode MS" w:cs="Arial Unicode MS" w:hint="eastAsia"/>
          <w:color w:val="333333"/>
          <w:sz w:val="20"/>
          <w:szCs w:val="20"/>
          <w:shd w:val="clear" w:color="auto" w:fill="FFFFFF"/>
        </w:rPr>
        <w:t>κραθ</w:t>
      </w:r>
      <w:proofErr w:type="spellEnd"/>
      <w:r w:rsidRPr="00F36935">
        <w:rPr>
          <w:rFonts w:ascii="Arial Unicode MS" w:eastAsia="Arial Unicode MS" w:hAnsi="Arial Unicode MS" w:cs="Arial Unicode MS" w:hint="eastAsia"/>
          <w:color w:val="333333"/>
          <w:sz w:val="20"/>
          <w:szCs w:val="20"/>
          <w:shd w:val="clear" w:color="auto" w:fill="FFFFFF"/>
        </w:rPr>
        <w:t>έ</w:t>
      </w:r>
      <w:proofErr w:type="spellStart"/>
      <w:r w:rsidRPr="00F36935">
        <w:rPr>
          <w:rFonts w:ascii="Arial Unicode MS" w:eastAsia="Arial Unicode MS" w:hAnsi="Arial Unicode MS" w:cs="Arial Unicode MS" w:hint="eastAsia"/>
          <w:color w:val="333333"/>
          <w:sz w:val="20"/>
          <w:szCs w:val="20"/>
          <w:shd w:val="clear" w:color="auto" w:fill="FFFFFF"/>
        </w:rPr>
        <w:t>ντων</w:t>
      </w:r>
      <w:proofErr w:type="spellEnd"/>
      <w:r w:rsidRPr="00F36935">
        <w:rPr>
          <w:rFonts w:ascii="Arial Unicode MS" w:eastAsia="Arial Unicode MS" w:hAnsi="Arial Unicode MS" w:cs="Arial Unicode MS"/>
          <w:color w:val="333333"/>
          <w:sz w:val="20"/>
          <w:szCs w:val="20"/>
          <w:shd w:val="clear" w:color="auto" w:fill="FFFFFF"/>
        </w:rPr>
        <w:t xml:space="preserve"> :</w:t>
      </w:r>
      <w:proofErr w:type="gramEnd"/>
      <w:r w:rsidRPr="00F36935">
        <w:rPr>
          <w:rFonts w:ascii="Arial Unicode MS" w:eastAsia="Arial Unicode MS" w:hAnsi="Arial Unicode MS" w:cs="Arial Unicode MS"/>
          <w:color w:val="333333"/>
          <w:sz w:val="20"/>
          <w:szCs w:val="20"/>
          <w:shd w:val="clear" w:color="auto" w:fill="FFFFFF"/>
        </w:rPr>
        <w:t xml:space="preserve"> όλος ο ενεστώτας και παρατατικός .</w:t>
      </w:r>
    </w:p>
    <w:p w:rsidR="006417BC" w:rsidRPr="00F36935" w:rsidRDefault="006417BC" w:rsidP="006417BC">
      <w:pPr>
        <w:pStyle w:val="a3"/>
        <w:rPr>
          <w:sz w:val="20"/>
          <w:szCs w:val="20"/>
        </w:rPr>
      </w:pPr>
    </w:p>
    <w:p w:rsidR="002C5EA8" w:rsidRPr="00F36935" w:rsidRDefault="002C5EA8" w:rsidP="002C5EA8">
      <w:pPr>
        <w:spacing w:line="360" w:lineRule="auto"/>
        <w:ind w:left="360"/>
        <w:rPr>
          <w:rFonts w:ascii="Arial Unicode MS" w:eastAsia="Arial Unicode MS" w:hAnsi="Arial Unicode MS" w:cs="Arial Unicode MS"/>
          <w:color w:val="333333"/>
          <w:sz w:val="20"/>
          <w:szCs w:val="20"/>
          <w:shd w:val="clear" w:color="auto" w:fill="FFFFFF"/>
        </w:rPr>
      </w:pPr>
    </w:p>
    <w:sectPr w:rsidR="002C5EA8" w:rsidRPr="00F36935" w:rsidSect="00083ED9">
      <w:pgSz w:w="11906" w:h="16838"/>
      <w:pgMar w:top="1440" w:right="1133"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A1"/>
    <w:family w:val="swiss"/>
    <w:pitch w:val="variable"/>
    <w:sig w:usb0="A00002EF" w:usb1="4000207B" w:usb2="00000000" w:usb3="00000000" w:csb0="0000009F" w:csb1="00000000"/>
  </w:font>
  <w:font w:name="Microsoft Sans Serif">
    <w:panose1 w:val="020B0604020202020204"/>
    <w:charset w:val="A1"/>
    <w:family w:val="swiss"/>
    <w:pitch w:val="variable"/>
    <w:sig w:usb0="E1002AFF" w:usb1="C0000002" w:usb2="00000008" w:usb3="00000000" w:csb0="0001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C5EDF"/>
    <w:multiLevelType w:val="hybridMultilevel"/>
    <w:tmpl w:val="71B821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78B3"/>
    <w:rsid w:val="00083ED9"/>
    <w:rsid w:val="000C04C4"/>
    <w:rsid w:val="001B237E"/>
    <w:rsid w:val="00240685"/>
    <w:rsid w:val="00250B7E"/>
    <w:rsid w:val="002C5EA8"/>
    <w:rsid w:val="00313F26"/>
    <w:rsid w:val="003F39C0"/>
    <w:rsid w:val="004A7AA5"/>
    <w:rsid w:val="004B095B"/>
    <w:rsid w:val="006417BC"/>
    <w:rsid w:val="0068787D"/>
    <w:rsid w:val="006E670A"/>
    <w:rsid w:val="008778B3"/>
    <w:rsid w:val="009F265F"/>
    <w:rsid w:val="00A10DDD"/>
    <w:rsid w:val="00A56692"/>
    <w:rsid w:val="00F36935"/>
    <w:rsid w:val="00F54D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JhengHei" w:eastAsiaTheme="minorHAnsi" w:hAnsi="Microsoft JhengHei" w:cs="Microsoft Sans Serif"/>
        <w:color w:val="000000"/>
        <w:sz w:val="18"/>
        <w:szCs w:val="18"/>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87D"/>
  </w:style>
  <w:style w:type="paragraph" w:styleId="3">
    <w:name w:val="heading 3"/>
    <w:basedOn w:val="a"/>
    <w:link w:val="3Char"/>
    <w:uiPriority w:val="9"/>
    <w:qFormat/>
    <w:rsid w:val="000C04C4"/>
    <w:pPr>
      <w:spacing w:before="100" w:beforeAutospacing="1" w:after="100" w:afterAutospacing="1" w:line="240" w:lineRule="auto"/>
      <w:outlineLvl w:val="2"/>
    </w:pPr>
    <w:rPr>
      <w:rFonts w:ascii="Times New Roman" w:eastAsia="Times New Roman" w:hAnsi="Times New Roman" w:cs="Times New Roman"/>
      <w:b/>
      <w:bCs/>
      <w:color w:val="auto"/>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778B3"/>
    <w:pPr>
      <w:spacing w:before="100" w:beforeAutospacing="1" w:after="100" w:afterAutospacing="1" w:line="240" w:lineRule="auto"/>
    </w:pPr>
    <w:rPr>
      <w:rFonts w:ascii="Times New Roman" w:eastAsia="Times New Roman" w:hAnsi="Times New Roman" w:cs="Times New Roman"/>
      <w:color w:val="auto"/>
      <w:sz w:val="24"/>
      <w:szCs w:val="24"/>
      <w:lang w:eastAsia="el-GR"/>
    </w:rPr>
  </w:style>
  <w:style w:type="character" w:customStyle="1" w:styleId="apple-converted-space">
    <w:name w:val="apple-converted-space"/>
    <w:basedOn w:val="a0"/>
    <w:rsid w:val="008778B3"/>
  </w:style>
  <w:style w:type="character" w:customStyle="1" w:styleId="glaus">
    <w:name w:val="glaus"/>
    <w:basedOn w:val="a0"/>
    <w:rsid w:val="008778B3"/>
  </w:style>
  <w:style w:type="character" w:customStyle="1" w:styleId="3Char">
    <w:name w:val="Επικεφαλίδα 3 Char"/>
    <w:basedOn w:val="a0"/>
    <w:link w:val="3"/>
    <w:uiPriority w:val="9"/>
    <w:rsid w:val="000C04C4"/>
    <w:rPr>
      <w:rFonts w:ascii="Times New Roman" w:eastAsia="Times New Roman" w:hAnsi="Times New Roman" w:cs="Times New Roman"/>
      <w:b/>
      <w:bCs/>
      <w:color w:val="auto"/>
      <w:sz w:val="27"/>
      <w:szCs w:val="27"/>
      <w:lang w:eastAsia="el-GR"/>
    </w:rPr>
  </w:style>
  <w:style w:type="paragraph" w:styleId="a3">
    <w:name w:val="List Paragraph"/>
    <w:basedOn w:val="a"/>
    <w:uiPriority w:val="34"/>
    <w:qFormat/>
    <w:rsid w:val="004B095B"/>
    <w:pPr>
      <w:ind w:left="720"/>
      <w:contextualSpacing/>
    </w:pPr>
  </w:style>
</w:styles>
</file>

<file path=word/webSettings.xml><?xml version="1.0" encoding="utf-8"?>
<w:webSettings xmlns:r="http://schemas.openxmlformats.org/officeDocument/2006/relationships" xmlns:w="http://schemas.openxmlformats.org/wordprocessingml/2006/main">
  <w:divs>
    <w:div w:id="125960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513</Words>
  <Characters>2773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dc:creator>
  <cp:keywords/>
  <dc:description/>
  <cp:lastModifiedBy>Μαρία</cp:lastModifiedBy>
  <cp:revision>14</cp:revision>
  <dcterms:created xsi:type="dcterms:W3CDTF">2019-12-19T07:48:00Z</dcterms:created>
  <dcterms:modified xsi:type="dcterms:W3CDTF">2019-12-19T08:56:00Z</dcterms:modified>
</cp:coreProperties>
</file>