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35" w:rsidRPr="00BA2835" w:rsidRDefault="00BA2835" w:rsidP="00BA2835">
      <w:pPr>
        <w:shd w:val="clear" w:color="auto" w:fill="FFFFFF"/>
        <w:spacing w:before="30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333333"/>
          <w:sz w:val="45"/>
          <w:szCs w:val="45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008080"/>
          <w:sz w:val="45"/>
          <w:lang w:eastAsia="el-GR"/>
        </w:rPr>
        <w:t>Οι Εγκλίσεις στον λόγο </w:t>
      </w:r>
    </w:p>
    <w:p w:rsidR="00BA2835" w:rsidRPr="00BA2835" w:rsidRDefault="00BA2835" w:rsidP="00BA2835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Θεωρία - Αναλυτική παρουσίαση</w:t>
      </w:r>
    </w:p>
    <w:p w:rsidR="00BA2835" w:rsidRPr="00BA2835" w:rsidRDefault="00BA2835" w:rsidP="00BA2835">
      <w:pPr>
        <w:numPr>
          <w:ilvl w:val="0"/>
          <w:numId w:val="1"/>
        </w:numPr>
        <w:shd w:val="clear" w:color="auto" w:fill="FFFFFF"/>
        <w:spacing w:before="300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993300"/>
          <w:sz w:val="36"/>
          <w:lang w:eastAsia="el-GR"/>
        </w:rPr>
        <w:t>Ποιες είναι οι Εγκλίσεις και τι δηλώνουν στις Κύριες προτάσεις;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α) </w:t>
      </w:r>
      <w:r w:rsidRPr="00BA2835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Οριστική: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δηλώνει το πραγματικό, το βέβαιο, το δυνατό, το πιθανό (θα + οριστική παρελθοντικού χρόνου – δυνητική οριστική), την παράκληση  (να + οριστική παρελθοντικού χρόνου) ή την ευχή.</w:t>
      </w:r>
    </w:p>
    <w:p w:rsidR="00BA2835" w:rsidRPr="00BA2835" w:rsidRDefault="00BA2835" w:rsidP="00BA2835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Άρνηση: δεν 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(εκτός από την περίπτωση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της ευχής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όπου έχουμε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μη ή μην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Π.χ.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Τα παιδιά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παίζουν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στον κήπο. (πραγματικό)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Σε λίγες ώρες,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θα ανακοινωθούν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τα αποτελέσματα των εξετάσεων. (βέβαιο)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Θα ήμουν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χαρούμενος. (δυνατό)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Θα έπεσε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σε κίνηση. (πιθανό)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Μακάρι να είχα ακούσει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 συμβουλή σου. (ευχή)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Βάζεις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ένα χεράκι να τελειώσουμε πιο γρήγορα; (παράκληση)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β) </w:t>
      </w:r>
      <w:r w:rsidRPr="00BA2835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Υποτακτική: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δηλώνει το ενδεχόμενο, προτροπή/αποτροπή, ευχή, επιθυμία, παραχώρηση, απορία ή απορία μαζί με  αρνητική συναισθηματική φόρτιση, προσταγή</w:t>
      </w:r>
    </w:p>
    <w:p w:rsidR="00BA2835" w:rsidRPr="00BA2835" w:rsidRDefault="00BA2835" w:rsidP="00BA2835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Άρνηση: μη ή μην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Π.χ. Να προσέχεις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στον δρόμο! (προτροπή)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Ας μην είμαστε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τόσο απαισιόδοξοι. (αποτροπή)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Ίσως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μια μέρα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καταλάβεις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πόσο άδικα μου φέρθηκες… (πιθανό)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 έρχεστε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πιο συχνά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σας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βλέπουμε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από κοντά! (επιθυμία)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 παρέμβω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λίγο στη συζήτησή σας; (παραχώρηση)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 ρωτήσω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κάτι; (απορία)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Μα να προσποιείται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τον καλό και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με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υπονομεύει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πίσω από την πλάτη μου; (απορία που εκφράζει μαζί παράπονο/απογοήτευση)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 έχετε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υγεία και ευτυχία! (ευχή)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Μην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του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δώσεις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καμία σημασία! (προσταγή)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γ) </w:t>
      </w:r>
      <w:r w:rsidRPr="00BA2835">
        <w:rPr>
          <w:rFonts w:ascii="Roboto" w:eastAsia="Times New Roman" w:hAnsi="Roboto" w:cs="Times New Roman"/>
          <w:b/>
          <w:bCs/>
          <w:color w:val="993300"/>
          <w:sz w:val="26"/>
          <w:lang w:eastAsia="el-GR"/>
        </w:rPr>
        <w:t>Προστακτική: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δηλώνει προσταγή, απαγόρευση παράκληση, παραχώρηση, προτροπή/αποτροπή, ευχή/ κατάρα, επίμονη ενέργεια</w:t>
      </w:r>
    </w:p>
    <w:p w:rsidR="00BA2835" w:rsidRPr="00BA2835" w:rsidRDefault="00BA2835" w:rsidP="00BA2835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Άρνηση: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Για την άρνηση στην Προστακτική χρησιμοποιούμε το αρνητικό μόριο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μη/μην + υποτακτική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          Π.χ. Σταμάτα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πια! (προσταγή)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          Μην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την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αφήνεις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να σε καταδυναστεύει.(απαγόρευση)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          Επίτρεψέ μου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να σου μιλήσω. (παράκληση)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          Δώσε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τόπο στην οργή… (παραχώρηση)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          Έχε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θάρρος στη ζωή! (προτροπή)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lastRenderedPageBreak/>
        <w:t>           Φτάσε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όπου δεν μπορείς! (ευχή)*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          Πες πες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κάτι θα μείνει… (επίμονη ενέργεια)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*Απόφθεγμα του Νίκου Καζαντζάκη υπό μορφήν ευχής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numPr>
          <w:ilvl w:val="0"/>
          <w:numId w:val="5"/>
        </w:numPr>
        <w:shd w:val="clear" w:color="auto" w:fill="FFFFFF"/>
        <w:spacing w:before="300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993300"/>
          <w:sz w:val="36"/>
          <w:lang w:eastAsia="el-GR"/>
        </w:rPr>
        <w:t>Προτάσεις κρίσεως, προτάσεις επιθυμίας και Δευτερεύουσες προτάσεις.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Οι Κύριες προτάσεις διακρίνονται,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σύμφωνα με την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εκφορά του νοήματος,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σε προτάσεις κρίσεως και προτάσεις επιθυμίας.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Οι προτάσεις κρίσεως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εκφέρονται με την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Οριστική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οι προτάσεις επιθυμίας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με την Υποτακτική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και την Προστακτική.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Στις Δευτερεύουσες προτάσεις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οι Εγκλίσεις υπηρετούν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την εκφορά του νοήματος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αλλά και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την τροπικότητα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(βλ. παρακάτω).</w:t>
      </w:r>
    </w:p>
    <w:p w:rsidR="00BA2835" w:rsidRPr="00BA2835" w:rsidRDefault="00BA2835" w:rsidP="00BA2835">
      <w:pPr>
        <w:numPr>
          <w:ilvl w:val="0"/>
          <w:numId w:val="6"/>
        </w:numPr>
        <w:shd w:val="clear" w:color="auto" w:fill="FFFFFF"/>
        <w:spacing w:before="300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993300"/>
          <w:sz w:val="36"/>
          <w:lang w:eastAsia="el-GR"/>
        </w:rPr>
        <w:t>Τροπικότητα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Τα τελευταία χρόνια, εισήχθη ένας νέος όρος από τον χώρο της Γλωσσολογίας, η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τροπικότητα.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Εισηγητής του όρου αυτού είναι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ο Lyons,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 οποίος αντιμετώπιζε τις προτάσεις στη γλώσσα ως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λεκτικές δράσεις. Ο τρόπος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(η στάση)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αντιμετώπισης του λογικού νοήματος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κάθε πρότασης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από τον ομιλητή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συνιστά τη διαφορετική κάθε φορά τροπικότητα, η οποία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γραμματικοποιείται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στην ελληνική γλώσσα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με τις Εγκλίσεις.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Υπάρχουν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δύο μορφές τροπικότητας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που καλύπτουν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ένα ευρύ φάσμα τρόπων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(στάσεων) απέναντι στο νόημα:</w:t>
      </w:r>
    </w:p>
    <w:p w:rsidR="00BA2835" w:rsidRPr="00BA2835" w:rsidRDefault="00BA2835" w:rsidP="00BA2835">
      <w:pPr>
        <w:numPr>
          <w:ilvl w:val="0"/>
          <w:numId w:val="7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Η επιστημική τροπικότητα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η οποία δηλώνει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τη βεβαιότητα ή την υπόθεση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κι ανάμεσα τους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τη δυνατότητα και την πιθανότητα.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Η </w:t>
      </w:r>
      <w:r w:rsidRPr="00BA2835">
        <w:rPr>
          <w:rFonts w:ascii="Roboto" w:eastAsia="Times New Roman" w:hAnsi="Roboto" w:cs="Times New Roman"/>
          <w:b/>
          <w:bCs/>
          <w:color w:val="993300"/>
          <w:sz w:val="24"/>
          <w:szCs w:val="24"/>
          <w:lang w:eastAsia="el-GR"/>
        </w:rPr>
        <w:t>βεβαιότητα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εκφράζεται με την απλή Οριστική, η υπόθεση με τη μορφή να/ ας/ έτσι και + Οριστική, η </w:t>
      </w:r>
      <w:r w:rsidRPr="00BA2835">
        <w:rPr>
          <w:rFonts w:ascii="Roboto" w:eastAsia="Times New Roman" w:hAnsi="Roboto" w:cs="Times New Roman"/>
          <w:b/>
          <w:bCs/>
          <w:color w:val="993300"/>
          <w:sz w:val="24"/>
          <w:szCs w:val="24"/>
          <w:lang w:eastAsia="el-GR"/>
        </w:rPr>
        <w:t>δυνατότητα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με τη δυνητική Οριστική θα + Οριστική παρελθοντικού χρόνου ή ίσως/ μπορεί + Υποτακτική και η </w:t>
      </w:r>
      <w:r w:rsidRPr="00BA2835">
        <w:rPr>
          <w:rFonts w:ascii="Roboto" w:eastAsia="Times New Roman" w:hAnsi="Roboto" w:cs="Times New Roman"/>
          <w:b/>
          <w:bCs/>
          <w:color w:val="993300"/>
          <w:sz w:val="24"/>
          <w:szCs w:val="24"/>
          <w:lang w:eastAsia="el-GR"/>
        </w:rPr>
        <w:t>πιθανότητα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με τη δυνητική Οριστική ή με τη μορφή πρέπει + Υποτακτική.</w:t>
      </w:r>
    </w:p>
    <w:p w:rsidR="00BA2835" w:rsidRPr="00BA2835" w:rsidRDefault="00BA2835" w:rsidP="00BA2835">
      <w:pPr>
        <w:numPr>
          <w:ilvl w:val="0"/>
          <w:numId w:val="7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Η δεοντική τροπικότητα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η οποία δηλώνει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την </w:t>
      </w:r>
      <w:r w:rsidRPr="00BA2835">
        <w:rPr>
          <w:rFonts w:ascii="Roboto" w:eastAsia="Times New Roman" w:hAnsi="Roboto" w:cs="Times New Roman"/>
          <w:b/>
          <w:bCs/>
          <w:color w:val="993300"/>
          <w:sz w:val="24"/>
          <w:szCs w:val="24"/>
          <w:lang w:eastAsia="el-GR"/>
        </w:rPr>
        <w:t>αναγκαιότητα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 ή την </w:t>
      </w:r>
      <w:r w:rsidRPr="00BA2835">
        <w:rPr>
          <w:rFonts w:ascii="Roboto" w:eastAsia="Times New Roman" w:hAnsi="Roboto" w:cs="Times New Roman"/>
          <w:b/>
          <w:bCs/>
          <w:color w:val="993300"/>
          <w:sz w:val="24"/>
          <w:szCs w:val="24"/>
          <w:lang w:eastAsia="el-GR"/>
        </w:rPr>
        <w:t>επιθυμία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 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κι ανάμεσά τους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την ευχή και την πρόθεση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εκφράζεται με την Υποτακτική και την Προστακτική. Για να δηλωθεί η πρόθεση, προηγούνται στον λόγο ρήματα που δηλώνουν πρόθεση: σκοπεύω/ στοχεύω/ λέω + Υποτακτική.</w:t>
      </w:r>
    </w:p>
    <w:p w:rsidR="00BA2835" w:rsidRPr="00BA2835" w:rsidRDefault="00BA2835" w:rsidP="00BA2835">
      <w:pPr>
        <w:shd w:val="clear" w:color="auto" w:fill="FFFFFF"/>
        <w:spacing w:line="240" w:lineRule="auto"/>
        <w:rPr>
          <w:rFonts w:ascii="Roboto" w:eastAsia="Times New Roman" w:hAnsi="Roboto" w:cs="Times New Roman"/>
          <w:i/>
          <w:iCs/>
          <w:color w:val="888888"/>
          <w:spacing w:val="15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i/>
          <w:iCs/>
          <w:color w:val="993300"/>
          <w:spacing w:val="15"/>
          <w:sz w:val="26"/>
          <w:lang w:eastAsia="el-GR"/>
        </w:rPr>
        <w:t>Η τροπικότητα γραμματικοποιείται μέσω των Εγκλίσεων, αλλά λεξικοποιείται με άπειρους συνδυασμούς λεκτικών τύπων, όπως επιθετικών προσδιορισμών, επιρρημάτων, εμπρόθετων προσδιορισμών, μορίων, κ.ο.κ.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Για παράδειγμα, στην πρόταση: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lastRenderedPageBreak/>
        <w:t>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Σε λίγες ώρες,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θα ανακοινωθούν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τα αποτελέσματα των εξετάσεων. Η στάση του ομιλητή (τροπικότητα) απέναντι στην προοπτική της ανακοίνωσης των αποτελεσμάτων είναι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στάση βεβαιότητας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που εκφράζεται με την Οριστική.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Αν, όμως, προσθέσουμε τον παρακάτω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εμπρόθετο προσδιορισμό…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Σε λίγες ώρες,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εκτός απροόπτου,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θα ανακοινωθούν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τα αποτελέσματα των εξετάσεων.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 εμπρόθετος προσδιορισμός (εκτός απροόπτου)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μετριάζει τη βεβαιότητα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του ομιλητή.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numPr>
          <w:ilvl w:val="0"/>
          <w:numId w:val="8"/>
        </w:numPr>
        <w:shd w:val="clear" w:color="auto" w:fill="FFFFFF"/>
        <w:spacing w:before="300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993300"/>
          <w:sz w:val="36"/>
          <w:lang w:eastAsia="el-GR"/>
        </w:rPr>
        <w:t>Εγκλίσεις και Δευτερεύουσες προτάσεις: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993300"/>
          <w:sz w:val="24"/>
          <w:szCs w:val="24"/>
          <w:lang w:eastAsia="el-GR"/>
        </w:rPr>
        <w:t>Ονοματικές:</w:t>
      </w:r>
    </w:p>
    <w:p w:rsidR="00BA2835" w:rsidRPr="00BA2835" w:rsidRDefault="00BA2835" w:rsidP="00BA2835">
      <w:pPr>
        <w:numPr>
          <w:ilvl w:val="0"/>
          <w:numId w:val="9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Ειδικές: 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Εκφέρονται με Οριστική ή Δυνητική Οριστική (άποψη/ κρίση/γνώμη)</w:t>
      </w:r>
    </w:p>
    <w:p w:rsidR="00BA2835" w:rsidRPr="00BA2835" w:rsidRDefault="00BA2835" w:rsidP="00BA2835">
      <w:pPr>
        <w:numPr>
          <w:ilvl w:val="0"/>
          <w:numId w:val="9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Βουλητικές: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Εκφέρονται με Υποτακτική (βούληση/ επιθυμία)</w:t>
      </w:r>
    </w:p>
    <w:p w:rsidR="00BA2835" w:rsidRPr="00BA2835" w:rsidRDefault="00BA2835" w:rsidP="00BA2835">
      <w:pPr>
        <w:numPr>
          <w:ilvl w:val="0"/>
          <w:numId w:val="9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Ενδοιαστικές: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Εκφέρονται με Υποτακτική (δισταγμός/ ενδοιασμός/ φόβος)</w:t>
      </w:r>
    </w:p>
    <w:p w:rsidR="00BA2835" w:rsidRPr="00BA2835" w:rsidRDefault="00BA2835" w:rsidP="00BA2835">
      <w:pPr>
        <w:numPr>
          <w:ilvl w:val="0"/>
          <w:numId w:val="9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Ονοματικές Αναφορικές: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Εκφέρονται με Οριστική και Υποτακτική</w:t>
      </w:r>
    </w:p>
    <w:p w:rsidR="00BA2835" w:rsidRPr="00BA2835" w:rsidRDefault="00BA2835" w:rsidP="00BA2835">
      <w:pPr>
        <w:numPr>
          <w:ilvl w:val="0"/>
          <w:numId w:val="9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Πλάγιες ερωτηματικές προτάσεις: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Εκφέρονται και με Οριστική και με Υποτακτική</w:t>
      </w:r>
    </w:p>
    <w:p w:rsidR="00BA2835" w:rsidRPr="00BA2835" w:rsidRDefault="00BA2835" w:rsidP="00BA2835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993300"/>
          <w:sz w:val="24"/>
          <w:szCs w:val="24"/>
          <w:lang w:eastAsia="el-GR"/>
        </w:rPr>
        <w:t>Επιρρηματικές:</w:t>
      </w:r>
    </w:p>
    <w:p w:rsidR="00BA2835" w:rsidRPr="00BA2835" w:rsidRDefault="00BA2835" w:rsidP="00BA2835">
      <w:pPr>
        <w:numPr>
          <w:ilvl w:val="0"/>
          <w:numId w:val="10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Αιτιολογικές: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Εκφέρονται με Οριστική (αιτία)</w:t>
      </w:r>
    </w:p>
    <w:p w:rsidR="00BA2835" w:rsidRPr="00BA2835" w:rsidRDefault="00BA2835" w:rsidP="00BA2835">
      <w:pPr>
        <w:numPr>
          <w:ilvl w:val="0"/>
          <w:numId w:val="10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Εναντιωματικές ή Παραχωρητικές: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Εκφέρονται με Οριστική και με Υποτακτική (εναντίωση/ παραχώρηση)</w:t>
      </w:r>
    </w:p>
    <w:p w:rsidR="00BA2835" w:rsidRPr="00BA2835" w:rsidRDefault="00BA2835" w:rsidP="00BA2835">
      <w:pPr>
        <w:numPr>
          <w:ilvl w:val="0"/>
          <w:numId w:val="10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Συμπερασματικές: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Εκφέρονται με Υποτακτική (συμπέρασμα)</w:t>
      </w:r>
    </w:p>
    <w:p w:rsidR="00BA2835" w:rsidRPr="00BA2835" w:rsidRDefault="00BA2835" w:rsidP="00BA2835">
      <w:pPr>
        <w:numPr>
          <w:ilvl w:val="0"/>
          <w:numId w:val="10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Τελικές: 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Εκφέρονται με Υποτακτική (σκοπός)</w:t>
      </w:r>
    </w:p>
    <w:p w:rsidR="00BA2835" w:rsidRPr="00BA2835" w:rsidRDefault="00BA2835" w:rsidP="00BA2835">
      <w:pPr>
        <w:numPr>
          <w:ilvl w:val="0"/>
          <w:numId w:val="10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Χρονικές: 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Εκφέρονται και με Οριστική και με Υποτακτική</w:t>
      </w:r>
    </w:p>
    <w:p w:rsidR="00BA2835" w:rsidRPr="00BA2835" w:rsidRDefault="00BA2835" w:rsidP="00BA2835">
      <w:pPr>
        <w:numPr>
          <w:ilvl w:val="0"/>
          <w:numId w:val="10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Επιρρηματικές Αναφορικές:</w:t>
      </w: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 Εκφέρονται και με Οριστική και με Υποτακτική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before="150" w:after="0" w:line="240" w:lineRule="auto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Οι Υποθετικοί λόγοι διακρίνονται σε:</w:t>
      </w:r>
    </w:p>
    <w:p w:rsidR="00BA2835" w:rsidRPr="00BA2835" w:rsidRDefault="00BA2835" w:rsidP="00BA2835">
      <w:pPr>
        <w:numPr>
          <w:ilvl w:val="0"/>
          <w:numId w:val="11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Αυτούς που εκφράζουν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το πραγματικό ή τη βεβαιότητα: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Υ: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 + Οριστική παροντικού χρόνου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Α: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Οποιαδήποτε Έγκλιση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Π.χ. Αν βρίσκεις νόημα, κάνε το.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Π.χ.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 με ακούσεις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θα τα καταφέρεις.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numPr>
          <w:ilvl w:val="0"/>
          <w:numId w:val="12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lastRenderedPageBreak/>
        <w:t>Αυτούς που εκφράζουν το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μη πραγματικό/ αντίθετο του πραγματικού ή την απλή σκέψη: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Υ: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 + Οριστική παρελθοντικού χρόνου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Α: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Δυνητική Οριστική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Π.χ.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 πήγαινες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νωρίτερα,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θα έβρισκες εισιτήρια.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Εκφράζει αυτό που δεν πραγματοποιήθηκε ούτε θα πραγματοποιηθεί, το μη πραγματικό και μη πραγματοποιήσιμο. Νοηματικά αποπνέει μία αίσθηση παρατήρησης κι επίπληξης.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 είχες πάει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νωρίτερα,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θα είχες βρει εισιτήρια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Εκφράζει αυτό που δεν πραγματοποιήθηκε ούτε θα πραγματοποιηθεί, το μη πραγματικό και μη πραγματοποιήσιμο. Νοηματικά διαφέρει από τον προηγούμενο υποθετικό λόγο, καθώς αποπνέει μία αίσθηση συγκατάβασης και κατανόησης.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 ήμουν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στη θέση σου,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θα του μιλούσα.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Απλή σκέψη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numPr>
          <w:ilvl w:val="0"/>
          <w:numId w:val="13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Αυτούς που εκφράζουν </w:t>
      </w: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το προσδοκώμενο ή επαναλαμβανόμενο.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Υ: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Αν + Υποτακτική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Α: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Υποτακτική και Προστακτική για το προσδοκώμενο/ Οριστική για το επαναλαμβανόμενο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Π.χ. Αν ζητήσει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συγγνώμη,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 τη δεχτείς/ δέξου την.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(προσδοκία)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Εκφράζει κάτι που προσδοκούμε να γίνει η υπόθεση και η απόδοση συμπληρώνει αυτή την προσδοκία με μία προτροπή.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Π.χ.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 φάει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πολύ το βράδυ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, τον πιάνει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 στομάχι του. (επανάληψη)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Κάθε φορά που τρώει πολύ το βράδυ, τον πιάνει το στομάχι του.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Στους Υποθετικούς λόγους, οι Εγκλίσεις φανερώνουν ένα μεγάλο εύρος σημασιών, πάντα, όμως, σε συνεργασία με τις ρηματικές επιλογές.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</w:p>
    <w:p w:rsidR="00BA2835" w:rsidRPr="00BA2835" w:rsidRDefault="00BA2835" w:rsidP="00BA2835">
      <w:pPr>
        <w:numPr>
          <w:ilvl w:val="0"/>
          <w:numId w:val="14"/>
        </w:numPr>
        <w:shd w:val="clear" w:color="auto" w:fill="FFFFFF"/>
        <w:spacing w:before="300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993300"/>
          <w:sz w:val="36"/>
          <w:lang w:eastAsia="el-GR"/>
        </w:rPr>
        <w:t>Εγκλίσεις και συνθήκες επικοινωνίας.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lastRenderedPageBreak/>
        <w:t>Οι κοινωνικές συνθήκες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επηρεάζουν σε μεγάλο βαθμό τις μορφοσυντακτικές επιλογές. Κατά την περίοδο της πανδημίας, οι πρωτόγνωρες κοινωνικές συνθήκες απαίτησαν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λεκτικές δράσεις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που θα έδιναν έμφαση στην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καθολικότητα,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τη συνεργασία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αλλά και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τη βεβαιότητα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ότι τα μέτρα αυτά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είναι αναγκαία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για την πρόληψη και την αντιμετώπιση της υγειονομικής αυτής κρίσης.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Γι’ αυτό επιλέχθηκε επικοινωνιακά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η Οριστική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που δηλώνει ότι αυτό που λέγεται, λέγεται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με βεβαιότητα,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το </w:t>
      </w:r>
      <w:hyperlink r:id="rId5" w:tgtFrame="_blank" w:history="1">
        <w:r w:rsidRPr="00BA2835">
          <w:rPr>
            <w:rFonts w:ascii="Roboto" w:eastAsia="Times New Roman" w:hAnsi="Roboto" w:cs="Times New Roman"/>
            <w:b/>
            <w:bCs/>
            <w:color w:val="37ABF6"/>
            <w:sz w:val="26"/>
            <w:lang w:eastAsia="el-GR"/>
          </w:rPr>
          <w:t>α’ πληθυντικό πρόσωπο,</w:t>
        </w:r>
      </w:hyperlink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ώστε να τονιστεί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η καθολικότητα του προβλήματος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(ένα πρόβλημα που μας αφορά όλους) και να αποφευχθεί το β’ πληθυντικό της Υποτακτικής ή Προστακτικής που συμβουλεύει/ προτρέπει, αλλά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«δείχνει τους άλλους»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 μπορεί να λειτουργούσε διχαστικά ή τα μόρια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να/ας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που θα αποδυνάμωναν ίσως την αναγκαιότητα της λήψης μέτρων.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Η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εστίαση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βρίσκεται στις λέξεις που έπονται (σπίτι, ασφαλείς, αποστάσεις, μάσκες), οι οποίες είναι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δηλωτικές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κοινωνικής αποστασιοποίησης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ως αναγκαίου μέτρου για την αποφυγή της διασποράς του ιού.</w:t>
      </w:r>
    </w:p>
    <w:p w:rsidR="00BA2835" w:rsidRPr="00BA2835" w:rsidRDefault="00BA2835" w:rsidP="00BA2835">
      <w:pPr>
        <w:numPr>
          <w:ilvl w:val="0"/>
          <w:numId w:val="15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Μένουμε σπίτι</w:t>
      </w:r>
    </w:p>
    <w:p w:rsidR="00BA2835" w:rsidRPr="00BA2835" w:rsidRDefault="00BA2835" w:rsidP="00BA2835">
      <w:pPr>
        <w:numPr>
          <w:ilvl w:val="0"/>
          <w:numId w:val="15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Μένουμε ασφαλείς</w:t>
      </w:r>
    </w:p>
    <w:p w:rsidR="00BA2835" w:rsidRPr="00BA2835" w:rsidRDefault="00BA2835" w:rsidP="00BA2835">
      <w:pPr>
        <w:numPr>
          <w:ilvl w:val="0"/>
          <w:numId w:val="15"/>
        </w:numPr>
        <w:shd w:val="clear" w:color="auto" w:fill="FFFFFF"/>
        <w:spacing w:before="120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Τηρούμε τις αποστάσεις</w:t>
      </w:r>
    </w:p>
    <w:p w:rsidR="00BA2835" w:rsidRPr="00BA2835" w:rsidRDefault="00BA2835" w:rsidP="00BA2835">
      <w:pPr>
        <w:numPr>
          <w:ilvl w:val="0"/>
          <w:numId w:val="15"/>
        </w:num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el-GR"/>
        </w:rPr>
        <w:t>Φοράμε τις μάσκες μας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</w:p>
    <w:p w:rsidR="00BA2835" w:rsidRPr="00BA2835" w:rsidRDefault="00BA2835" w:rsidP="00BA2835">
      <w:pPr>
        <w:numPr>
          <w:ilvl w:val="0"/>
          <w:numId w:val="16"/>
        </w:numPr>
        <w:shd w:val="clear" w:color="auto" w:fill="FFFFFF"/>
        <w:spacing w:before="300" w:after="0" w:line="240" w:lineRule="auto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993300"/>
          <w:sz w:val="36"/>
          <w:lang w:eastAsia="el-GR"/>
        </w:rPr>
        <w:t>Οι Εγκλίσεις ως κειμενικός δείκτης στην Ποίηση: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Οι Εγκλίσεις στην Ποίηση δεν ακολουθούν την αυστηρότητα των κανόνων της γραμματικής κατά γράμμα. Εδώ, τον πρώτο λόγο έχουν το συναίσθημα και η δημιουργικότητα του ποιητή, καθώς με αυτά συνθέτει στοιχεία διαφορετικά μεταξύ τους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σε σύνολο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συνεκτικό εσωτερικά και αρμονικό.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Όλα τα στοιχεία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συμπράττουν,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για να υπηρετήσουν την πρόθεση του ποιητή. Ο λόγος γίνεται εύπλαστος και κάθε παρέκκλιση γίνεται, ίσως, η αφορμή για περαιτέρω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νοηματική διερεύνηση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και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διεύρυνση.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Στην αγκαλιά μου κι απόψε σαν άστρο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κοιμήσου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Δεν απομένει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στον κόσμο ελπίδα καμιά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Τώρα που η νύχτα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κεντά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με φιλιά το κορμί σου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Μέτρα τον πόνο κι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άσε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με μόνο στην ερημιά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Αν θυμηθείς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τ’ όνειρό μου,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σε περιμένω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να’ ρθεις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Μ’ ένα τραγούδι του δρόμου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να’ ρθεις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όνειρό μου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Το καλοκαίρι που λάμπει τ’ αστέρι με φως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 ντυθείς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Με φως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να ντυθείς.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hyperlink r:id="rId6" w:tgtFrame="_blank" w:history="1">
        <w:r w:rsidRPr="00BA2835">
          <w:rPr>
            <w:rFonts w:ascii="Roboto" w:eastAsia="Times New Roman" w:hAnsi="Roboto" w:cs="Times New Roman"/>
            <w:b/>
            <w:bCs/>
            <w:i/>
            <w:iCs/>
            <w:color w:val="37ABF6"/>
            <w:sz w:val="26"/>
            <w:lang w:eastAsia="el-GR"/>
          </w:rPr>
          <w:t>Ν. Γκάτσος – Μ. Θεοδωράκης, Αν θυμηθείς τ’ όνειρό μου</w:t>
        </w:r>
      </w:hyperlink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b/>
          <w:bCs/>
          <w:i/>
          <w:iCs/>
          <w:color w:val="111111"/>
          <w:sz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lastRenderedPageBreak/>
        <w:t>Κάθε στίχος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ισοδυναμεί και με μία διαφορετική Έγκλιση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σε αυτό το ποίημα. Μία εναλλαγή ανάμεσα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στην παράκληση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(κοιμήσου, άσε) και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τη βεβαιότητα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απομένει) κι ίσως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το πραγματικό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, έτσι όπως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το φαντάζεται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ο ποιητής (κεντά), και όλες αυτές οι σκέψεις καταλήγουν σε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μία υπόθεση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που καταθέτει τη βαθύτερη, τελικά,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προσδοκία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της ψυχής του και, συνάμα, αφήνει να εννοηθεί το ενδεχόμενο της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επανάληψης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(αν θυμηθείς τ’ όνειρό μου, σε περιμένω να’ ρθεις – κάθε φορά που θα θυμάσαι τ’ όνειρό μου, εγώ θα σε περιμένω να’ ρθεις). Κι αφού έχει εκφράσει τη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βαθύτερη επιθυμία του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μ’ ένα «αν», αφήνοντας την ελευθερία της ενθύμησης – πώς αλλιώς, αφού δεν μπορεί να επιβληθεί αυτή – μεταβαίνει σε διαδοχικές Υποτακτικές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προτροπής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(να’ ρθεις, να ντυθείς, να ντυθείς) και με τη δύναμη της επανάληψης μετουσιώνει αυτές τις προτροπές σε μία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πρόσκληση 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γεμάτη από </w:t>
      </w:r>
      <w:r w:rsidRPr="00BA2835">
        <w:rPr>
          <w:rFonts w:ascii="Roboto" w:eastAsia="Times New Roman" w:hAnsi="Roboto" w:cs="Times New Roman"/>
          <w:b/>
          <w:bCs/>
          <w:color w:val="111111"/>
          <w:sz w:val="26"/>
          <w:lang w:eastAsia="el-GR"/>
        </w:rPr>
        <w:t>το φως της προσδοκίας</w:t>
      </w: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κάτω από το φως της νύχτας του καλοκαιριού.</w:t>
      </w:r>
    </w:p>
    <w:p w:rsidR="00BA2835" w:rsidRPr="00BA2835" w:rsidRDefault="00BA2835" w:rsidP="00BA2835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BA2835" w:rsidRPr="00BA2835" w:rsidRDefault="00BA2835" w:rsidP="00BA283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BA2835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</w:t>
      </w:r>
    </w:p>
    <w:p w:rsidR="00AA3AF6" w:rsidRDefault="00AA3AF6"/>
    <w:sectPr w:rsidR="00AA3AF6" w:rsidSect="00AA3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123"/>
    <w:multiLevelType w:val="multilevel"/>
    <w:tmpl w:val="2A6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F96862"/>
    <w:multiLevelType w:val="multilevel"/>
    <w:tmpl w:val="88AE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14110"/>
    <w:multiLevelType w:val="multilevel"/>
    <w:tmpl w:val="9E8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B83C8B"/>
    <w:multiLevelType w:val="multilevel"/>
    <w:tmpl w:val="E420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B3638"/>
    <w:multiLevelType w:val="multilevel"/>
    <w:tmpl w:val="8FF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4A15DD"/>
    <w:multiLevelType w:val="multilevel"/>
    <w:tmpl w:val="E138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D57B22"/>
    <w:multiLevelType w:val="multilevel"/>
    <w:tmpl w:val="252C7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A7A2F"/>
    <w:multiLevelType w:val="multilevel"/>
    <w:tmpl w:val="6DA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854813"/>
    <w:multiLevelType w:val="multilevel"/>
    <w:tmpl w:val="6B749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71BD4"/>
    <w:multiLevelType w:val="multilevel"/>
    <w:tmpl w:val="71A6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A20CC"/>
    <w:multiLevelType w:val="multilevel"/>
    <w:tmpl w:val="F88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786758"/>
    <w:multiLevelType w:val="multilevel"/>
    <w:tmpl w:val="AD367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9B0E86"/>
    <w:multiLevelType w:val="multilevel"/>
    <w:tmpl w:val="C686A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D3E5A"/>
    <w:multiLevelType w:val="multilevel"/>
    <w:tmpl w:val="806AE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F028E"/>
    <w:multiLevelType w:val="multilevel"/>
    <w:tmpl w:val="7D70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DA50D7"/>
    <w:multiLevelType w:val="multilevel"/>
    <w:tmpl w:val="0F60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14"/>
  </w:num>
  <w:num w:numId="12">
    <w:abstractNumId w:val="9"/>
  </w:num>
  <w:num w:numId="13">
    <w:abstractNumId w:val="5"/>
  </w:num>
  <w:num w:numId="14">
    <w:abstractNumId w:val="11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835"/>
    <w:rsid w:val="00AA3AF6"/>
    <w:rsid w:val="00BA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F6"/>
  </w:style>
  <w:style w:type="paragraph" w:styleId="2">
    <w:name w:val="heading 2"/>
    <w:basedOn w:val="a"/>
    <w:link w:val="2Char"/>
    <w:uiPriority w:val="9"/>
    <w:qFormat/>
    <w:rsid w:val="00BA2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BA2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BA2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A283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A283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BA283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A2835"/>
    <w:rPr>
      <w:b/>
      <w:bCs/>
    </w:rPr>
  </w:style>
  <w:style w:type="paragraph" w:styleId="Web">
    <w:name w:val="Normal (Web)"/>
    <w:basedOn w:val="a"/>
    <w:uiPriority w:val="99"/>
    <w:semiHidden/>
    <w:unhideWhenUsed/>
    <w:rsid w:val="00B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BA28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402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09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2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24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fsSIayrtNY" TargetMode="External"/><Relationship Id="rId5" Type="http://schemas.openxmlformats.org/officeDocument/2006/relationships/hyperlink" Target="https://filologika.gr/lykio/g-lykiou/genikis-pedias/neoelliniki-glossa/rhmatika-prosw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8068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2022-09-18T11:33:00Z</dcterms:created>
  <dcterms:modified xsi:type="dcterms:W3CDTF">2022-09-18T11:34:00Z</dcterms:modified>
</cp:coreProperties>
</file>