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8B5" w:rsidRPr="004028B5" w:rsidRDefault="004028B5" w:rsidP="004028B5">
      <w:pPr>
        <w:shd w:val="clear" w:color="auto" w:fill="FFFFFF"/>
        <w:spacing w:before="300" w:line="240" w:lineRule="auto"/>
        <w:jc w:val="center"/>
        <w:outlineLvl w:val="2"/>
        <w:rPr>
          <w:rFonts w:ascii="Roboto" w:eastAsia="Times New Roman" w:hAnsi="Roboto" w:cs="Times New Roman"/>
          <w:b/>
          <w:bCs/>
          <w:color w:val="333333"/>
          <w:sz w:val="36"/>
          <w:szCs w:val="36"/>
          <w:lang w:eastAsia="el-GR"/>
        </w:rPr>
      </w:pPr>
      <w:r w:rsidRPr="004028B5">
        <w:rPr>
          <w:rFonts w:ascii="Roboto" w:eastAsia="Times New Roman" w:hAnsi="Roboto" w:cs="Times New Roman"/>
          <w:b/>
          <w:bCs/>
          <w:color w:val="993300"/>
          <w:sz w:val="36"/>
          <w:szCs w:val="36"/>
          <w:lang w:eastAsia="el-GR"/>
        </w:rPr>
        <w:t>Προσέγγιση Πολυτροπικού Κειμένου (Ενδεικτική Προσέγγιση)</w:t>
      </w:r>
    </w:p>
    <w:p w:rsidR="004028B5" w:rsidRPr="004028B5" w:rsidRDefault="004028B5" w:rsidP="004028B5">
      <w:pPr>
        <w:shd w:val="clear" w:color="auto" w:fill="FFFFFF"/>
        <w:spacing w:line="240" w:lineRule="atLeast"/>
        <w:outlineLvl w:val="3"/>
        <w:rPr>
          <w:rFonts w:ascii="Roboto" w:eastAsia="Times New Roman" w:hAnsi="Roboto" w:cs="Times New Roman"/>
          <w:b/>
          <w:bCs/>
          <w:color w:val="333333"/>
          <w:sz w:val="24"/>
          <w:szCs w:val="24"/>
          <w:lang w:eastAsia="el-GR"/>
        </w:rPr>
      </w:pPr>
      <w:r w:rsidRPr="004028B5">
        <w:rPr>
          <w:rFonts w:ascii="Roboto" w:eastAsia="Times New Roman" w:hAnsi="Roboto" w:cs="Times New Roman"/>
          <w:b/>
          <w:bCs/>
          <w:color w:val="333333"/>
          <w:sz w:val="24"/>
          <w:szCs w:val="24"/>
          <w:lang w:eastAsia="el-GR"/>
        </w:rPr>
        <w:t>Θεωρητική προσέγγιση</w:t>
      </w:r>
    </w:p>
    <w:p w:rsidR="004028B5" w:rsidRPr="004028B5" w:rsidRDefault="004028B5" w:rsidP="004028B5">
      <w:pPr>
        <w:shd w:val="clear" w:color="auto" w:fill="FFFFFF"/>
        <w:spacing w:line="240" w:lineRule="auto"/>
        <w:jc w:val="both"/>
        <w:rPr>
          <w:rFonts w:ascii="Roboto" w:eastAsia="Times New Roman" w:hAnsi="Roboto" w:cs="Times New Roman"/>
          <w:color w:val="111111"/>
          <w:sz w:val="26"/>
          <w:szCs w:val="26"/>
          <w:lang w:eastAsia="el-GR"/>
        </w:rPr>
      </w:pPr>
      <w:r w:rsidRPr="004028B5">
        <w:rPr>
          <w:rFonts w:ascii="Roboto" w:eastAsia="Times New Roman" w:hAnsi="Roboto" w:cs="Times New Roman"/>
          <w:color w:val="111111"/>
          <w:sz w:val="26"/>
          <w:szCs w:val="26"/>
          <w:lang w:eastAsia="el-GR"/>
        </w:rPr>
        <w:t>Πολυτροπικά θεωρούνται τα κείμενα στα οποία το μήνυμα αποδίδεται με συνδυαστικούς τρόπους όπως για παράδειγμα συνδυασμό εικονιστικού και γλωσσικού μηνύματος (εικόνας και λόγου).Έτσι ενδέχεται να μας δοθούν: ένα σκίτσο, μια εικόνα, μια αφίσα, μια φωτογραφία, μια γελοιογραφία, ένα γράφημα, ένα σχεδιάγραμμα και να ζητείται να σχολιαστεί κάποιο από αυτά τα είδη. Προκειμένου λοιπόν να επιτευχθεί ο σχολιασμός, η νοηματική προσέγγιση και ενδεχομένως η επιδίωξη του πομπού θα μπορούσαμε να ακολουθήσουμε έναν παραγωγικό τρόπο ανάλυσης με τα παρακάτω «βήματα» / «στάδια»:</w:t>
      </w:r>
    </w:p>
    <w:p w:rsidR="004028B5" w:rsidRPr="004028B5" w:rsidRDefault="004028B5" w:rsidP="004028B5">
      <w:pPr>
        <w:shd w:val="clear" w:color="auto" w:fill="FFFFFF"/>
        <w:spacing w:line="240" w:lineRule="atLeast"/>
        <w:outlineLvl w:val="3"/>
        <w:rPr>
          <w:rFonts w:ascii="Roboto" w:eastAsia="Times New Roman" w:hAnsi="Roboto" w:cs="Times New Roman"/>
          <w:b/>
          <w:bCs/>
          <w:color w:val="333333"/>
          <w:sz w:val="24"/>
          <w:szCs w:val="24"/>
          <w:lang w:eastAsia="el-GR"/>
        </w:rPr>
      </w:pPr>
      <w:r w:rsidRPr="004028B5">
        <w:rPr>
          <w:rFonts w:ascii="Roboto" w:eastAsia="Times New Roman" w:hAnsi="Roboto" w:cs="Times New Roman"/>
          <w:b/>
          <w:bCs/>
          <w:color w:val="333333"/>
          <w:sz w:val="24"/>
          <w:szCs w:val="24"/>
          <w:lang w:eastAsia="el-GR"/>
        </w:rPr>
        <w:t>Ενδεικτικές οδηγίες</w:t>
      </w:r>
    </w:p>
    <w:p w:rsidR="004028B5" w:rsidRPr="004028B5" w:rsidRDefault="004028B5" w:rsidP="004028B5">
      <w:pPr>
        <w:shd w:val="clear" w:color="auto" w:fill="FFFFFF"/>
        <w:spacing w:after="0" w:line="240" w:lineRule="auto"/>
        <w:rPr>
          <w:rFonts w:ascii="Roboto" w:eastAsia="Times New Roman" w:hAnsi="Roboto" w:cs="Times New Roman"/>
          <w:color w:val="111111"/>
          <w:sz w:val="26"/>
          <w:szCs w:val="26"/>
          <w:lang w:eastAsia="el-GR"/>
        </w:rPr>
      </w:pPr>
      <w:r w:rsidRPr="004028B5">
        <w:rPr>
          <w:rFonts w:ascii="Roboto" w:eastAsia="Times New Roman" w:hAnsi="Roboto" w:cs="Times New Roman"/>
          <w:b/>
          <w:bCs/>
          <w:color w:val="111111"/>
          <w:sz w:val="26"/>
          <w:lang w:eastAsia="el-GR"/>
        </w:rPr>
        <w:t>Βήμα 1</w:t>
      </w:r>
      <w:r w:rsidRPr="004028B5">
        <w:rPr>
          <w:rFonts w:ascii="Roboto" w:eastAsia="Times New Roman" w:hAnsi="Roboto" w:cs="Times New Roman"/>
          <w:b/>
          <w:bCs/>
          <w:color w:val="111111"/>
          <w:sz w:val="19"/>
          <w:vertAlign w:val="superscript"/>
          <w:lang w:eastAsia="el-GR"/>
        </w:rPr>
        <w:t>ο</w:t>
      </w:r>
      <w:r w:rsidRPr="004028B5">
        <w:rPr>
          <w:rFonts w:ascii="Roboto" w:eastAsia="Times New Roman" w:hAnsi="Roboto" w:cs="Times New Roman"/>
          <w:color w:val="111111"/>
          <w:sz w:val="26"/>
          <w:szCs w:val="26"/>
          <w:lang w:eastAsia="el-GR"/>
        </w:rPr>
        <w:t> : Σύλληψη γενικής ιδέας / Εντοπισμός θεματικού κέντρου με βάση τα δεδομένα που παρουσιάζονται.</w:t>
      </w:r>
    </w:p>
    <w:p w:rsidR="004028B5" w:rsidRPr="004028B5" w:rsidRDefault="004028B5" w:rsidP="004028B5">
      <w:pPr>
        <w:shd w:val="clear" w:color="auto" w:fill="FFFFFF"/>
        <w:spacing w:after="0" w:line="240" w:lineRule="auto"/>
        <w:rPr>
          <w:rFonts w:ascii="Roboto" w:eastAsia="Times New Roman" w:hAnsi="Roboto" w:cs="Times New Roman"/>
          <w:color w:val="111111"/>
          <w:sz w:val="26"/>
          <w:szCs w:val="26"/>
          <w:lang w:eastAsia="el-GR"/>
        </w:rPr>
      </w:pPr>
      <w:r w:rsidRPr="004028B5">
        <w:rPr>
          <w:rFonts w:ascii="Roboto" w:eastAsia="Times New Roman" w:hAnsi="Roboto" w:cs="Times New Roman"/>
          <w:b/>
          <w:bCs/>
          <w:color w:val="111111"/>
          <w:sz w:val="26"/>
          <w:lang w:eastAsia="el-GR"/>
        </w:rPr>
        <w:t>Βήμα 2</w:t>
      </w:r>
      <w:r w:rsidRPr="004028B5">
        <w:rPr>
          <w:rFonts w:ascii="Roboto" w:eastAsia="Times New Roman" w:hAnsi="Roboto" w:cs="Times New Roman"/>
          <w:b/>
          <w:bCs/>
          <w:color w:val="111111"/>
          <w:sz w:val="19"/>
          <w:vertAlign w:val="superscript"/>
          <w:lang w:eastAsia="el-GR"/>
        </w:rPr>
        <w:t>ο</w:t>
      </w:r>
      <w:r w:rsidRPr="004028B5">
        <w:rPr>
          <w:rFonts w:ascii="Roboto" w:eastAsia="Times New Roman" w:hAnsi="Roboto" w:cs="Times New Roman"/>
          <w:color w:val="111111"/>
          <w:sz w:val="26"/>
          <w:szCs w:val="26"/>
          <w:lang w:eastAsia="el-GR"/>
        </w:rPr>
        <w:t> : Περιγραφικό στάδιο στο οποίο εάν πρόκειται για μήνυμα στο οποίο κυρίαρχο ρόλο έχει η </w:t>
      </w:r>
      <w:r w:rsidRPr="004028B5">
        <w:rPr>
          <w:rFonts w:ascii="Roboto" w:eastAsia="Times New Roman" w:hAnsi="Roboto" w:cs="Times New Roman"/>
          <w:b/>
          <w:bCs/>
          <w:color w:val="111111"/>
          <w:sz w:val="26"/>
          <w:lang w:eastAsia="el-GR"/>
        </w:rPr>
        <w:t>εικόνα</w:t>
      </w:r>
      <w:r w:rsidRPr="004028B5">
        <w:rPr>
          <w:rFonts w:ascii="Roboto" w:eastAsia="Times New Roman" w:hAnsi="Roboto" w:cs="Times New Roman"/>
          <w:color w:val="111111"/>
          <w:sz w:val="26"/>
          <w:szCs w:val="26"/>
          <w:lang w:eastAsia="el-GR"/>
        </w:rPr>
        <w:t> εντοπίζουμε τους </w:t>
      </w:r>
      <w:r w:rsidRPr="004028B5">
        <w:rPr>
          <w:rFonts w:ascii="Roboto" w:eastAsia="Times New Roman" w:hAnsi="Roboto" w:cs="Times New Roman"/>
          <w:b/>
          <w:bCs/>
          <w:color w:val="111111"/>
          <w:sz w:val="26"/>
          <w:lang w:eastAsia="el-GR"/>
        </w:rPr>
        <w:t>οπτικούς δείκτες</w:t>
      </w:r>
      <w:r w:rsidRPr="004028B5">
        <w:rPr>
          <w:rFonts w:ascii="Roboto" w:eastAsia="Times New Roman" w:hAnsi="Roboto" w:cs="Times New Roman"/>
          <w:color w:val="111111"/>
          <w:sz w:val="26"/>
          <w:szCs w:val="26"/>
          <w:lang w:eastAsia="el-GR"/>
        </w:rPr>
        <w:t> της εικόνας/ σκίτσου/ γελοιογραφίας και παραθέτουμε τον αντίστοιχο συμβολισμό του, προσπαθώντας να το αποκωδικοποιήσουμε. Παρατηρούμε τα αντικείμενα, σχήματα, χρώματα, μεγέθη, στάση σώματος, ύφος / έκφραση προσώπου, μορφασμό, βλέμμα, αμφίεση αντλώντας με αυτόν τον τρόπο πληροφορίες για την πνευματική, συναισθηματική, ηθική κατάσταση, τις προθέσεις, ακόμη και την κοινωνική συνθήκη. Ενώ, εάν πρόκειται για γραφήματα ή διαγράμματα παρατηρούμε τα </w:t>
      </w:r>
      <w:r w:rsidRPr="004028B5">
        <w:rPr>
          <w:rFonts w:ascii="Roboto" w:eastAsia="Times New Roman" w:hAnsi="Roboto" w:cs="Times New Roman"/>
          <w:b/>
          <w:bCs/>
          <w:color w:val="111111"/>
          <w:sz w:val="26"/>
          <w:lang w:eastAsia="el-GR"/>
        </w:rPr>
        <w:t>αριθμητικά δεδομένα </w:t>
      </w:r>
      <w:r w:rsidRPr="004028B5">
        <w:rPr>
          <w:rFonts w:ascii="Roboto" w:eastAsia="Times New Roman" w:hAnsi="Roboto" w:cs="Times New Roman"/>
          <w:color w:val="111111"/>
          <w:sz w:val="26"/>
          <w:szCs w:val="26"/>
          <w:lang w:eastAsia="el-GR"/>
        </w:rPr>
        <w:t>/</w:t>
      </w:r>
      <w:r w:rsidRPr="004028B5">
        <w:rPr>
          <w:rFonts w:ascii="Roboto" w:eastAsia="Times New Roman" w:hAnsi="Roboto" w:cs="Times New Roman"/>
          <w:b/>
          <w:bCs/>
          <w:color w:val="111111"/>
          <w:sz w:val="26"/>
          <w:lang w:eastAsia="el-GR"/>
        </w:rPr>
        <w:t> στατιστικά στοιχεία</w:t>
      </w:r>
      <w:r w:rsidRPr="004028B5">
        <w:rPr>
          <w:rFonts w:ascii="Roboto" w:eastAsia="Times New Roman" w:hAnsi="Roboto" w:cs="Times New Roman"/>
          <w:color w:val="111111"/>
          <w:sz w:val="26"/>
          <w:szCs w:val="26"/>
          <w:lang w:eastAsia="el-GR"/>
        </w:rPr>
        <w:t> και τα συγκρίνουμε μεταξύ τους, συνεκτιμούμε τα δοθέντα στοιχεία και εξαγάγουμε τα συμπεράσματά μας.</w:t>
      </w:r>
    </w:p>
    <w:p w:rsidR="004028B5" w:rsidRPr="004028B5" w:rsidRDefault="004028B5" w:rsidP="004028B5">
      <w:pPr>
        <w:shd w:val="clear" w:color="auto" w:fill="FFFFFF"/>
        <w:spacing w:after="0" w:line="240" w:lineRule="auto"/>
        <w:rPr>
          <w:rFonts w:ascii="Roboto" w:eastAsia="Times New Roman" w:hAnsi="Roboto" w:cs="Times New Roman"/>
          <w:color w:val="111111"/>
          <w:sz w:val="26"/>
          <w:szCs w:val="26"/>
          <w:lang w:eastAsia="el-GR"/>
        </w:rPr>
      </w:pPr>
      <w:r w:rsidRPr="004028B5">
        <w:rPr>
          <w:rFonts w:ascii="Roboto" w:eastAsia="Times New Roman" w:hAnsi="Roboto" w:cs="Times New Roman"/>
          <w:b/>
          <w:bCs/>
          <w:color w:val="111111"/>
          <w:sz w:val="26"/>
          <w:lang w:eastAsia="el-GR"/>
        </w:rPr>
        <w:t>Βήμα 3</w:t>
      </w:r>
      <w:r w:rsidRPr="004028B5">
        <w:rPr>
          <w:rFonts w:ascii="Roboto" w:eastAsia="Times New Roman" w:hAnsi="Roboto" w:cs="Times New Roman"/>
          <w:b/>
          <w:bCs/>
          <w:color w:val="111111"/>
          <w:sz w:val="19"/>
          <w:vertAlign w:val="superscript"/>
          <w:lang w:eastAsia="el-GR"/>
        </w:rPr>
        <w:t>ο</w:t>
      </w:r>
      <w:r w:rsidRPr="004028B5">
        <w:rPr>
          <w:rFonts w:ascii="Roboto" w:eastAsia="Times New Roman" w:hAnsi="Roboto" w:cs="Times New Roman"/>
          <w:color w:val="111111"/>
          <w:sz w:val="26"/>
          <w:szCs w:val="26"/>
          <w:lang w:eastAsia="el-GR"/>
        </w:rPr>
        <w:t> : Επιδίωξη / Στόχος / Πρόθεση πομπού: Να παροτρύνει/ να καταγγείλει / / να σατιρίσει / να καυτηριάσει / να επιβραβεύσει/ να ευαισθητοποιήσει/ να αποτρέψει / να αναδείξει κ.ά.</w:t>
      </w:r>
    </w:p>
    <w:p w:rsidR="004028B5" w:rsidRPr="004028B5" w:rsidRDefault="004028B5" w:rsidP="004028B5">
      <w:pPr>
        <w:shd w:val="clear" w:color="auto" w:fill="FFFFFF"/>
        <w:spacing w:after="0" w:line="240" w:lineRule="auto"/>
        <w:rPr>
          <w:rFonts w:ascii="Roboto" w:eastAsia="Times New Roman" w:hAnsi="Roboto" w:cs="Times New Roman"/>
          <w:color w:val="111111"/>
          <w:sz w:val="26"/>
          <w:szCs w:val="26"/>
          <w:lang w:eastAsia="el-GR"/>
        </w:rPr>
      </w:pPr>
      <w:r w:rsidRPr="004028B5">
        <w:rPr>
          <w:rFonts w:ascii="Roboto" w:eastAsia="Times New Roman" w:hAnsi="Roboto" w:cs="Times New Roman"/>
          <w:b/>
          <w:bCs/>
          <w:color w:val="111111"/>
          <w:sz w:val="26"/>
          <w:lang w:eastAsia="el-GR"/>
        </w:rPr>
        <w:t>Βήμα 4</w:t>
      </w:r>
      <w:r w:rsidRPr="004028B5">
        <w:rPr>
          <w:rFonts w:ascii="Roboto" w:eastAsia="Times New Roman" w:hAnsi="Roboto" w:cs="Times New Roman"/>
          <w:b/>
          <w:bCs/>
          <w:color w:val="111111"/>
          <w:sz w:val="19"/>
          <w:vertAlign w:val="superscript"/>
          <w:lang w:eastAsia="el-GR"/>
        </w:rPr>
        <w:t>ο</w:t>
      </w:r>
      <w:r w:rsidRPr="004028B5">
        <w:rPr>
          <w:rFonts w:ascii="Roboto" w:eastAsia="Times New Roman" w:hAnsi="Roboto" w:cs="Times New Roman"/>
          <w:color w:val="111111"/>
          <w:sz w:val="26"/>
          <w:szCs w:val="26"/>
          <w:lang w:eastAsia="el-GR"/>
        </w:rPr>
        <w:t> : Μήνυμα (απώτερος στόχος / βαθύτερη επιδίωξη/ «ηθικό δίδαγμα»).</w:t>
      </w:r>
    </w:p>
    <w:p w:rsidR="004028B5" w:rsidRPr="004028B5" w:rsidRDefault="004028B5" w:rsidP="004028B5">
      <w:pPr>
        <w:shd w:val="clear" w:color="auto" w:fill="FFFFFF"/>
        <w:spacing w:after="0" w:line="240" w:lineRule="auto"/>
        <w:rPr>
          <w:rFonts w:ascii="Roboto" w:eastAsia="Times New Roman" w:hAnsi="Roboto" w:cs="Times New Roman"/>
          <w:color w:val="111111"/>
          <w:sz w:val="26"/>
          <w:szCs w:val="26"/>
          <w:lang w:eastAsia="el-GR"/>
        </w:rPr>
      </w:pPr>
      <w:r w:rsidRPr="004028B5">
        <w:rPr>
          <w:rFonts w:ascii="Roboto" w:eastAsia="Times New Roman" w:hAnsi="Roboto" w:cs="Times New Roman"/>
          <w:b/>
          <w:bCs/>
          <w:color w:val="111111"/>
          <w:sz w:val="26"/>
          <w:lang w:eastAsia="el-GR"/>
        </w:rPr>
        <w:t>Βήμα 5</w:t>
      </w:r>
      <w:r w:rsidRPr="004028B5">
        <w:rPr>
          <w:rFonts w:ascii="Roboto" w:eastAsia="Times New Roman" w:hAnsi="Roboto" w:cs="Times New Roman"/>
          <w:b/>
          <w:bCs/>
          <w:color w:val="111111"/>
          <w:sz w:val="19"/>
          <w:vertAlign w:val="superscript"/>
          <w:lang w:eastAsia="el-GR"/>
        </w:rPr>
        <w:t>ο</w:t>
      </w:r>
      <w:r w:rsidRPr="004028B5">
        <w:rPr>
          <w:rFonts w:ascii="Roboto" w:eastAsia="Times New Roman" w:hAnsi="Roboto" w:cs="Times New Roman"/>
          <w:color w:val="111111"/>
          <w:sz w:val="19"/>
          <w:szCs w:val="19"/>
          <w:vertAlign w:val="superscript"/>
          <w:lang w:eastAsia="el-GR"/>
        </w:rPr>
        <w:t>  </w:t>
      </w:r>
      <w:r w:rsidRPr="004028B5">
        <w:rPr>
          <w:rFonts w:ascii="Roboto" w:eastAsia="Times New Roman" w:hAnsi="Roboto" w:cs="Times New Roman"/>
          <w:color w:val="111111"/>
          <w:sz w:val="26"/>
          <w:szCs w:val="26"/>
          <w:lang w:eastAsia="el-GR"/>
        </w:rPr>
        <w:t>: Ενδέχεται να υπάρχουν επιπρόσθετες συγκεκριμένες ερωτήσεις:</w:t>
      </w:r>
    </w:p>
    <w:p w:rsidR="004028B5" w:rsidRPr="004028B5" w:rsidRDefault="004028B5" w:rsidP="004028B5">
      <w:pPr>
        <w:shd w:val="clear" w:color="auto" w:fill="FFFFFF"/>
        <w:spacing w:after="240" w:line="240" w:lineRule="auto"/>
        <w:rPr>
          <w:rFonts w:ascii="Roboto" w:eastAsia="Times New Roman" w:hAnsi="Roboto" w:cs="Times New Roman"/>
          <w:color w:val="111111"/>
          <w:sz w:val="26"/>
          <w:szCs w:val="26"/>
          <w:lang w:eastAsia="el-GR"/>
        </w:rPr>
      </w:pPr>
      <w:r w:rsidRPr="004028B5">
        <w:rPr>
          <w:rFonts w:ascii="Roboto" w:eastAsia="Times New Roman" w:hAnsi="Roboto" w:cs="Times New Roman"/>
          <w:color w:val="111111"/>
          <w:sz w:val="26"/>
          <w:szCs w:val="26"/>
          <w:lang w:eastAsia="el-GR"/>
        </w:rPr>
        <w:t>α. Συμφωνείτε ή  διαφωνείτε με τον στόχο;</w:t>
      </w:r>
    </w:p>
    <w:p w:rsidR="004028B5" w:rsidRPr="004028B5" w:rsidRDefault="004028B5" w:rsidP="004028B5">
      <w:pPr>
        <w:shd w:val="clear" w:color="auto" w:fill="FFFFFF"/>
        <w:spacing w:after="240" w:line="240" w:lineRule="auto"/>
        <w:rPr>
          <w:rFonts w:ascii="Roboto" w:eastAsia="Times New Roman" w:hAnsi="Roboto" w:cs="Times New Roman"/>
          <w:color w:val="111111"/>
          <w:sz w:val="26"/>
          <w:szCs w:val="26"/>
          <w:lang w:eastAsia="el-GR"/>
        </w:rPr>
      </w:pPr>
      <w:r w:rsidRPr="004028B5">
        <w:rPr>
          <w:rFonts w:ascii="Roboto" w:eastAsia="Times New Roman" w:hAnsi="Roboto" w:cs="Times New Roman"/>
          <w:color w:val="111111"/>
          <w:sz w:val="26"/>
          <w:szCs w:val="26"/>
          <w:lang w:eastAsia="el-GR"/>
        </w:rPr>
        <w:t>β. Θεωρείτε πως είναι πειστικός;</w:t>
      </w:r>
    </w:p>
    <w:p w:rsidR="004028B5" w:rsidRPr="004028B5" w:rsidRDefault="004028B5" w:rsidP="004028B5">
      <w:pPr>
        <w:shd w:val="clear" w:color="auto" w:fill="FFFFFF"/>
        <w:spacing w:after="240" w:line="240" w:lineRule="auto"/>
        <w:rPr>
          <w:rFonts w:ascii="Roboto" w:eastAsia="Times New Roman" w:hAnsi="Roboto" w:cs="Times New Roman"/>
          <w:color w:val="111111"/>
          <w:sz w:val="26"/>
          <w:szCs w:val="26"/>
          <w:lang w:eastAsia="el-GR"/>
        </w:rPr>
      </w:pPr>
      <w:r w:rsidRPr="004028B5">
        <w:rPr>
          <w:rFonts w:ascii="Roboto" w:eastAsia="Times New Roman" w:hAnsi="Roboto" w:cs="Times New Roman"/>
          <w:color w:val="111111"/>
          <w:sz w:val="26"/>
          <w:szCs w:val="26"/>
          <w:lang w:eastAsia="el-GR"/>
        </w:rPr>
        <w:t>γ. Ο πομπός πέτυχε τον στόχο του και γιατί;</w:t>
      </w:r>
    </w:p>
    <w:p w:rsidR="004028B5" w:rsidRPr="004028B5" w:rsidRDefault="004028B5" w:rsidP="004028B5">
      <w:pPr>
        <w:shd w:val="clear" w:color="auto" w:fill="FFFFFF"/>
        <w:spacing w:after="240" w:line="240" w:lineRule="auto"/>
        <w:rPr>
          <w:rFonts w:ascii="Roboto" w:eastAsia="Times New Roman" w:hAnsi="Roboto" w:cs="Times New Roman"/>
          <w:color w:val="111111"/>
          <w:sz w:val="26"/>
          <w:szCs w:val="26"/>
          <w:lang w:eastAsia="el-GR"/>
        </w:rPr>
      </w:pPr>
      <w:r w:rsidRPr="004028B5">
        <w:rPr>
          <w:rFonts w:ascii="Roboto" w:eastAsia="Times New Roman" w:hAnsi="Roboto" w:cs="Times New Roman"/>
          <w:color w:val="111111"/>
          <w:sz w:val="26"/>
          <w:szCs w:val="26"/>
          <w:lang w:eastAsia="el-GR"/>
        </w:rPr>
        <w:t>δ. Σε ποιο κοινό πιστεύετε πως απευθύνεται;</w:t>
      </w:r>
    </w:p>
    <w:p w:rsidR="004028B5" w:rsidRPr="004028B5" w:rsidRDefault="004028B5" w:rsidP="004028B5">
      <w:pPr>
        <w:shd w:val="clear" w:color="auto" w:fill="FFFFFF"/>
        <w:spacing w:after="240" w:line="240" w:lineRule="auto"/>
        <w:rPr>
          <w:rFonts w:ascii="Roboto" w:eastAsia="Times New Roman" w:hAnsi="Roboto" w:cs="Times New Roman"/>
          <w:color w:val="111111"/>
          <w:sz w:val="26"/>
          <w:szCs w:val="26"/>
          <w:lang w:eastAsia="el-GR"/>
        </w:rPr>
      </w:pPr>
      <w:r w:rsidRPr="004028B5">
        <w:rPr>
          <w:rFonts w:ascii="Roboto" w:eastAsia="Times New Roman" w:hAnsi="Roboto" w:cs="Times New Roman"/>
          <w:color w:val="111111"/>
          <w:sz w:val="26"/>
          <w:szCs w:val="26"/>
          <w:lang w:eastAsia="el-GR"/>
        </w:rPr>
        <w:t>ε. Να τιτλοφορήσετε το σκίτσο ή τη γελοιογραφία.</w:t>
      </w:r>
    </w:p>
    <w:p w:rsidR="004028B5" w:rsidRPr="004028B5" w:rsidRDefault="004028B5" w:rsidP="004028B5">
      <w:pPr>
        <w:shd w:val="clear" w:color="auto" w:fill="FFFFFF"/>
        <w:spacing w:after="240" w:line="240" w:lineRule="auto"/>
        <w:rPr>
          <w:rFonts w:ascii="Roboto" w:eastAsia="Times New Roman" w:hAnsi="Roboto" w:cs="Times New Roman"/>
          <w:color w:val="111111"/>
          <w:sz w:val="26"/>
          <w:szCs w:val="26"/>
          <w:lang w:eastAsia="el-GR"/>
        </w:rPr>
      </w:pPr>
      <w:r w:rsidRPr="004028B5">
        <w:rPr>
          <w:rFonts w:ascii="Roboto" w:eastAsia="Times New Roman" w:hAnsi="Roboto" w:cs="Times New Roman"/>
          <w:color w:val="111111"/>
          <w:sz w:val="26"/>
          <w:szCs w:val="26"/>
          <w:lang w:eastAsia="el-GR"/>
        </w:rPr>
        <w:lastRenderedPageBreak/>
        <w:t>στ. Να συγκρίνετε το μήνυμα αυτού του κειμένου / τη στάση του πομπού με το πρώτο κείμενο/ με τη στάση του συγγραφέα του πρώτου κειμένου με ποιο / ποια από τα / τις δύο συμφωνείτε; (ερώτημα πολύ πιθανό).</w:t>
      </w:r>
    </w:p>
    <w:p w:rsidR="004028B5" w:rsidRPr="004028B5" w:rsidRDefault="004028B5" w:rsidP="004028B5">
      <w:pPr>
        <w:shd w:val="clear" w:color="auto" w:fill="FFFFFF"/>
        <w:spacing w:after="0" w:line="240" w:lineRule="auto"/>
        <w:rPr>
          <w:rFonts w:ascii="Roboto" w:eastAsia="Times New Roman" w:hAnsi="Roboto" w:cs="Times New Roman"/>
          <w:color w:val="111111"/>
          <w:sz w:val="26"/>
          <w:szCs w:val="26"/>
          <w:lang w:eastAsia="el-GR"/>
        </w:rPr>
      </w:pPr>
      <w:r w:rsidRPr="004028B5">
        <w:rPr>
          <w:rFonts w:ascii="Roboto" w:eastAsia="Times New Roman" w:hAnsi="Roboto" w:cs="Times New Roman"/>
          <w:b/>
          <w:bCs/>
          <w:color w:val="111111"/>
          <w:sz w:val="26"/>
          <w:lang w:eastAsia="el-GR"/>
        </w:rPr>
        <w:t> </w:t>
      </w:r>
    </w:p>
    <w:p w:rsidR="004028B5" w:rsidRPr="004028B5" w:rsidRDefault="004028B5" w:rsidP="004028B5">
      <w:pPr>
        <w:shd w:val="clear" w:color="auto" w:fill="FFFFFF"/>
        <w:spacing w:line="240" w:lineRule="auto"/>
        <w:rPr>
          <w:rFonts w:ascii="Roboto" w:eastAsia="Times New Roman" w:hAnsi="Roboto" w:cs="Times New Roman"/>
          <w:color w:val="111111"/>
          <w:sz w:val="26"/>
          <w:szCs w:val="26"/>
          <w:lang w:eastAsia="el-GR"/>
        </w:rPr>
      </w:pPr>
      <w:r w:rsidRPr="004028B5">
        <w:rPr>
          <w:rFonts w:ascii="Roboto" w:eastAsia="Times New Roman" w:hAnsi="Roboto" w:cs="Times New Roman"/>
          <w:b/>
          <w:bCs/>
          <w:color w:val="111111"/>
          <w:sz w:val="26"/>
          <w:lang w:eastAsia="el-GR"/>
        </w:rPr>
        <w:t>Προσοχή</w:t>
      </w:r>
      <w:r w:rsidRPr="004028B5">
        <w:rPr>
          <w:rFonts w:ascii="Roboto" w:eastAsia="Times New Roman" w:hAnsi="Roboto" w:cs="Times New Roman"/>
          <w:color w:val="111111"/>
          <w:sz w:val="26"/>
          <w:szCs w:val="26"/>
          <w:lang w:eastAsia="el-GR"/>
        </w:rPr>
        <w:t>: Προσαρμόζουμε την απάντηση μας στο όριο λέξεων</w:t>
      </w:r>
    </w:p>
    <w:p w:rsidR="004028B5" w:rsidRPr="004028B5" w:rsidRDefault="004028B5" w:rsidP="004028B5">
      <w:pPr>
        <w:shd w:val="clear" w:color="auto" w:fill="FFFFFF"/>
        <w:spacing w:line="240" w:lineRule="atLeast"/>
        <w:outlineLvl w:val="3"/>
        <w:rPr>
          <w:rFonts w:ascii="Roboto" w:eastAsia="Times New Roman" w:hAnsi="Roboto" w:cs="Times New Roman"/>
          <w:b/>
          <w:bCs/>
          <w:color w:val="333333"/>
          <w:sz w:val="24"/>
          <w:szCs w:val="24"/>
          <w:lang w:eastAsia="el-GR"/>
        </w:rPr>
      </w:pPr>
      <w:r w:rsidRPr="004028B5">
        <w:rPr>
          <w:rFonts w:ascii="Roboto" w:eastAsia="Times New Roman" w:hAnsi="Roboto" w:cs="Times New Roman"/>
          <w:b/>
          <w:bCs/>
          <w:color w:val="333333"/>
          <w:sz w:val="24"/>
          <w:szCs w:val="24"/>
          <w:lang w:eastAsia="el-GR"/>
        </w:rPr>
        <w:t>Εφαρμογή σε σκίτσο</w:t>
      </w:r>
    </w:p>
    <w:p w:rsidR="004028B5" w:rsidRPr="004028B5" w:rsidRDefault="004028B5" w:rsidP="004028B5">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4028B5">
        <w:rPr>
          <w:rFonts w:ascii="Roboto" w:eastAsia="Times New Roman" w:hAnsi="Roboto" w:cs="Times New Roman"/>
          <w:b/>
          <w:bCs/>
          <w:color w:val="993300"/>
          <w:sz w:val="36"/>
          <w:szCs w:val="36"/>
          <w:lang w:eastAsia="el-GR"/>
        </w:rPr>
        <w:t>Κείμενο 2: Μη λογοτεχνικό</w:t>
      </w:r>
    </w:p>
    <w:p w:rsidR="004028B5" w:rsidRPr="004028B5" w:rsidRDefault="004028B5" w:rsidP="004028B5">
      <w:pPr>
        <w:shd w:val="clear" w:color="auto" w:fill="FFFFFF"/>
        <w:spacing w:after="240" w:line="240" w:lineRule="auto"/>
        <w:rPr>
          <w:rFonts w:ascii="Roboto" w:eastAsia="Times New Roman" w:hAnsi="Roboto" w:cs="Times New Roman"/>
          <w:color w:val="111111"/>
          <w:sz w:val="26"/>
          <w:szCs w:val="26"/>
          <w:lang w:eastAsia="el-GR"/>
        </w:rPr>
      </w:pPr>
      <w:r>
        <w:rPr>
          <w:rFonts w:ascii="Roboto" w:eastAsia="Times New Roman" w:hAnsi="Roboto" w:cs="Times New Roman"/>
          <w:noProof/>
          <w:color w:val="111111"/>
          <w:sz w:val="26"/>
          <w:szCs w:val="26"/>
          <w:lang w:eastAsia="el-GR"/>
        </w:rPr>
        <w:drawing>
          <wp:inline distT="0" distB="0" distL="0" distR="0">
            <wp:extent cx="5076825" cy="6962775"/>
            <wp:effectExtent l="19050" t="0" r="9525" b="0"/>
            <wp:docPr id="1" name="Εικόνα 1" descr="https://filologika.gr/wp-content/uploads/2020/12/%CF%80%CE%BF%CE%BB%CF%85%CF%84%CF%81%CE%BF%CF%80%CE%B9%CE%BA%CF%8C-%CE%BA%CE%B5%CE%AF%CE%BC%CE%B5%CE%BD%CE%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ologika.gr/wp-content/uploads/2020/12/%CF%80%CE%BF%CE%BB%CF%85%CF%84%CF%81%CE%BF%CF%80%CE%B9%CE%BA%CF%8C-%CE%BA%CE%B5%CE%AF%CE%BC%CE%B5%CE%BD%CE%BF.png"/>
                    <pic:cNvPicPr>
                      <a:picLocks noChangeAspect="1" noChangeArrowheads="1"/>
                    </pic:cNvPicPr>
                  </pic:nvPicPr>
                  <pic:blipFill>
                    <a:blip r:embed="rId4"/>
                    <a:srcRect/>
                    <a:stretch>
                      <a:fillRect/>
                    </a:stretch>
                  </pic:blipFill>
                  <pic:spPr bwMode="auto">
                    <a:xfrm>
                      <a:off x="0" y="0"/>
                      <a:ext cx="5076825" cy="6962775"/>
                    </a:xfrm>
                    <a:prstGeom prst="rect">
                      <a:avLst/>
                    </a:prstGeom>
                    <a:noFill/>
                    <a:ln w="9525">
                      <a:noFill/>
                      <a:miter lim="800000"/>
                      <a:headEnd/>
                      <a:tailEnd/>
                    </a:ln>
                  </pic:spPr>
                </pic:pic>
              </a:graphicData>
            </a:graphic>
          </wp:inline>
        </w:drawing>
      </w:r>
    </w:p>
    <w:p w:rsidR="004028B5" w:rsidRPr="004028B5" w:rsidRDefault="004028B5" w:rsidP="004028B5">
      <w:pPr>
        <w:shd w:val="clear" w:color="auto" w:fill="FFFFFF"/>
        <w:spacing w:line="240" w:lineRule="auto"/>
        <w:rPr>
          <w:rFonts w:ascii="Roboto" w:eastAsia="Times New Roman" w:hAnsi="Roboto" w:cs="Times New Roman"/>
          <w:color w:val="111111"/>
          <w:sz w:val="26"/>
          <w:szCs w:val="26"/>
          <w:lang w:eastAsia="el-GR"/>
        </w:rPr>
      </w:pPr>
      <w:r w:rsidRPr="004028B5">
        <w:rPr>
          <w:rFonts w:ascii="Roboto" w:eastAsia="Times New Roman" w:hAnsi="Roboto" w:cs="Times New Roman"/>
          <w:color w:val="111111"/>
          <w:sz w:val="26"/>
          <w:szCs w:val="26"/>
          <w:lang w:eastAsia="el-GR"/>
        </w:rPr>
        <w:lastRenderedPageBreak/>
        <w:t>Στο κείμενο 2 (Μη λογοτεχνικό – σκίτσο) ποιο νομίζετε πως είναι το θέμα το οποίο επιδιώκει να αποδώσει / να θίξει ο δημιουργός; Πιστεύετε πως επιτυγχάνει τον στόχο του; Ποιον τίτλο θα βάζατε στο σκίτσο; Να αιτιολογήσετε τις απαντήσεις σας σε μια παράγραφο 100 – 120  λέξεων.</w:t>
      </w:r>
    </w:p>
    <w:p w:rsidR="004028B5" w:rsidRPr="004028B5" w:rsidRDefault="004028B5" w:rsidP="004028B5">
      <w:pPr>
        <w:shd w:val="clear" w:color="auto" w:fill="FFFFFF"/>
        <w:spacing w:line="240" w:lineRule="atLeast"/>
        <w:outlineLvl w:val="3"/>
        <w:rPr>
          <w:rFonts w:ascii="Roboto" w:eastAsia="Times New Roman" w:hAnsi="Roboto" w:cs="Times New Roman"/>
          <w:b/>
          <w:bCs/>
          <w:color w:val="333333"/>
          <w:sz w:val="24"/>
          <w:szCs w:val="24"/>
          <w:lang w:eastAsia="el-GR"/>
        </w:rPr>
      </w:pPr>
      <w:r w:rsidRPr="004028B5">
        <w:rPr>
          <w:rFonts w:ascii="Roboto" w:eastAsia="Times New Roman" w:hAnsi="Roboto" w:cs="Times New Roman"/>
          <w:b/>
          <w:bCs/>
          <w:color w:val="333333"/>
          <w:sz w:val="24"/>
          <w:szCs w:val="24"/>
          <w:lang w:eastAsia="el-GR"/>
        </w:rPr>
        <w:t>Ενδεικτική απάντηση</w:t>
      </w:r>
    </w:p>
    <w:p w:rsidR="004028B5" w:rsidRPr="004028B5" w:rsidRDefault="004028B5" w:rsidP="004028B5">
      <w:pPr>
        <w:shd w:val="clear" w:color="auto" w:fill="FFFFFF"/>
        <w:spacing w:after="0" w:line="240" w:lineRule="auto"/>
        <w:rPr>
          <w:rFonts w:ascii="Roboto" w:eastAsia="Times New Roman" w:hAnsi="Roboto" w:cs="Times New Roman"/>
          <w:color w:val="111111"/>
          <w:sz w:val="26"/>
          <w:szCs w:val="26"/>
          <w:lang w:eastAsia="el-GR"/>
        </w:rPr>
      </w:pPr>
      <w:r w:rsidRPr="004028B5">
        <w:rPr>
          <w:rFonts w:ascii="Roboto" w:eastAsia="Times New Roman" w:hAnsi="Roboto" w:cs="Times New Roman"/>
          <w:b/>
          <w:bCs/>
          <w:color w:val="111111"/>
          <w:sz w:val="26"/>
          <w:lang w:eastAsia="el-GR"/>
        </w:rPr>
        <w:t>1</w:t>
      </w:r>
      <w:r w:rsidRPr="004028B5">
        <w:rPr>
          <w:rFonts w:ascii="Roboto" w:eastAsia="Times New Roman" w:hAnsi="Roboto" w:cs="Times New Roman"/>
          <w:b/>
          <w:bCs/>
          <w:color w:val="111111"/>
          <w:sz w:val="19"/>
          <w:vertAlign w:val="superscript"/>
          <w:lang w:eastAsia="el-GR"/>
        </w:rPr>
        <w:t>ο</w:t>
      </w:r>
      <w:r w:rsidRPr="004028B5">
        <w:rPr>
          <w:rFonts w:ascii="Roboto" w:eastAsia="Times New Roman" w:hAnsi="Roboto" w:cs="Times New Roman"/>
          <w:b/>
          <w:bCs/>
          <w:color w:val="111111"/>
          <w:sz w:val="26"/>
          <w:lang w:eastAsia="el-GR"/>
        </w:rPr>
        <w:t> στάδιο (Θέμα)</w:t>
      </w:r>
      <w:r w:rsidRPr="004028B5">
        <w:rPr>
          <w:rFonts w:ascii="Roboto" w:eastAsia="Times New Roman" w:hAnsi="Roboto" w:cs="Times New Roman"/>
          <w:color w:val="111111"/>
          <w:sz w:val="26"/>
          <w:szCs w:val="26"/>
          <w:lang w:eastAsia="el-GR"/>
        </w:rPr>
        <w:t>: Στο σκίτσο παρουσιάζεται η επίδραση της τεχνολογίας στις διαπροσωπικές σχέσεις ή η αποξένωση του ανθρώπου στη σύγχρονη εποχή εξαιτίας του εθισμού του στη τεχνολογία.</w:t>
      </w:r>
    </w:p>
    <w:p w:rsidR="004028B5" w:rsidRPr="004028B5" w:rsidRDefault="004028B5" w:rsidP="004028B5">
      <w:pPr>
        <w:shd w:val="clear" w:color="auto" w:fill="FFFFFF"/>
        <w:spacing w:after="0" w:line="240" w:lineRule="auto"/>
        <w:rPr>
          <w:rFonts w:ascii="Roboto" w:eastAsia="Times New Roman" w:hAnsi="Roboto" w:cs="Times New Roman"/>
          <w:color w:val="111111"/>
          <w:sz w:val="26"/>
          <w:szCs w:val="26"/>
          <w:lang w:eastAsia="el-GR"/>
        </w:rPr>
      </w:pPr>
      <w:r w:rsidRPr="004028B5">
        <w:rPr>
          <w:rFonts w:ascii="Roboto" w:eastAsia="Times New Roman" w:hAnsi="Roboto" w:cs="Times New Roman"/>
          <w:b/>
          <w:bCs/>
          <w:color w:val="111111"/>
          <w:sz w:val="26"/>
          <w:lang w:eastAsia="el-GR"/>
        </w:rPr>
        <w:t>2</w:t>
      </w:r>
      <w:r w:rsidRPr="004028B5">
        <w:rPr>
          <w:rFonts w:ascii="Roboto" w:eastAsia="Times New Roman" w:hAnsi="Roboto" w:cs="Times New Roman"/>
          <w:b/>
          <w:bCs/>
          <w:color w:val="111111"/>
          <w:sz w:val="19"/>
          <w:vertAlign w:val="superscript"/>
          <w:lang w:eastAsia="el-GR"/>
        </w:rPr>
        <w:t>ο</w:t>
      </w:r>
      <w:r w:rsidRPr="004028B5">
        <w:rPr>
          <w:rFonts w:ascii="Roboto" w:eastAsia="Times New Roman" w:hAnsi="Roboto" w:cs="Times New Roman"/>
          <w:b/>
          <w:bCs/>
          <w:color w:val="111111"/>
          <w:sz w:val="26"/>
          <w:lang w:eastAsia="el-GR"/>
        </w:rPr>
        <w:t> στάδιο (Περιγραφικό)</w:t>
      </w:r>
      <w:r w:rsidRPr="004028B5">
        <w:rPr>
          <w:rFonts w:ascii="Roboto" w:eastAsia="Times New Roman" w:hAnsi="Roboto" w:cs="Times New Roman"/>
          <w:color w:val="111111"/>
          <w:sz w:val="26"/>
          <w:szCs w:val="26"/>
          <w:lang w:eastAsia="el-GR"/>
        </w:rPr>
        <w:t>: Συγκεκριμένα απεικονίζονται τα μέλη μιας οικογένειας να είναι απορροφημένα από διάφορα μέσα της τεχνολογίας(κινητό, λάπτοπ, τηλεόραση κ.ά.), όλα καλωδιωμένα και συνδεδεμένα στον εικονικό κόσμο, αδυνατώντας να επικοινωνήσουν μεταξύ τους στον πραγματικό κόσμο. Όλα τα μέλη διαφαίνεται πως είναι δέσμια της τεχνολογίας.</w:t>
      </w:r>
    </w:p>
    <w:p w:rsidR="004028B5" w:rsidRPr="004028B5" w:rsidRDefault="004028B5" w:rsidP="004028B5">
      <w:pPr>
        <w:shd w:val="clear" w:color="auto" w:fill="FFFFFF"/>
        <w:spacing w:after="0" w:line="240" w:lineRule="auto"/>
        <w:rPr>
          <w:rFonts w:ascii="Roboto" w:eastAsia="Times New Roman" w:hAnsi="Roboto" w:cs="Times New Roman"/>
          <w:color w:val="111111"/>
          <w:sz w:val="26"/>
          <w:szCs w:val="26"/>
          <w:lang w:eastAsia="el-GR"/>
        </w:rPr>
      </w:pPr>
      <w:r w:rsidRPr="004028B5">
        <w:rPr>
          <w:rFonts w:ascii="Roboto" w:eastAsia="Times New Roman" w:hAnsi="Roboto" w:cs="Times New Roman"/>
          <w:b/>
          <w:bCs/>
          <w:color w:val="111111"/>
          <w:sz w:val="26"/>
          <w:lang w:eastAsia="el-GR"/>
        </w:rPr>
        <w:t>3</w:t>
      </w:r>
      <w:r w:rsidRPr="004028B5">
        <w:rPr>
          <w:rFonts w:ascii="Roboto" w:eastAsia="Times New Roman" w:hAnsi="Roboto" w:cs="Times New Roman"/>
          <w:b/>
          <w:bCs/>
          <w:color w:val="111111"/>
          <w:sz w:val="19"/>
          <w:vertAlign w:val="superscript"/>
          <w:lang w:eastAsia="el-GR"/>
        </w:rPr>
        <w:t>ο</w:t>
      </w:r>
      <w:r w:rsidRPr="004028B5">
        <w:rPr>
          <w:rFonts w:ascii="Roboto" w:eastAsia="Times New Roman" w:hAnsi="Roboto" w:cs="Times New Roman"/>
          <w:b/>
          <w:bCs/>
          <w:color w:val="111111"/>
          <w:sz w:val="26"/>
          <w:lang w:eastAsia="el-GR"/>
        </w:rPr>
        <w:t> στάδιο: Ο στόχος / η επιδίωξη</w:t>
      </w:r>
      <w:r w:rsidRPr="004028B5">
        <w:rPr>
          <w:rFonts w:ascii="Roboto" w:eastAsia="Times New Roman" w:hAnsi="Roboto" w:cs="Times New Roman"/>
          <w:color w:val="111111"/>
          <w:sz w:val="26"/>
          <w:szCs w:val="26"/>
          <w:lang w:eastAsia="el-GR"/>
        </w:rPr>
        <w:t> του σκιτσογράφου που είναι να καυτηριάσει / καταγγείλει την αρνητική όψη της τεχνολογίας, την εξάρτηση από την τεχνολογία και τα μέσα που αυτή παρέχει, επιτυγχάνεται με αποτελεσματικότητα μέσω της αποτύπωσης αυτής της κατάστασης με έντονα χρώματα (κόκκινο και φούξια) δηλωτικά του πάθους και της προσήλωσης (ο καθένας ασχολείται με την ηλεκτρονική του συσκευή). Επίσης, αποτυπώνεται εμφατικά η αλλοτρίωση του ανθρώπου από την τεχνολογία (πολλές ηλεκτρονικές συσκευές και καλώδια με τα οποία είναι τυλιγμένα σχεδόν τα πάντα, οι άνθρωποι, τα δώρα ακόμη και το χριστουγεννιάτικο δέντρο) και η απουσία επικοινωνίας / αλληλεπίδρασης ακόμη και τις γιορτινές ημέρες των Χριστουγέννων.</w:t>
      </w:r>
    </w:p>
    <w:p w:rsidR="004028B5" w:rsidRPr="004028B5" w:rsidRDefault="004028B5" w:rsidP="004028B5">
      <w:pPr>
        <w:shd w:val="clear" w:color="auto" w:fill="FFFFFF"/>
        <w:spacing w:after="0" w:line="240" w:lineRule="auto"/>
        <w:rPr>
          <w:rFonts w:ascii="Roboto" w:eastAsia="Times New Roman" w:hAnsi="Roboto" w:cs="Times New Roman"/>
          <w:color w:val="111111"/>
          <w:sz w:val="26"/>
          <w:szCs w:val="26"/>
          <w:lang w:eastAsia="el-GR"/>
        </w:rPr>
      </w:pPr>
      <w:r w:rsidRPr="004028B5">
        <w:rPr>
          <w:rFonts w:ascii="Roboto" w:eastAsia="Times New Roman" w:hAnsi="Roboto" w:cs="Times New Roman"/>
          <w:b/>
          <w:bCs/>
          <w:color w:val="111111"/>
          <w:sz w:val="26"/>
          <w:lang w:eastAsia="el-GR"/>
        </w:rPr>
        <w:t>4</w:t>
      </w:r>
      <w:r w:rsidRPr="004028B5">
        <w:rPr>
          <w:rFonts w:ascii="Roboto" w:eastAsia="Times New Roman" w:hAnsi="Roboto" w:cs="Times New Roman"/>
          <w:b/>
          <w:bCs/>
          <w:color w:val="111111"/>
          <w:sz w:val="19"/>
          <w:vertAlign w:val="superscript"/>
          <w:lang w:eastAsia="el-GR"/>
        </w:rPr>
        <w:t>ο</w:t>
      </w:r>
      <w:r w:rsidRPr="004028B5">
        <w:rPr>
          <w:rFonts w:ascii="Roboto" w:eastAsia="Times New Roman" w:hAnsi="Roboto" w:cs="Times New Roman"/>
          <w:b/>
          <w:bCs/>
          <w:color w:val="111111"/>
          <w:sz w:val="26"/>
          <w:lang w:eastAsia="el-GR"/>
        </w:rPr>
        <w:t> στάδιο</w:t>
      </w:r>
      <w:r w:rsidRPr="004028B5">
        <w:rPr>
          <w:rFonts w:ascii="Roboto" w:eastAsia="Times New Roman" w:hAnsi="Roboto" w:cs="Times New Roman"/>
          <w:color w:val="111111"/>
          <w:sz w:val="26"/>
          <w:szCs w:val="26"/>
          <w:lang w:eastAsia="el-GR"/>
        </w:rPr>
        <w:t>: </w:t>
      </w:r>
      <w:r w:rsidRPr="004028B5">
        <w:rPr>
          <w:rFonts w:ascii="Roboto" w:eastAsia="Times New Roman" w:hAnsi="Roboto" w:cs="Times New Roman"/>
          <w:b/>
          <w:bCs/>
          <w:color w:val="111111"/>
          <w:sz w:val="26"/>
          <w:lang w:eastAsia="el-GR"/>
        </w:rPr>
        <w:t>Το μήνυμα</w:t>
      </w:r>
      <w:r w:rsidRPr="004028B5">
        <w:rPr>
          <w:rFonts w:ascii="Roboto" w:eastAsia="Times New Roman" w:hAnsi="Roboto" w:cs="Times New Roman"/>
          <w:color w:val="111111"/>
          <w:sz w:val="26"/>
          <w:szCs w:val="26"/>
          <w:lang w:eastAsia="el-GR"/>
        </w:rPr>
        <w:t> που επιδιώκει να μεταδώσει είναι η λελογισμένη και έμμετρη χρήση της τεχνολογίας/ η αλλαγή στάσης ζωής/ η ανάγκη απεξάρτησης/ ο επανακαθορισμός των αξιών και η ιεράρχηση των προτεραιοτήτων μας / Η ανάγκη επαναξιολόγησης του τρόπου ζωής προκειμένου να μην χάνουμε σημαντικές στιγμές, όπως αυτές των Χριστουγέννων.</w:t>
      </w:r>
    </w:p>
    <w:p w:rsidR="004028B5" w:rsidRPr="004028B5" w:rsidRDefault="004028B5" w:rsidP="004028B5">
      <w:pPr>
        <w:shd w:val="clear" w:color="auto" w:fill="FFFFFF"/>
        <w:spacing w:line="240" w:lineRule="auto"/>
        <w:rPr>
          <w:rFonts w:ascii="Roboto" w:eastAsia="Times New Roman" w:hAnsi="Roboto" w:cs="Times New Roman"/>
          <w:color w:val="111111"/>
          <w:sz w:val="26"/>
          <w:szCs w:val="26"/>
          <w:lang w:eastAsia="el-GR"/>
        </w:rPr>
      </w:pPr>
      <w:r w:rsidRPr="004028B5">
        <w:rPr>
          <w:rFonts w:ascii="Roboto" w:eastAsia="Times New Roman" w:hAnsi="Roboto" w:cs="Times New Roman"/>
          <w:b/>
          <w:bCs/>
          <w:color w:val="111111"/>
          <w:sz w:val="26"/>
          <w:lang w:eastAsia="el-GR"/>
        </w:rPr>
        <w:t>5</w:t>
      </w:r>
      <w:r w:rsidRPr="004028B5">
        <w:rPr>
          <w:rFonts w:ascii="Roboto" w:eastAsia="Times New Roman" w:hAnsi="Roboto" w:cs="Times New Roman"/>
          <w:b/>
          <w:bCs/>
          <w:color w:val="111111"/>
          <w:sz w:val="19"/>
          <w:vertAlign w:val="superscript"/>
          <w:lang w:eastAsia="el-GR"/>
        </w:rPr>
        <w:t>ο</w:t>
      </w:r>
      <w:r w:rsidRPr="004028B5">
        <w:rPr>
          <w:rFonts w:ascii="Roboto" w:eastAsia="Times New Roman" w:hAnsi="Roboto" w:cs="Times New Roman"/>
          <w:b/>
          <w:bCs/>
          <w:color w:val="111111"/>
          <w:sz w:val="26"/>
          <w:lang w:eastAsia="el-GR"/>
        </w:rPr>
        <w:t> στάδιο</w:t>
      </w:r>
      <w:r w:rsidRPr="004028B5">
        <w:rPr>
          <w:rFonts w:ascii="Roboto" w:eastAsia="Times New Roman" w:hAnsi="Roboto" w:cs="Times New Roman"/>
          <w:color w:val="111111"/>
          <w:sz w:val="26"/>
          <w:szCs w:val="26"/>
          <w:lang w:eastAsia="el-GR"/>
        </w:rPr>
        <w:t>: Τίτλος: «Δέσμιοι της τεχνολογίας», «Τεχνολογικός εξανδραποδισμός»,  «Φορτίζοντας τη ζωή μας», «Η επικυριαρχία της τεχνολογίας στην καθημερινότητα του ανθρώπου», «Απομυθοποιώντας την ηλεκτρονική εποχή»,«Δεσμώτες των συσκευών», «Αλλοτρίωση», «Ηλεκτρονικός Εθισμός», «Έγχρωμη οθόνη και όλοι ζούμε μόνοι».</w:t>
      </w:r>
    </w:p>
    <w:p w:rsidR="001111A7" w:rsidRDefault="001111A7"/>
    <w:sectPr w:rsidR="001111A7" w:rsidSect="001111A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28B5"/>
    <w:rsid w:val="001111A7"/>
    <w:rsid w:val="004028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1A7"/>
  </w:style>
  <w:style w:type="paragraph" w:styleId="3">
    <w:name w:val="heading 3"/>
    <w:basedOn w:val="a"/>
    <w:link w:val="3Char"/>
    <w:uiPriority w:val="9"/>
    <w:qFormat/>
    <w:rsid w:val="004028B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4028B5"/>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028B5"/>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4028B5"/>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4028B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028B5"/>
    <w:rPr>
      <w:b/>
      <w:bCs/>
    </w:rPr>
  </w:style>
  <w:style w:type="paragraph" w:styleId="a4">
    <w:name w:val="Balloon Text"/>
    <w:basedOn w:val="a"/>
    <w:link w:val="Char"/>
    <w:uiPriority w:val="99"/>
    <w:semiHidden/>
    <w:unhideWhenUsed/>
    <w:rsid w:val="004028B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028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2728752">
      <w:bodyDiv w:val="1"/>
      <w:marLeft w:val="0"/>
      <w:marRight w:val="0"/>
      <w:marTop w:val="0"/>
      <w:marBottom w:val="0"/>
      <w:divBdr>
        <w:top w:val="none" w:sz="0" w:space="0" w:color="auto"/>
        <w:left w:val="none" w:sz="0" w:space="0" w:color="auto"/>
        <w:bottom w:val="none" w:sz="0" w:space="0" w:color="auto"/>
        <w:right w:val="none" w:sz="0" w:space="0" w:color="auto"/>
      </w:divBdr>
      <w:divsChild>
        <w:div w:id="1698971070">
          <w:marLeft w:val="0"/>
          <w:marRight w:val="0"/>
          <w:marTop w:val="0"/>
          <w:marBottom w:val="525"/>
          <w:divBdr>
            <w:top w:val="none" w:sz="0" w:space="0" w:color="auto"/>
            <w:left w:val="none" w:sz="0" w:space="0" w:color="auto"/>
            <w:bottom w:val="none" w:sz="0" w:space="0" w:color="auto"/>
            <w:right w:val="none" w:sz="0" w:space="0" w:color="auto"/>
          </w:divBdr>
          <w:divsChild>
            <w:div w:id="373698442">
              <w:marLeft w:val="0"/>
              <w:marRight w:val="0"/>
              <w:marTop w:val="0"/>
              <w:marBottom w:val="0"/>
              <w:divBdr>
                <w:top w:val="none" w:sz="0" w:space="0" w:color="auto"/>
                <w:left w:val="none" w:sz="0" w:space="0" w:color="auto"/>
                <w:bottom w:val="none" w:sz="0" w:space="0" w:color="auto"/>
                <w:right w:val="none" w:sz="0" w:space="0" w:color="auto"/>
              </w:divBdr>
            </w:div>
          </w:divsChild>
        </w:div>
        <w:div w:id="1104964102">
          <w:marLeft w:val="0"/>
          <w:marRight w:val="0"/>
          <w:marTop w:val="0"/>
          <w:marBottom w:val="525"/>
          <w:divBdr>
            <w:top w:val="none" w:sz="0" w:space="0" w:color="auto"/>
            <w:left w:val="none" w:sz="0" w:space="0" w:color="auto"/>
            <w:bottom w:val="none" w:sz="0" w:space="0" w:color="auto"/>
            <w:right w:val="none" w:sz="0" w:space="0" w:color="auto"/>
          </w:divBdr>
        </w:div>
        <w:div w:id="267155229">
          <w:marLeft w:val="0"/>
          <w:marRight w:val="0"/>
          <w:marTop w:val="0"/>
          <w:marBottom w:val="525"/>
          <w:divBdr>
            <w:top w:val="none" w:sz="0" w:space="0" w:color="auto"/>
            <w:left w:val="none" w:sz="0" w:space="0" w:color="auto"/>
            <w:bottom w:val="none" w:sz="0" w:space="0" w:color="auto"/>
            <w:right w:val="none" w:sz="0" w:space="0" w:color="auto"/>
          </w:divBdr>
          <w:divsChild>
            <w:div w:id="557322105">
              <w:marLeft w:val="0"/>
              <w:marRight w:val="0"/>
              <w:marTop w:val="0"/>
              <w:marBottom w:val="0"/>
              <w:divBdr>
                <w:top w:val="none" w:sz="0" w:space="0" w:color="auto"/>
                <w:left w:val="none" w:sz="0" w:space="0" w:color="auto"/>
                <w:bottom w:val="none" w:sz="0" w:space="0" w:color="auto"/>
                <w:right w:val="none" w:sz="0" w:space="0" w:color="auto"/>
              </w:divBdr>
            </w:div>
          </w:divsChild>
        </w:div>
        <w:div w:id="816146149">
          <w:marLeft w:val="0"/>
          <w:marRight w:val="0"/>
          <w:marTop w:val="0"/>
          <w:marBottom w:val="525"/>
          <w:divBdr>
            <w:top w:val="none" w:sz="0" w:space="0" w:color="auto"/>
            <w:left w:val="none" w:sz="0" w:space="0" w:color="auto"/>
            <w:bottom w:val="none" w:sz="0" w:space="0" w:color="auto"/>
            <w:right w:val="none" w:sz="0" w:space="0" w:color="auto"/>
          </w:divBdr>
        </w:div>
        <w:div w:id="1954440945">
          <w:marLeft w:val="0"/>
          <w:marRight w:val="0"/>
          <w:marTop w:val="0"/>
          <w:marBottom w:val="525"/>
          <w:divBdr>
            <w:top w:val="none" w:sz="0" w:space="0" w:color="auto"/>
            <w:left w:val="none" w:sz="0" w:space="0" w:color="auto"/>
            <w:bottom w:val="none" w:sz="0" w:space="0" w:color="auto"/>
            <w:right w:val="none" w:sz="0" w:space="0" w:color="auto"/>
          </w:divBdr>
          <w:divsChild>
            <w:div w:id="1962686894">
              <w:marLeft w:val="0"/>
              <w:marRight w:val="0"/>
              <w:marTop w:val="0"/>
              <w:marBottom w:val="0"/>
              <w:divBdr>
                <w:top w:val="none" w:sz="0" w:space="0" w:color="auto"/>
                <w:left w:val="none" w:sz="0" w:space="0" w:color="auto"/>
                <w:bottom w:val="none" w:sz="0" w:space="0" w:color="auto"/>
                <w:right w:val="none" w:sz="0" w:space="0" w:color="auto"/>
              </w:divBdr>
            </w:div>
          </w:divsChild>
        </w:div>
        <w:div w:id="1083407135">
          <w:marLeft w:val="0"/>
          <w:marRight w:val="0"/>
          <w:marTop w:val="0"/>
          <w:marBottom w:val="525"/>
          <w:divBdr>
            <w:top w:val="none" w:sz="0" w:space="0" w:color="auto"/>
            <w:left w:val="none" w:sz="0" w:space="0" w:color="auto"/>
            <w:bottom w:val="none" w:sz="0" w:space="0" w:color="auto"/>
            <w:right w:val="none" w:sz="0" w:space="0" w:color="auto"/>
          </w:divBdr>
        </w:div>
        <w:div w:id="348214701">
          <w:marLeft w:val="0"/>
          <w:marRight w:val="0"/>
          <w:marTop w:val="0"/>
          <w:marBottom w:val="525"/>
          <w:divBdr>
            <w:top w:val="none" w:sz="0" w:space="0" w:color="auto"/>
            <w:left w:val="none" w:sz="0" w:space="0" w:color="auto"/>
            <w:bottom w:val="none" w:sz="0" w:space="0" w:color="auto"/>
            <w:right w:val="none" w:sz="0" w:space="0" w:color="auto"/>
          </w:divBdr>
          <w:divsChild>
            <w:div w:id="2005013202">
              <w:marLeft w:val="0"/>
              <w:marRight w:val="0"/>
              <w:marTop w:val="0"/>
              <w:marBottom w:val="0"/>
              <w:divBdr>
                <w:top w:val="none" w:sz="0" w:space="0" w:color="auto"/>
                <w:left w:val="none" w:sz="0" w:space="0" w:color="auto"/>
                <w:bottom w:val="none" w:sz="0" w:space="0" w:color="auto"/>
                <w:right w:val="none" w:sz="0" w:space="0" w:color="auto"/>
              </w:divBdr>
            </w:div>
          </w:divsChild>
        </w:div>
        <w:div w:id="1841968988">
          <w:marLeft w:val="0"/>
          <w:marRight w:val="0"/>
          <w:marTop w:val="0"/>
          <w:marBottom w:val="525"/>
          <w:divBdr>
            <w:top w:val="none" w:sz="0" w:space="0" w:color="auto"/>
            <w:left w:val="none" w:sz="0" w:space="0" w:color="auto"/>
            <w:bottom w:val="none" w:sz="0" w:space="0" w:color="auto"/>
            <w:right w:val="none" w:sz="0" w:space="0" w:color="auto"/>
          </w:divBdr>
        </w:div>
        <w:div w:id="2107918106">
          <w:marLeft w:val="0"/>
          <w:marRight w:val="0"/>
          <w:marTop w:val="0"/>
          <w:marBottom w:val="525"/>
          <w:divBdr>
            <w:top w:val="none" w:sz="0" w:space="0" w:color="auto"/>
            <w:left w:val="none" w:sz="0" w:space="0" w:color="auto"/>
            <w:bottom w:val="none" w:sz="0" w:space="0" w:color="auto"/>
            <w:right w:val="none" w:sz="0" w:space="0" w:color="auto"/>
          </w:divBdr>
          <w:divsChild>
            <w:div w:id="15249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3814</Characters>
  <Application>Microsoft Office Word</Application>
  <DocSecurity>0</DocSecurity>
  <Lines>31</Lines>
  <Paragraphs>9</Paragraphs>
  <ScaleCrop>false</ScaleCrop>
  <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2022-09-18T11:39:00Z</dcterms:created>
  <dcterms:modified xsi:type="dcterms:W3CDTF">2022-09-18T11:40:00Z</dcterms:modified>
</cp:coreProperties>
</file>