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571" w:rsidRPr="00A057C4" w:rsidRDefault="00170571" w:rsidP="00170571">
      <w:pPr>
        <w:rPr>
          <w:b/>
        </w:rPr>
      </w:pPr>
      <w:r w:rsidRPr="00A057C4">
        <w:rPr>
          <w:b/>
        </w:rPr>
        <w:t>ΠΛΑΤΩΝΟΣ-ΠΟΛΙΤΕΙΑ</w:t>
      </w:r>
    </w:p>
    <w:p w:rsidR="00170571" w:rsidRPr="00A057C4" w:rsidRDefault="00170571" w:rsidP="00170571">
      <w:pPr>
        <w:rPr>
          <w:b/>
        </w:rPr>
      </w:pPr>
      <w:r w:rsidRPr="00A057C4">
        <w:rPr>
          <w:b/>
        </w:rPr>
        <w:t>Η εικόνα του σπηλαίου</w:t>
      </w:r>
    </w:p>
    <w:p w:rsidR="00170571" w:rsidRDefault="00170571" w:rsidP="00170571">
      <w:r>
        <w:t xml:space="preserve">«Η εικόνα του σπηλαίου συμπυκνώνει το νόημα του αγώνα του ανθρώπου να λυτρωθεί, από τα δεσμά της φαινομενικότητας, που τον κρατούν εγκλωβισμένο στην άγνοια και την πλάνη, και να ορθωθεί στο φως της αλήθειας. Η λύτρωσή του είναι δύσκολη, είναι μια συνεχής, ανοδική και επίμοχθη πορεία γεμάτη </w:t>
      </w:r>
      <w:proofErr w:type="spellStart"/>
      <w:r>
        <w:t>δυσυπέρβλητα</w:t>
      </w:r>
      <w:proofErr w:type="spellEnd"/>
      <w:r>
        <w:t xml:space="preserve"> εμπόδια και αναγκασμούς. Σ’ αυτήν, ωστόσο, ο φωτισμένος άνθρωπος γίνεται </w:t>
      </w:r>
      <w:proofErr w:type="spellStart"/>
      <w:r>
        <w:t>παιδευτής</w:t>
      </w:r>
      <w:proofErr w:type="spellEnd"/>
      <w:r>
        <w:t xml:space="preserve"> και συμπαραστάτης του άλλου στον αγώνα της απελευθέρωσης του. Ο φωτισμένος, αυτός που κατορθώνει να φτάσει στο φως της αλήθειας, αισθάνεται το χρέος να κατέβει και πάλι στο χώρο του δεσμωτηρίου, για να γίνει με κίνδυνο της ζωής του ελευθερωτής των άλλων. Η πολιτεία είναι αυτός ο δεσμός, το χρέος της κατάβασης, ώστε οι δεσμώτες συμπολίτες να μπορέσουν να γίνουν κι αυτοί πολίτες της άνω πολιτείας, που τη φωτίζει το φως της αλήθειας».</w:t>
      </w:r>
    </w:p>
    <w:p w:rsidR="00170571" w:rsidRDefault="00170571" w:rsidP="00170571">
      <w:r>
        <w:t xml:space="preserve">                                                                                                             (</w:t>
      </w:r>
      <w:proofErr w:type="spellStart"/>
      <w:r>
        <w:t>Κ.Π.Μιχαηλίδης</w:t>
      </w:r>
      <w:proofErr w:type="spellEnd"/>
      <w:r>
        <w:t>)</w:t>
      </w:r>
    </w:p>
    <w:p w:rsidR="00170571" w:rsidRPr="00220AF3" w:rsidRDefault="00170571" w:rsidP="00170571">
      <w:pPr>
        <w:rPr>
          <w:b/>
        </w:rPr>
      </w:pPr>
      <w:r w:rsidRPr="00220AF3">
        <w:rPr>
          <w:b/>
        </w:rPr>
        <w:t xml:space="preserve">ΜΕΤΑΦΡΑΣΗ </w:t>
      </w:r>
    </w:p>
    <w:p w:rsidR="00170571" w:rsidRPr="00220AF3" w:rsidRDefault="00170571" w:rsidP="00170571">
      <w:pPr>
        <w:rPr>
          <w:b/>
          <w:u w:val="single"/>
        </w:rPr>
      </w:pPr>
      <w:r>
        <w:rPr>
          <w:b/>
          <w:u w:val="single"/>
        </w:rPr>
        <w:t>ΕΝΟΤΗΤΑ 8</w:t>
      </w:r>
      <w:r w:rsidRPr="00220AF3">
        <w:rPr>
          <w:b/>
          <w:u w:val="single"/>
        </w:rPr>
        <w:t>.</w:t>
      </w:r>
    </w:p>
    <w:p w:rsidR="00170571" w:rsidRDefault="00170571" w:rsidP="00170571">
      <w:r w:rsidRPr="00220AF3">
        <w:rPr>
          <w:b/>
          <w:i/>
          <w:u w:val="single"/>
        </w:rPr>
        <w:t>Η αλληγορία του σπηλαίου.</w:t>
      </w:r>
    </w:p>
    <w:p w:rsidR="00170571" w:rsidRDefault="00170571" w:rsidP="00170571">
      <w:r>
        <w:t xml:space="preserve">Ύστερα απ’ αυτά λοιπόν, είπα (εγώ ο Σωκράτης), παρομοίασε τη δική μας φύση στο θέμα της παιδείας και της απαιδευσίας με την εξής εικόνα. Φαντάσου δηλαδή ανθρώπους, για παράδειγμα, μέσα σε υπόγεια κατοικία όμοια με σπηλιά, που έχει την είσοδό της ανοιχτή προς το φως του ήλιου μακριά σε σχέση με τον κύριο χώρο της σπηλιάς (μακριά από κάθε σημείο της σπηλιάς) να βρίσκονται μέσα σ’ αυτήν από την παιδική ηλικία δεμένοι και στα πόδια και  στον αυχένα, ώστε και να μένουν αυτοί ακίνητοι και να βλέπουν μόνο μπροστά τους, και να μην μπορούν να στρέψουν τα κεφάλια τους κυκλικά εξαιτίας των δεσμών, (φαντάσου) επίσης να φέγγει γι’ αυτούς από ψηλά και από μακριά μια λάμψη από φωτιά που καίει πίσω τους, κι ανάμεσα στη φωτιά και στους δεσμώτες σ’ ένα ψηλότερο από αυτούς επίπεδο (να υπάρχει) δρόμος. Δίπλα στον οποίο φαντάσου ένα χαμηλό </w:t>
      </w:r>
      <w:proofErr w:type="spellStart"/>
      <w:r>
        <w:t>τοιχάκι</w:t>
      </w:r>
      <w:proofErr w:type="spellEnd"/>
      <w:r>
        <w:t xml:space="preserve"> να είναι χτισμένο απέναντί του ή παράλληλα, όπως ακριβώς οι θαυματοποιοί στήνουν μπροστά από τους θεατές τα παραπετάσματα, πάνω από τα οποία παρουσιάζουν τα τεχνάσματά τους. </w:t>
      </w:r>
    </w:p>
    <w:p w:rsidR="00170571" w:rsidRDefault="00170571" w:rsidP="00170571">
      <w:pPr>
        <w:pStyle w:val="a3"/>
        <w:numPr>
          <w:ilvl w:val="0"/>
          <w:numId w:val="1"/>
        </w:numPr>
      </w:pPr>
      <w:r>
        <w:t xml:space="preserve">Τα φαντάζομαι, είπε ο </w:t>
      </w:r>
      <w:proofErr w:type="spellStart"/>
      <w:r>
        <w:t>Γλαύκων</w:t>
      </w:r>
      <w:proofErr w:type="spellEnd"/>
      <w:r>
        <w:t>.</w:t>
      </w:r>
    </w:p>
    <w:p w:rsidR="00170571" w:rsidRDefault="00170571" w:rsidP="00170571">
      <w:pPr>
        <w:pStyle w:val="a3"/>
        <w:numPr>
          <w:ilvl w:val="0"/>
          <w:numId w:val="1"/>
        </w:numPr>
      </w:pPr>
      <w:r>
        <w:t xml:space="preserve">Φαντάσου τώρα ανθρώπους (να βαδίζουν) παράλληλα με το </w:t>
      </w:r>
      <w:proofErr w:type="spellStart"/>
      <w:r>
        <w:t>τοιχάκι</w:t>
      </w:r>
      <w:proofErr w:type="spellEnd"/>
      <w:r>
        <w:t xml:space="preserve"> αυτό και να μεταφέρουν κάθε είδους κατασκευάσματα που εξέχουν πάνω από το  </w:t>
      </w:r>
      <w:proofErr w:type="spellStart"/>
      <w:r>
        <w:t>τοιχάκι</w:t>
      </w:r>
      <w:proofErr w:type="spellEnd"/>
      <w:r>
        <w:t xml:space="preserve"> και </w:t>
      </w:r>
      <w:proofErr w:type="spellStart"/>
      <w:r>
        <w:t>αδριάντες</w:t>
      </w:r>
      <w:proofErr w:type="spellEnd"/>
      <w:r>
        <w:t xml:space="preserve"> και άλλα ομοιώματα είτε λίθινα είτε ξύλινα και από κάθε υλικό κατασκευασμένα, άλλοι από αυτούς που μεταφέρουν, όπως είναι  φυσικό, (φαντάσου) να μιλούν, ενώ άλλοι να είναι σιωπηλοί.</w:t>
      </w:r>
    </w:p>
    <w:p w:rsidR="00170571" w:rsidRDefault="00170571" w:rsidP="00170571">
      <w:pPr>
        <w:pStyle w:val="a3"/>
        <w:numPr>
          <w:ilvl w:val="0"/>
          <w:numId w:val="1"/>
        </w:numPr>
      </w:pPr>
      <w:r>
        <w:t>Παράξενη αλληγορία περιγράφεις, είπε, και παράξενους δεσμώτες.</w:t>
      </w:r>
    </w:p>
    <w:p w:rsidR="00170571" w:rsidRDefault="00170571" w:rsidP="00170571">
      <w:pPr>
        <w:pStyle w:val="a3"/>
        <w:numPr>
          <w:ilvl w:val="0"/>
          <w:numId w:val="1"/>
        </w:numPr>
      </w:pPr>
      <w:proofErr w:type="spellStart"/>
      <w:r>
        <w:t>Ολόϊδιους</w:t>
      </w:r>
      <w:proofErr w:type="spellEnd"/>
      <w:r>
        <w:t xml:space="preserve"> μ’ εμάς, είπα εγώ.</w:t>
      </w:r>
    </w:p>
    <w:p w:rsidR="00170571" w:rsidRDefault="00170571" w:rsidP="00170571">
      <w:pPr>
        <w:pStyle w:val="a3"/>
      </w:pPr>
    </w:p>
    <w:p w:rsidR="00170571" w:rsidRDefault="00170571" w:rsidP="00170571">
      <w:pPr>
        <w:pStyle w:val="a3"/>
      </w:pPr>
    </w:p>
    <w:p w:rsidR="00170571" w:rsidRDefault="00170571" w:rsidP="00170571">
      <w:pPr>
        <w:pStyle w:val="a3"/>
      </w:pPr>
    </w:p>
    <w:p w:rsidR="00170571" w:rsidRPr="007F0760" w:rsidRDefault="00170571" w:rsidP="00170571">
      <w:pPr>
        <w:pStyle w:val="a3"/>
        <w:rPr>
          <w:b/>
          <w:u w:val="single"/>
        </w:rPr>
      </w:pPr>
      <w:r w:rsidRPr="007F0760">
        <w:rPr>
          <w:b/>
          <w:u w:val="single"/>
        </w:rPr>
        <w:lastRenderedPageBreak/>
        <w:t>ΕΡΜΗΝΕΥΤΙΚΑ ΣΧΟΛΙΑ</w:t>
      </w:r>
    </w:p>
    <w:p w:rsidR="00170571" w:rsidRPr="007F0760" w:rsidRDefault="00170571" w:rsidP="00170571">
      <w:pPr>
        <w:pStyle w:val="a3"/>
        <w:rPr>
          <w:b/>
          <w:u w:val="single"/>
        </w:rPr>
      </w:pPr>
      <w:r w:rsidRPr="007F0760">
        <w:rPr>
          <w:b/>
          <w:u w:val="single"/>
        </w:rPr>
        <w:t>Η ακριβής εικόνα του σπηλαίου</w:t>
      </w:r>
    </w:p>
    <w:p w:rsidR="00170571" w:rsidRDefault="00170571" w:rsidP="00170571">
      <w:pPr>
        <w:pStyle w:val="a3"/>
      </w:pPr>
      <w:r>
        <w:t>Ο Σωκράτης προσπαθώντας να καταστήσει την έννοια του Αγαθού σαφέστερη, περιγράφει την εικόνα του σπηλαίου και των δεσμωτών. Η περιγραφή του σπηλαίου είναι ιδιαιτέρως παραστατική και αποτελεί μια από τις πιο ζωντανές εικόνες που παρουσιάζονται μέσα στο έργο του Πλάτωνα. Τα βασικά στοιχεία αυτής της ζοφερής εικόνας είναι:</w:t>
      </w:r>
    </w:p>
    <w:p w:rsidR="00170571" w:rsidRDefault="00170571" w:rsidP="00170571">
      <w:pPr>
        <w:pStyle w:val="a3"/>
        <w:numPr>
          <w:ilvl w:val="0"/>
          <w:numId w:val="2"/>
        </w:numPr>
      </w:pPr>
      <w:r>
        <w:t>Ένα σπήλαιο κάτω από τη γη, που έχει την είσοδό του ανοιγμένη προς το φως σε όλο το μήκος της.</w:t>
      </w:r>
    </w:p>
    <w:p w:rsidR="00170571" w:rsidRDefault="00170571" w:rsidP="00170571">
      <w:pPr>
        <w:pStyle w:val="a3"/>
        <w:numPr>
          <w:ilvl w:val="0"/>
          <w:numId w:val="2"/>
        </w:numPr>
      </w:pPr>
      <w:r>
        <w:t>Μέσα σ’ αυτό βρίσκονται άνθρωποι αλυσοδεμένοι στα πόδια και στον τράχηλο από την παιδική τους , μάλιστα, ηλικία, χωρίς καμιά δυνατότητα να κινηθούν  ή να στρέψουν κάπου αλλού το κεφάλι τους.</w:t>
      </w:r>
    </w:p>
    <w:p w:rsidR="00170571" w:rsidRDefault="00170571" w:rsidP="00170571">
      <w:pPr>
        <w:pStyle w:val="a3"/>
        <w:numPr>
          <w:ilvl w:val="0"/>
          <w:numId w:val="2"/>
        </w:numPr>
      </w:pPr>
      <w:r>
        <w:t>Πίσω τους, σε μεγάλη απόσταση και ψηλότερά τους, υπάρχει αναμμένη φωτιά που το φως της έρχεται ως αυτούς.</w:t>
      </w:r>
    </w:p>
    <w:p w:rsidR="00170571" w:rsidRDefault="00170571" w:rsidP="00170571">
      <w:pPr>
        <w:pStyle w:val="a3"/>
        <w:numPr>
          <w:ilvl w:val="0"/>
          <w:numId w:val="2"/>
        </w:numPr>
      </w:pPr>
      <w:r>
        <w:t>Ανάμεσα στη φωτιά που έρχεται από το στόμιο του σπηλαίου και τους δεσμώτες υπάρχει ένας δρόμος ανηφορικός, σε ψηλότερο επίπεδο από αυτό στο οποίο βρίσκονται αλυσοδεμένοι άνθρωποι.</w:t>
      </w:r>
    </w:p>
    <w:p w:rsidR="00170571" w:rsidRDefault="00170571" w:rsidP="00170571">
      <w:pPr>
        <w:pStyle w:val="a3"/>
        <w:numPr>
          <w:ilvl w:val="0"/>
          <w:numId w:val="2"/>
        </w:numPr>
      </w:pPr>
      <w:r>
        <w:t xml:space="preserve">Πλάι και παράλληλα μ’ αυτό το δρόμο είναι χτισμένο ένα μακρύ αλλά χαμηλού ύψους </w:t>
      </w:r>
      <w:proofErr w:type="spellStart"/>
      <w:r>
        <w:t>τοιχάκι</w:t>
      </w:r>
      <w:proofErr w:type="spellEnd"/>
      <w:r>
        <w:t>, το οποίο μοιάζει σαν τα διαφράγματα που χρησιμοποιούν οι θαυματοποιοί (ταχυδακτυλουργοί) και τα βάζουν μπροστά από τους θεατές, πριν εκτελέσουν τις ταχυδακτυλουργίες τους</w:t>
      </w:r>
    </w:p>
    <w:p w:rsidR="00170571" w:rsidRDefault="00170571" w:rsidP="00170571">
      <w:pPr>
        <w:pStyle w:val="a3"/>
        <w:numPr>
          <w:ilvl w:val="0"/>
          <w:numId w:val="2"/>
        </w:numPr>
      </w:pPr>
      <w:r>
        <w:t xml:space="preserve">Οι άνθρωποι αυτοί περνούν μπροστά από το </w:t>
      </w:r>
      <w:proofErr w:type="spellStart"/>
      <w:r>
        <w:t>τοιχάκι</w:t>
      </w:r>
      <w:proofErr w:type="spellEnd"/>
      <w:r>
        <w:t>, άλλοτε σιωπηλοί κι άλλοτε συζητώντας, φορτωμένοι με κάθε λογής «</w:t>
      </w:r>
      <w:proofErr w:type="spellStart"/>
      <w:r>
        <w:t>ειργασμένα</w:t>
      </w:r>
      <w:proofErr w:type="spellEnd"/>
      <w:r>
        <w:t xml:space="preserve">» αντικείμενα (δηλαδή ομοιώματα ανθρώπων ή άλλων αντικειμένων), που το ύψος τους ξεπερνά αυτό το </w:t>
      </w:r>
      <w:proofErr w:type="spellStart"/>
      <w:r>
        <w:t>τοιχάκι</w:t>
      </w:r>
      <w:proofErr w:type="spellEnd"/>
      <w:r>
        <w:t>.</w:t>
      </w:r>
    </w:p>
    <w:p w:rsidR="00170571" w:rsidRDefault="00170571" w:rsidP="00170571">
      <w:pPr>
        <w:pStyle w:val="a3"/>
        <w:numPr>
          <w:ilvl w:val="0"/>
          <w:numId w:val="2"/>
        </w:numPr>
      </w:pPr>
      <w:r>
        <w:t>Οι άνθρωποι αυτοί, καθώς δεν μπορούν εξαιτίας των αλυσίδων να γυρίσουν το κεφάλι τους, δεν έχουν δει στη ζωή τους τίποτε άλλο πέρα από τις σκιές που πέφτουν από τη λάμψη της φωτιάς στο αντικρινό τους μέρος της σπηλιάς</w:t>
      </w:r>
    </w:p>
    <w:p w:rsidR="00170571" w:rsidRDefault="00170571" w:rsidP="00170571">
      <w:pPr>
        <w:pStyle w:val="a3"/>
        <w:numPr>
          <w:ilvl w:val="0"/>
          <w:numId w:val="2"/>
        </w:numPr>
      </w:pPr>
      <w:proofErr w:type="spellStart"/>
      <w:r>
        <w:t>Φθεγγομένους</w:t>
      </w:r>
      <w:proofErr w:type="spellEnd"/>
      <w:r>
        <w:t>: στη συνέχεια (515</w:t>
      </w:r>
      <w:r>
        <w:rPr>
          <w:lang w:val="en-US"/>
        </w:rPr>
        <w:t>b</w:t>
      </w:r>
      <w:r w:rsidRPr="00D344A1">
        <w:t>)</w:t>
      </w:r>
      <w:r>
        <w:t xml:space="preserve">τίθεται το ερώτημα: «αν τώρα στο δεσμωτήριό τους ακουγόταν η ηχώ από το απέναντι τοίχωμα, κάθε φορά που κάποιος από όσους περνούν πίσω από το </w:t>
      </w:r>
      <w:proofErr w:type="spellStart"/>
      <w:r>
        <w:t>τειχίο</w:t>
      </w:r>
      <w:proofErr w:type="spellEnd"/>
      <w:r>
        <w:t xml:space="preserve"> μιλούσε, τι νομίζεις αλήθεια, δεν θα υπέθεταν πως ο ομιλητής δεν ήταν άλλος παρά  η </w:t>
      </w:r>
      <w:proofErr w:type="spellStart"/>
      <w:r>
        <w:t>σκια</w:t>
      </w:r>
      <w:proofErr w:type="spellEnd"/>
      <w:r>
        <w:t xml:space="preserve"> που διαγραφόταν απέναντί τους;»</w:t>
      </w:r>
    </w:p>
    <w:p w:rsidR="00170571" w:rsidRDefault="00170571" w:rsidP="00170571">
      <w:pPr>
        <w:ind w:left="720"/>
      </w:pPr>
      <w:r>
        <w:t xml:space="preserve">Η περιγραφή του σπηλαίου ολοκληρώνεται με την παρατήρηση του Σωκράτη στο </w:t>
      </w:r>
      <w:proofErr w:type="spellStart"/>
      <w:r>
        <w:t>Γλαύκωνα</w:t>
      </w:r>
      <w:proofErr w:type="spellEnd"/>
      <w:r>
        <w:t xml:space="preserve"> ότι αυτοί οι δεσμώτες είναι όμοιοι με όλους τους απλούς ανθρώπους.</w:t>
      </w:r>
    </w:p>
    <w:p w:rsidR="00170571" w:rsidRDefault="00170571" w:rsidP="00170571">
      <w:pPr>
        <w:ind w:left="720"/>
      </w:pPr>
      <w:r>
        <w:t>Το σπήλαιο λοιπόν θα πρέπει να είχε την ακόλουθη περίπου μορφή:</w:t>
      </w:r>
    </w:p>
    <w:p w:rsidR="00170571" w:rsidRDefault="00170571" w:rsidP="00170571">
      <w:pPr>
        <w:ind w:left="720"/>
      </w:pPr>
      <w:r>
        <w:pict>
          <v:group id="_x0000_s1026" editas="canvas" style="width:415.3pt;height:249.2pt;mso-position-horizontal-relative:char;mso-position-vertical-relative:line" coordorigin="2358,8102"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8;top:8102;width:7200;height:4320" o:preferrelative="f" stroked="t" strokeweight="3pt">
              <v:fill o:detectmouseclick="t"/>
              <v:shadow on="t" opacity=".5" offset="-6pt,-6pt"/>
              <v:path o:extrusionok="t" o:connecttype="none"/>
              <o:lock v:ext="edit" text="t"/>
            </v:shape>
            <v:shapetype id="_x0000_t32" coordsize="21600,21600" o:spt="32" o:oned="t" path="m,l21600,21600e" filled="f">
              <v:path arrowok="t" fillok="f" o:connecttype="none"/>
              <o:lock v:ext="edit" shapetype="t"/>
            </v:shapetype>
            <v:shape id="_x0000_s1028" type="#_x0000_t32" style="position:absolute;left:2871;top:8820;width:1;height:1248" o:connectortype="straight"/>
            <v:shape id="_x0000_s1029" type="#_x0000_t32" style="position:absolute;left:2957;top:10154;width:1162;height:0" o:connectortype="straight"/>
            <v:shape id="_x0000_s1030" type="#_x0000_t32" style="position:absolute;left:4119;top:9895;width:2741;height:259;flip:y" o:connectortype="straight"/>
            <v:shape id="_x0000_s1031" type="#_x0000_t32" style="position:absolute;left:6860;top:8820;width:2539;height:1075;flip:y" o:connectortype="straight"/>
            <v:shape id="_x0000_s1032" type="#_x0000_t32" style="position:absolute;left:3976;top:9810;width:14;height:344;flip:y" o:connectortype="straight"/>
            <v:shape id="_x0000_s1033" type="#_x0000_t32" style="position:absolute;left:5855;top:9365;width:87;height:602;flip:y" o:connectortype="straight"/>
            <v:shape id="_x0000_s1034" type="#_x0000_t32" style="position:absolute;left:8208;top:8820;width:0;height:545;flip:y" o:connectortype="straight"/>
            <v:shape id="_x0000_s1035" type="#_x0000_t32" style="position:absolute;left:6242;top:8820;width:1966;height:545;flip:x" o:connectortype="straight">
              <v:stroke endarrow="block"/>
            </v:shape>
            <v:shape id="_x0000_s1036" type="#_x0000_t32" style="position:absolute;left:5559;top:9365;width:296;height:134;flip:x" o:connectortype="straight">
              <v:stroke endarrow="block"/>
            </v:shape>
            <v:shape id="_x0000_s1037" type="#_x0000_t32" style="position:absolute;left:4613;top:9499;width:688;height:172;flip:x" o:connectortype="straight">
              <v:stroke endarrow="block"/>
            </v:shape>
            <v:shape id="_x0000_s1038" type="#_x0000_t32" style="position:absolute;left:3278;top:9810;width:961;height:0;flip:x" o:connectortype="straight">
              <v:stroke endarrow="block"/>
            </v:shape>
            <w10:wrap type="none"/>
            <w10:anchorlock/>
          </v:group>
        </w:pict>
      </w:r>
    </w:p>
    <w:p w:rsidR="00170571" w:rsidRDefault="00170571" w:rsidP="00170571">
      <w:pPr>
        <w:ind w:left="720"/>
      </w:pPr>
    </w:p>
    <w:p w:rsidR="00170571" w:rsidRDefault="00170571" w:rsidP="00170571">
      <w:pPr>
        <w:ind w:left="720"/>
      </w:pPr>
    </w:p>
    <w:p w:rsidR="00170571" w:rsidRDefault="00170571" w:rsidP="00170571">
      <w:pPr>
        <w:ind w:left="720"/>
      </w:pPr>
    </w:p>
    <w:p w:rsidR="00170571" w:rsidRDefault="00170571" w:rsidP="00170571">
      <w:pPr>
        <w:ind w:left="720"/>
      </w:pPr>
    </w:p>
    <w:p w:rsidR="00170571" w:rsidRDefault="00170571" w:rsidP="00170571">
      <w:pPr>
        <w:ind w:left="720"/>
      </w:pPr>
    </w:p>
    <w:p w:rsidR="00170571" w:rsidRDefault="00170571" w:rsidP="00170571">
      <w:pPr>
        <w:ind w:left="720"/>
      </w:pPr>
    </w:p>
    <w:p w:rsidR="00170571" w:rsidRDefault="00170571" w:rsidP="00170571">
      <w:pPr>
        <w:ind w:left="720"/>
      </w:pPr>
    </w:p>
    <w:p w:rsidR="00170571" w:rsidRDefault="00170571" w:rsidP="00170571">
      <w:pPr>
        <w:ind w:left="720"/>
      </w:pPr>
    </w:p>
    <w:p w:rsidR="00170571" w:rsidRDefault="00170571" w:rsidP="00170571">
      <w:pPr>
        <w:ind w:left="720"/>
      </w:pPr>
    </w:p>
    <w:p w:rsidR="00170571" w:rsidRDefault="00170571" w:rsidP="00170571">
      <w:pPr>
        <w:ind w:left="720"/>
      </w:pPr>
    </w:p>
    <w:p w:rsidR="00170571" w:rsidRDefault="00170571" w:rsidP="00170571">
      <w:pPr>
        <w:ind w:left="720"/>
      </w:pPr>
    </w:p>
    <w:p w:rsidR="00170571" w:rsidRDefault="00170571" w:rsidP="00170571">
      <w:pPr>
        <w:ind w:left="720"/>
      </w:pPr>
    </w:p>
    <w:p w:rsidR="00170571" w:rsidRDefault="00170571" w:rsidP="00170571">
      <w:pPr>
        <w:ind w:left="720"/>
      </w:pPr>
    </w:p>
    <w:p w:rsidR="00170571" w:rsidRDefault="00170571" w:rsidP="00170571">
      <w:pPr>
        <w:ind w:left="720"/>
      </w:pPr>
    </w:p>
    <w:p w:rsidR="00170571" w:rsidRDefault="00170571" w:rsidP="00170571">
      <w:pPr>
        <w:ind w:left="720"/>
      </w:pPr>
    </w:p>
    <w:p w:rsidR="00170571" w:rsidRDefault="00170571" w:rsidP="00170571">
      <w:pPr>
        <w:ind w:left="720"/>
      </w:pPr>
    </w:p>
    <w:p w:rsidR="00170571" w:rsidRDefault="00170571" w:rsidP="00170571">
      <w:pPr>
        <w:ind w:left="720"/>
      </w:pPr>
    </w:p>
    <w:p w:rsidR="00170571" w:rsidRPr="001F210A" w:rsidRDefault="00170571" w:rsidP="00170571">
      <w:pPr>
        <w:ind w:left="720"/>
        <w:rPr>
          <w:b/>
          <w:sz w:val="24"/>
          <w:szCs w:val="24"/>
          <w:u w:val="single"/>
        </w:rPr>
      </w:pPr>
      <w:r w:rsidRPr="001F210A">
        <w:rPr>
          <w:b/>
          <w:sz w:val="24"/>
          <w:szCs w:val="24"/>
          <w:u w:val="single"/>
        </w:rPr>
        <w:t>ΕΡΩΤΗΣΕΙΣ ΚΑΤΑΝΟΗΣΗΣ Ενότητα 11</w:t>
      </w:r>
    </w:p>
    <w:p w:rsidR="00170571" w:rsidRPr="001F210A" w:rsidRDefault="00170571" w:rsidP="00170571">
      <w:pPr>
        <w:ind w:left="720"/>
        <w:rPr>
          <w:b/>
          <w:sz w:val="24"/>
          <w:szCs w:val="24"/>
          <w:u w:val="single"/>
        </w:rPr>
      </w:pPr>
      <w:r w:rsidRPr="001F210A">
        <w:rPr>
          <w:b/>
          <w:sz w:val="24"/>
          <w:szCs w:val="24"/>
          <w:u w:val="single"/>
        </w:rPr>
        <w:t xml:space="preserve">‘Μετά  </w:t>
      </w:r>
      <w:proofErr w:type="spellStart"/>
      <w:r w:rsidRPr="001F210A">
        <w:rPr>
          <w:b/>
          <w:sz w:val="24"/>
          <w:szCs w:val="24"/>
          <w:u w:val="single"/>
        </w:rPr>
        <w:t>ταυτα</w:t>
      </w:r>
      <w:proofErr w:type="spellEnd"/>
      <w:r w:rsidRPr="001F210A">
        <w:rPr>
          <w:b/>
          <w:sz w:val="24"/>
          <w:szCs w:val="24"/>
          <w:u w:val="single"/>
        </w:rPr>
        <w:t xml:space="preserve"> δη, </w:t>
      </w:r>
      <w:proofErr w:type="spellStart"/>
      <w:r w:rsidRPr="001F210A">
        <w:rPr>
          <w:b/>
          <w:sz w:val="24"/>
          <w:szCs w:val="24"/>
          <w:u w:val="single"/>
        </w:rPr>
        <w:t>ειπον</w:t>
      </w:r>
      <w:proofErr w:type="spellEnd"/>
      <w:r w:rsidRPr="001F210A">
        <w:rPr>
          <w:b/>
          <w:sz w:val="24"/>
          <w:szCs w:val="24"/>
          <w:u w:val="single"/>
        </w:rPr>
        <w:t xml:space="preserve">, </w:t>
      </w:r>
      <w:proofErr w:type="spellStart"/>
      <w:r w:rsidRPr="001F210A">
        <w:rPr>
          <w:b/>
          <w:sz w:val="24"/>
          <w:szCs w:val="24"/>
          <w:u w:val="single"/>
        </w:rPr>
        <w:t>απείκασον</w:t>
      </w:r>
      <w:proofErr w:type="spellEnd"/>
      <w:r w:rsidRPr="001F210A">
        <w:rPr>
          <w:b/>
          <w:sz w:val="24"/>
          <w:szCs w:val="24"/>
          <w:u w:val="single"/>
        </w:rPr>
        <w:t>......και απαιδευσίας»: Ποιο είναι το θέμα της ενότητας και ποια μέθοδο ακολουθεί ο Πλάτωνας στην ανάπτυξή του;</w:t>
      </w:r>
    </w:p>
    <w:p w:rsidR="00170571" w:rsidRPr="001F210A" w:rsidRDefault="00170571" w:rsidP="00170571">
      <w:pPr>
        <w:ind w:left="720"/>
        <w:rPr>
          <w:sz w:val="24"/>
          <w:szCs w:val="24"/>
        </w:rPr>
      </w:pPr>
      <w:r w:rsidRPr="001F210A">
        <w:rPr>
          <w:sz w:val="24"/>
          <w:szCs w:val="24"/>
        </w:rPr>
        <w:t>Ο Σωκράτης θέλοντας να διασαφηνίσει με παραστατικό τρόπο τις απόψεις που διατύπωσε στο 6</w:t>
      </w:r>
      <w:r w:rsidRPr="001F210A">
        <w:rPr>
          <w:sz w:val="24"/>
          <w:szCs w:val="24"/>
          <w:vertAlign w:val="superscript"/>
        </w:rPr>
        <w:t>ο</w:t>
      </w:r>
      <w:r w:rsidRPr="001F210A">
        <w:rPr>
          <w:sz w:val="24"/>
          <w:szCs w:val="24"/>
        </w:rPr>
        <w:t xml:space="preserve"> βιβλίο ζητά από το συνομιλητή του (το </w:t>
      </w:r>
      <w:proofErr w:type="spellStart"/>
      <w:r w:rsidRPr="001F210A">
        <w:rPr>
          <w:sz w:val="24"/>
          <w:szCs w:val="24"/>
        </w:rPr>
        <w:t>Γλαύκωνα</w:t>
      </w:r>
      <w:proofErr w:type="spellEnd"/>
      <w:r w:rsidRPr="001F210A">
        <w:rPr>
          <w:sz w:val="24"/>
          <w:szCs w:val="24"/>
        </w:rPr>
        <w:t>) να παραστήσει την ανθρώπινη φύση με την εικόνα του σπηλαίου που πλάθει στη συνέχεια.  Με την αλληγορία του σπηλαίου ο Σωκράτης παρουσιάζει:</w:t>
      </w:r>
    </w:p>
    <w:p w:rsidR="00170571" w:rsidRPr="001F210A" w:rsidRDefault="00170571" w:rsidP="00170571">
      <w:pPr>
        <w:numPr>
          <w:ilvl w:val="0"/>
          <w:numId w:val="3"/>
        </w:numPr>
        <w:rPr>
          <w:sz w:val="24"/>
          <w:szCs w:val="24"/>
        </w:rPr>
      </w:pPr>
      <w:r w:rsidRPr="001F210A">
        <w:rPr>
          <w:sz w:val="24"/>
          <w:szCs w:val="24"/>
        </w:rPr>
        <w:t>Την κατάσταση του απαίδευτου ανθρώπου, αυτού που δε γνωρίζει  την αλήθεια και περιορίζεται στη δόξα, στη γνώμη για τις σκιές των πραγματικών όντων  και</w:t>
      </w:r>
    </w:p>
    <w:p w:rsidR="00170571" w:rsidRPr="001F210A" w:rsidRDefault="00170571" w:rsidP="00170571">
      <w:pPr>
        <w:numPr>
          <w:ilvl w:val="0"/>
          <w:numId w:val="3"/>
        </w:numPr>
        <w:rPr>
          <w:sz w:val="24"/>
          <w:szCs w:val="24"/>
        </w:rPr>
      </w:pPr>
      <w:r w:rsidRPr="001F210A">
        <w:rPr>
          <w:sz w:val="24"/>
          <w:szCs w:val="24"/>
        </w:rPr>
        <w:t>Την κατάσταση του ανθρώπου που με την παιδεία φτάνει στην αλήθεια, στη γνώση των ιδεών και στην ενατένιση του Αγαθού.</w:t>
      </w:r>
    </w:p>
    <w:p w:rsidR="00170571" w:rsidRPr="001F210A" w:rsidRDefault="00170571" w:rsidP="00170571">
      <w:pPr>
        <w:rPr>
          <w:sz w:val="24"/>
          <w:szCs w:val="24"/>
        </w:rPr>
      </w:pPr>
      <w:r w:rsidRPr="001F210A">
        <w:rPr>
          <w:sz w:val="24"/>
          <w:szCs w:val="24"/>
        </w:rPr>
        <w:t xml:space="preserve">         Η πορεία από την απαιδευσία (την άγνοια της Αλήθειας) στη γνώση , παρουσιάζεται με το ανέβασμα των δεσμωτών από το βάθος του σπηλαίου στην έξοδο, στον έξω κόσμο. Το ανέβασμα αυτό συμβολίζει  την ανοδική πορεία της ψυχής, που δεν προσφέρει μόνο γνώσεις, αλλά ταυτόχρονα μεταπλάθει τον άνθρωπο και τον μορφοποιεί.</w:t>
      </w:r>
    </w:p>
    <w:p w:rsidR="00170571" w:rsidRPr="001F210A" w:rsidRDefault="00170571" w:rsidP="00170571">
      <w:pPr>
        <w:rPr>
          <w:sz w:val="24"/>
          <w:szCs w:val="24"/>
        </w:rPr>
      </w:pPr>
      <w:r w:rsidRPr="001F210A">
        <w:rPr>
          <w:sz w:val="24"/>
          <w:szCs w:val="24"/>
        </w:rPr>
        <w:t xml:space="preserve">Η μέθοδος που ακολουθεί ο Πλάτων είναι η αλληγορική χρήση του μύθου, που με τις εικόνες και τους συμβολισμούς εμπλουτίζει και συμπληρώνει την εκφραστική δυνατότητα της λογικής. Κατά τον  </w:t>
      </w:r>
      <w:r w:rsidRPr="001F210A">
        <w:rPr>
          <w:sz w:val="24"/>
          <w:szCs w:val="24"/>
          <w:lang w:val="en-US"/>
        </w:rPr>
        <w:t>Fr</w:t>
      </w:r>
      <w:r w:rsidRPr="001F210A">
        <w:rPr>
          <w:sz w:val="24"/>
          <w:szCs w:val="24"/>
        </w:rPr>
        <w:t xml:space="preserve">. </w:t>
      </w:r>
      <w:proofErr w:type="spellStart"/>
      <w:proofErr w:type="gramStart"/>
      <w:r w:rsidRPr="001F210A">
        <w:rPr>
          <w:sz w:val="24"/>
          <w:szCs w:val="24"/>
          <w:lang w:val="en-US"/>
        </w:rPr>
        <w:t>Chatelet</w:t>
      </w:r>
      <w:proofErr w:type="spellEnd"/>
      <w:r w:rsidRPr="001F210A">
        <w:rPr>
          <w:sz w:val="24"/>
          <w:szCs w:val="24"/>
        </w:rPr>
        <w:t xml:space="preserve"> η αλληγορία «προσθέτει μία μεταφορική λογική στη λογική της απόδειξης», δεν είναι αντίθετη προς αυτή.</w:t>
      </w:r>
      <w:proofErr w:type="gramEnd"/>
      <w:r w:rsidRPr="001F210A">
        <w:rPr>
          <w:sz w:val="24"/>
          <w:szCs w:val="24"/>
        </w:rPr>
        <w:t xml:space="preserve"> Η αλληγορία άρα χρησιμοποιείται για να κάνει  το κείμενο πιο κατανοητό, σ’ αυτή την περίπτωση που οι απόψεις είναι δύσκολο να στηριχτούν  σε αυστηρούς επιστημονικούς όρους. Επίσης προσδίδει  στο κείμενο παραστατικότητα, ζωντάνια και λογοτεχνικότητα.</w:t>
      </w:r>
    </w:p>
    <w:p w:rsidR="00170571" w:rsidRPr="001F210A" w:rsidRDefault="00170571" w:rsidP="00170571">
      <w:pPr>
        <w:rPr>
          <w:b/>
          <w:sz w:val="24"/>
          <w:szCs w:val="24"/>
          <w:u w:val="single"/>
        </w:rPr>
      </w:pPr>
      <w:r w:rsidRPr="001F210A">
        <w:rPr>
          <w:b/>
          <w:sz w:val="24"/>
          <w:szCs w:val="24"/>
          <w:u w:val="single"/>
        </w:rPr>
        <w:t xml:space="preserve">« </w:t>
      </w:r>
      <w:proofErr w:type="spellStart"/>
      <w:r w:rsidRPr="001F210A">
        <w:rPr>
          <w:b/>
          <w:sz w:val="24"/>
          <w:szCs w:val="24"/>
          <w:u w:val="single"/>
        </w:rPr>
        <w:t>όρα</w:t>
      </w:r>
      <w:proofErr w:type="spellEnd"/>
      <w:r w:rsidRPr="001F210A">
        <w:rPr>
          <w:b/>
          <w:sz w:val="24"/>
          <w:szCs w:val="24"/>
          <w:u w:val="single"/>
        </w:rPr>
        <w:t xml:space="preserve"> </w:t>
      </w:r>
      <w:proofErr w:type="spellStart"/>
      <w:r w:rsidRPr="001F210A">
        <w:rPr>
          <w:b/>
          <w:sz w:val="24"/>
          <w:szCs w:val="24"/>
          <w:u w:val="single"/>
        </w:rPr>
        <w:t>τοίνυν</w:t>
      </w:r>
      <w:proofErr w:type="spellEnd"/>
      <w:r w:rsidRPr="001F210A">
        <w:rPr>
          <w:b/>
          <w:sz w:val="24"/>
          <w:szCs w:val="24"/>
          <w:u w:val="single"/>
        </w:rPr>
        <w:t xml:space="preserve"> παρά τούτο το </w:t>
      </w:r>
      <w:proofErr w:type="spellStart"/>
      <w:r w:rsidRPr="001F210A">
        <w:rPr>
          <w:b/>
          <w:sz w:val="24"/>
          <w:szCs w:val="24"/>
          <w:u w:val="single"/>
        </w:rPr>
        <w:t>τειχίον</w:t>
      </w:r>
      <w:proofErr w:type="spellEnd"/>
      <w:r w:rsidRPr="001F210A">
        <w:rPr>
          <w:b/>
          <w:sz w:val="24"/>
          <w:szCs w:val="24"/>
          <w:u w:val="single"/>
        </w:rPr>
        <w:t xml:space="preserve"> φέροντας ανθρώπους  σκεύη τε </w:t>
      </w:r>
      <w:proofErr w:type="spellStart"/>
      <w:r w:rsidRPr="001F210A">
        <w:rPr>
          <w:b/>
          <w:sz w:val="24"/>
          <w:szCs w:val="24"/>
          <w:u w:val="single"/>
        </w:rPr>
        <w:t>παντοδαπά</w:t>
      </w:r>
      <w:proofErr w:type="spellEnd"/>
      <w:r w:rsidRPr="001F210A">
        <w:rPr>
          <w:b/>
          <w:sz w:val="24"/>
          <w:szCs w:val="24"/>
          <w:u w:val="single"/>
        </w:rPr>
        <w:t xml:space="preserve"> υπερέχοντα του </w:t>
      </w:r>
      <w:proofErr w:type="spellStart"/>
      <w:r w:rsidRPr="001F210A">
        <w:rPr>
          <w:b/>
          <w:sz w:val="24"/>
          <w:szCs w:val="24"/>
          <w:u w:val="single"/>
        </w:rPr>
        <w:t>τειχίου</w:t>
      </w:r>
      <w:proofErr w:type="spellEnd"/>
      <w:r w:rsidRPr="001F210A">
        <w:rPr>
          <w:b/>
          <w:sz w:val="24"/>
          <w:szCs w:val="24"/>
          <w:u w:val="single"/>
        </w:rPr>
        <w:t xml:space="preserve"> και ανδριάντας και άλλα ζώα λίθινα και ξύλινα και παντοία </w:t>
      </w:r>
      <w:proofErr w:type="spellStart"/>
      <w:r w:rsidRPr="001F210A">
        <w:rPr>
          <w:b/>
          <w:sz w:val="24"/>
          <w:szCs w:val="24"/>
          <w:u w:val="single"/>
        </w:rPr>
        <w:t>ειργασμένα</w:t>
      </w:r>
      <w:proofErr w:type="spellEnd"/>
      <w:r w:rsidRPr="001F210A">
        <w:rPr>
          <w:b/>
          <w:sz w:val="24"/>
          <w:szCs w:val="24"/>
          <w:u w:val="single"/>
        </w:rPr>
        <w:t>»</w:t>
      </w:r>
    </w:p>
    <w:p w:rsidR="00170571" w:rsidRDefault="00170571" w:rsidP="00170571">
      <w:pPr>
        <w:rPr>
          <w:sz w:val="24"/>
          <w:szCs w:val="24"/>
        </w:rPr>
      </w:pPr>
      <w:r w:rsidRPr="001F210A">
        <w:rPr>
          <w:sz w:val="24"/>
          <w:szCs w:val="24"/>
        </w:rPr>
        <w:t>Σύμφωνα με τον Πλάτωνα η γνώση διαβαθμίζεται ανοδικά ξεκινώντας από τον αισθητό κόσμο προς το νοητό. Η αλληγορία του σπηλαίου που αναφέρεται στη γνωσιολογική κατάσταση του ανθρώπου και στην ανοδική πορεία της ψυχής του προς τη γνώση του Αγαθού διαμέσου της παιδείας, στηρίζεται στη διάκριση των δύο κόσμων, του αισθητού  και του νοητού.</w:t>
      </w:r>
    </w:p>
    <w:p w:rsidR="00170571" w:rsidRPr="001F210A" w:rsidRDefault="00170571" w:rsidP="00170571"/>
    <w:tbl>
      <w:tblPr>
        <w:tblW w:w="8396"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
        <w:gridCol w:w="5280"/>
        <w:gridCol w:w="2747"/>
        <w:gridCol w:w="17"/>
        <w:gridCol w:w="236"/>
      </w:tblGrid>
      <w:tr w:rsidR="00170571" w:rsidRPr="001F210A" w:rsidTr="0060651B">
        <w:tblPrEx>
          <w:tblCellMar>
            <w:top w:w="0" w:type="dxa"/>
            <w:bottom w:w="0" w:type="dxa"/>
          </w:tblCellMar>
        </w:tblPrEx>
        <w:trPr>
          <w:gridAfter w:val="2"/>
          <w:wAfter w:w="253" w:type="dxa"/>
          <w:trHeight w:val="512"/>
        </w:trPr>
        <w:tc>
          <w:tcPr>
            <w:tcW w:w="5396" w:type="dxa"/>
            <w:gridSpan w:val="2"/>
          </w:tcPr>
          <w:p w:rsidR="00170571" w:rsidRPr="001F210A" w:rsidRDefault="00170571" w:rsidP="0060651B">
            <w:pPr>
              <w:ind w:left="-87"/>
              <w:jc w:val="center"/>
              <w:rPr>
                <w:b/>
                <w:sz w:val="24"/>
                <w:szCs w:val="24"/>
              </w:rPr>
            </w:pPr>
            <w:r w:rsidRPr="001F210A">
              <w:rPr>
                <w:b/>
                <w:sz w:val="24"/>
                <w:szCs w:val="24"/>
              </w:rPr>
              <w:lastRenderedPageBreak/>
              <w:t>Φάσεις της αλληγορίας</w:t>
            </w:r>
          </w:p>
          <w:p w:rsidR="00170571" w:rsidRPr="001F210A" w:rsidRDefault="00170571" w:rsidP="0060651B">
            <w:pPr>
              <w:ind w:left="-87"/>
              <w:jc w:val="center"/>
              <w:rPr>
                <w:b/>
                <w:sz w:val="24"/>
                <w:szCs w:val="24"/>
              </w:rPr>
            </w:pPr>
          </w:p>
        </w:tc>
        <w:tc>
          <w:tcPr>
            <w:tcW w:w="2747" w:type="dxa"/>
          </w:tcPr>
          <w:p w:rsidR="00170571" w:rsidRDefault="00170571" w:rsidP="0060651B">
            <w:pPr>
              <w:spacing w:after="0" w:line="240" w:lineRule="auto"/>
              <w:rPr>
                <w:b/>
                <w:sz w:val="24"/>
                <w:szCs w:val="24"/>
              </w:rPr>
            </w:pPr>
          </w:p>
          <w:p w:rsidR="00170571" w:rsidRPr="001F210A" w:rsidRDefault="00170571" w:rsidP="0060651B">
            <w:pPr>
              <w:jc w:val="center"/>
              <w:rPr>
                <w:b/>
                <w:sz w:val="24"/>
                <w:szCs w:val="24"/>
              </w:rPr>
            </w:pPr>
            <w:r w:rsidRPr="001F210A">
              <w:rPr>
                <w:b/>
                <w:sz w:val="24"/>
                <w:szCs w:val="24"/>
              </w:rPr>
              <w:t>Βαθμίδες της γνώσης</w:t>
            </w:r>
          </w:p>
        </w:tc>
      </w:tr>
      <w:tr w:rsidR="00170571" w:rsidRPr="001F210A" w:rsidTr="0060651B">
        <w:tblPrEx>
          <w:tblCellMar>
            <w:top w:w="0" w:type="dxa"/>
            <w:bottom w:w="0" w:type="dxa"/>
          </w:tblCellMar>
        </w:tblPrEx>
        <w:trPr>
          <w:gridAfter w:val="2"/>
          <w:wAfter w:w="253" w:type="dxa"/>
          <w:trHeight w:val="2003"/>
        </w:trPr>
        <w:tc>
          <w:tcPr>
            <w:tcW w:w="5396" w:type="dxa"/>
            <w:gridSpan w:val="2"/>
          </w:tcPr>
          <w:p w:rsidR="00170571" w:rsidRPr="001F210A" w:rsidRDefault="00170571" w:rsidP="0060651B">
            <w:pPr>
              <w:ind w:left="-87"/>
              <w:rPr>
                <w:sz w:val="24"/>
                <w:szCs w:val="24"/>
              </w:rPr>
            </w:pPr>
            <w:r w:rsidRPr="001F210A">
              <w:rPr>
                <w:sz w:val="24"/>
                <w:szCs w:val="24"/>
              </w:rPr>
              <w:t>Α. Οι δεσμώτες βλέπουν μόνο τις σκιές που προβάλλονται στον τοίχο της σπηλιάς απέναντί τους και νομίζουν ότι είναι τα πραγματικά όντα. Τις φωνές των μεταφορέων τις εκλαμβάνουν ως φωνές των σκιών</w:t>
            </w:r>
          </w:p>
          <w:p w:rsidR="00170571" w:rsidRPr="001F210A" w:rsidRDefault="00170571" w:rsidP="0060651B">
            <w:pPr>
              <w:ind w:left="-87"/>
              <w:rPr>
                <w:sz w:val="24"/>
                <w:szCs w:val="24"/>
              </w:rPr>
            </w:pPr>
            <w:r w:rsidRPr="001F210A">
              <w:rPr>
                <w:sz w:val="24"/>
                <w:szCs w:val="24"/>
              </w:rPr>
              <w:t xml:space="preserve"> </w:t>
            </w:r>
          </w:p>
        </w:tc>
        <w:tc>
          <w:tcPr>
            <w:tcW w:w="2747" w:type="dxa"/>
          </w:tcPr>
          <w:p w:rsidR="00170571" w:rsidRPr="001F210A" w:rsidRDefault="00170571" w:rsidP="0060651B">
            <w:pPr>
              <w:ind w:left="-87"/>
              <w:jc w:val="center"/>
              <w:rPr>
                <w:sz w:val="24"/>
                <w:szCs w:val="24"/>
              </w:rPr>
            </w:pPr>
            <w:r w:rsidRPr="001F210A">
              <w:rPr>
                <w:sz w:val="24"/>
                <w:szCs w:val="24"/>
              </w:rPr>
              <w:t>Α’ Εικασία</w:t>
            </w:r>
          </w:p>
        </w:tc>
      </w:tr>
      <w:tr w:rsidR="00170571" w:rsidTr="0060651B">
        <w:tblPrEx>
          <w:tblCellMar>
            <w:top w:w="0" w:type="dxa"/>
            <w:bottom w:w="0" w:type="dxa"/>
          </w:tblCellMar>
        </w:tblPrEx>
        <w:trPr>
          <w:gridBefore w:val="1"/>
          <w:wBefore w:w="116" w:type="dxa"/>
          <w:trHeight w:val="2719"/>
        </w:trPr>
        <w:tc>
          <w:tcPr>
            <w:tcW w:w="5280" w:type="dxa"/>
            <w:tcBorders>
              <w:top w:val="single" w:sz="4" w:space="0" w:color="auto"/>
              <w:left w:val="single" w:sz="4" w:space="0" w:color="auto"/>
            </w:tcBorders>
          </w:tcPr>
          <w:p w:rsidR="00170571" w:rsidRDefault="00170571" w:rsidP="0060651B">
            <w:pPr>
              <w:jc w:val="center"/>
              <w:rPr>
                <w:sz w:val="24"/>
                <w:szCs w:val="24"/>
              </w:rPr>
            </w:pPr>
            <w:r w:rsidRPr="001F210A">
              <w:rPr>
                <w:b/>
                <w:sz w:val="24"/>
                <w:szCs w:val="24"/>
              </w:rPr>
              <w:t>Απελευθέρωση</w:t>
            </w:r>
          </w:p>
          <w:p w:rsidR="00170571" w:rsidRPr="001F210A" w:rsidRDefault="00170571" w:rsidP="0060651B">
            <w:pPr>
              <w:rPr>
                <w:sz w:val="24"/>
                <w:szCs w:val="24"/>
              </w:rPr>
            </w:pPr>
            <w:r>
              <w:rPr>
                <w:sz w:val="24"/>
                <w:szCs w:val="24"/>
              </w:rPr>
              <w:t xml:space="preserve">Β. Αν ένας δεσμώτης απελευθερωνόταν και έβλεπε στο φως  τα πραγματικά σκεύη- ομοιώματα, λίθινα ή ξύλινα, θα δυσκολευόταν να πιστέψει ότι πριν ζούσε </w:t>
            </w:r>
            <w:r w:rsidRPr="001F210A">
              <w:rPr>
                <w:b/>
                <w:sz w:val="24"/>
                <w:szCs w:val="24"/>
              </w:rPr>
              <w:t>στην πλάνη</w:t>
            </w:r>
            <w:r>
              <w:rPr>
                <w:sz w:val="24"/>
                <w:szCs w:val="24"/>
              </w:rPr>
              <w:t xml:space="preserve"> και θα </w:t>
            </w:r>
            <w:r w:rsidRPr="001F210A">
              <w:rPr>
                <w:b/>
                <w:sz w:val="24"/>
                <w:szCs w:val="24"/>
              </w:rPr>
              <w:t>προτιμούσε</w:t>
            </w:r>
            <w:r>
              <w:rPr>
                <w:sz w:val="24"/>
                <w:szCs w:val="24"/>
              </w:rPr>
              <w:t xml:space="preserve"> να επιστρέψει στα δεσμά  του.</w:t>
            </w:r>
          </w:p>
        </w:tc>
        <w:tc>
          <w:tcPr>
            <w:tcW w:w="2764" w:type="dxa"/>
            <w:gridSpan w:val="2"/>
            <w:tcBorders>
              <w:top w:val="single" w:sz="4" w:space="0" w:color="auto"/>
              <w:right w:val="nil"/>
            </w:tcBorders>
          </w:tcPr>
          <w:p w:rsidR="00170571" w:rsidRDefault="00170571" w:rsidP="0060651B"/>
          <w:p w:rsidR="00170571" w:rsidRPr="001F210A" w:rsidRDefault="00170571" w:rsidP="0060651B">
            <w:pPr>
              <w:jc w:val="center"/>
              <w:rPr>
                <w:sz w:val="24"/>
                <w:szCs w:val="24"/>
              </w:rPr>
            </w:pPr>
            <w:r w:rsidRPr="001F210A">
              <w:rPr>
                <w:sz w:val="24"/>
                <w:szCs w:val="24"/>
              </w:rPr>
              <w:t xml:space="preserve">Β. </w:t>
            </w:r>
            <w:proofErr w:type="spellStart"/>
            <w:r w:rsidRPr="001F210A">
              <w:rPr>
                <w:sz w:val="24"/>
                <w:szCs w:val="24"/>
              </w:rPr>
              <w:t>Πίστις</w:t>
            </w:r>
            <w:proofErr w:type="spellEnd"/>
          </w:p>
        </w:tc>
        <w:tc>
          <w:tcPr>
            <w:tcW w:w="236" w:type="dxa"/>
            <w:vMerge w:val="restart"/>
            <w:tcBorders>
              <w:top w:val="nil"/>
              <w:right w:val="nil"/>
            </w:tcBorders>
          </w:tcPr>
          <w:p w:rsidR="00170571" w:rsidRDefault="00170571" w:rsidP="0060651B">
            <w:pPr>
              <w:spacing w:after="0" w:line="240" w:lineRule="auto"/>
              <w:rPr>
                <w:sz w:val="24"/>
                <w:szCs w:val="24"/>
              </w:rPr>
            </w:pPr>
          </w:p>
          <w:p w:rsidR="00170571" w:rsidRPr="001F210A" w:rsidRDefault="00170571" w:rsidP="0060651B">
            <w:pPr>
              <w:rPr>
                <w:sz w:val="24"/>
                <w:szCs w:val="24"/>
              </w:rPr>
            </w:pPr>
          </w:p>
        </w:tc>
      </w:tr>
      <w:tr w:rsidR="00170571" w:rsidTr="0060651B">
        <w:tblPrEx>
          <w:tblCellMar>
            <w:top w:w="0" w:type="dxa"/>
            <w:bottom w:w="0" w:type="dxa"/>
          </w:tblCellMar>
        </w:tblPrEx>
        <w:trPr>
          <w:gridBefore w:val="1"/>
          <w:wBefore w:w="116" w:type="dxa"/>
          <w:trHeight w:val="2268"/>
        </w:trPr>
        <w:tc>
          <w:tcPr>
            <w:tcW w:w="5280" w:type="dxa"/>
            <w:tcBorders>
              <w:left w:val="single" w:sz="4" w:space="0" w:color="auto"/>
            </w:tcBorders>
          </w:tcPr>
          <w:p w:rsidR="00170571" w:rsidRPr="00D36EB4" w:rsidRDefault="00170571" w:rsidP="0060651B">
            <w:pPr>
              <w:jc w:val="center"/>
              <w:rPr>
                <w:b/>
                <w:sz w:val="24"/>
                <w:szCs w:val="24"/>
              </w:rPr>
            </w:pPr>
            <w:r w:rsidRPr="00D36EB4">
              <w:rPr>
                <w:b/>
                <w:sz w:val="24"/>
                <w:szCs w:val="24"/>
              </w:rPr>
              <w:t>Έξοδος</w:t>
            </w:r>
          </w:p>
          <w:p w:rsidR="00170571" w:rsidRPr="001F210A" w:rsidRDefault="00170571" w:rsidP="0060651B">
            <w:pPr>
              <w:rPr>
                <w:sz w:val="24"/>
                <w:szCs w:val="24"/>
              </w:rPr>
            </w:pPr>
            <w:r>
              <w:rPr>
                <w:sz w:val="24"/>
                <w:szCs w:val="24"/>
              </w:rPr>
              <w:t>Γ . Αν κάποιος έβγαζε το δεσμώτη έξω από τη σπηλιά με τη βία, μετά την κοπιαστική και ανηφορική πορεία, ο δεσμώτης θα τυφλωνόταν αρχικά από το δυνατό φως του ήλιου. Μετά από μια φάση προσαρμογής των ματιών του θα έβλεπε τα αληθινά όντα κι όχι τα ομοιώματά τους.</w:t>
            </w:r>
          </w:p>
        </w:tc>
        <w:tc>
          <w:tcPr>
            <w:tcW w:w="2764" w:type="dxa"/>
            <w:gridSpan w:val="2"/>
            <w:tcBorders>
              <w:right w:val="nil"/>
            </w:tcBorders>
          </w:tcPr>
          <w:p w:rsidR="00170571" w:rsidRPr="00D36EB4" w:rsidRDefault="00170571" w:rsidP="0060651B">
            <w:pPr>
              <w:jc w:val="center"/>
              <w:rPr>
                <w:sz w:val="24"/>
                <w:szCs w:val="24"/>
              </w:rPr>
            </w:pPr>
            <w:proofErr w:type="spellStart"/>
            <w:r w:rsidRPr="00D36EB4">
              <w:rPr>
                <w:sz w:val="24"/>
                <w:szCs w:val="24"/>
              </w:rPr>
              <w:t>Γ΄Διάνοια</w:t>
            </w:r>
            <w:proofErr w:type="spellEnd"/>
          </w:p>
        </w:tc>
        <w:tc>
          <w:tcPr>
            <w:tcW w:w="236" w:type="dxa"/>
            <w:vMerge/>
            <w:tcBorders>
              <w:right w:val="nil"/>
            </w:tcBorders>
          </w:tcPr>
          <w:p w:rsidR="00170571" w:rsidRDefault="00170571" w:rsidP="0060651B"/>
        </w:tc>
      </w:tr>
      <w:tr w:rsidR="00170571" w:rsidTr="0060651B">
        <w:tblPrEx>
          <w:tblCellMar>
            <w:top w:w="0" w:type="dxa"/>
            <w:bottom w:w="0" w:type="dxa"/>
          </w:tblCellMar>
        </w:tblPrEx>
        <w:trPr>
          <w:gridBefore w:val="1"/>
          <w:wBefore w:w="116" w:type="dxa"/>
          <w:trHeight w:val="2383"/>
        </w:trPr>
        <w:tc>
          <w:tcPr>
            <w:tcW w:w="5280" w:type="dxa"/>
            <w:tcBorders>
              <w:left w:val="single" w:sz="4" w:space="0" w:color="auto"/>
            </w:tcBorders>
          </w:tcPr>
          <w:p w:rsidR="00170571" w:rsidRPr="00D36EB4" w:rsidRDefault="00170571" w:rsidP="0060651B">
            <w:pPr>
              <w:rPr>
                <w:sz w:val="24"/>
                <w:szCs w:val="24"/>
              </w:rPr>
            </w:pPr>
            <w:r w:rsidRPr="00D36EB4">
              <w:rPr>
                <w:sz w:val="24"/>
                <w:szCs w:val="24"/>
              </w:rPr>
              <w:t>Δ. Στο τέλος θα αντίκριζε τον ίδιο τον ήλιο και θα καταλάβαινε ότι είναι ζωοδότης. Θα ένιωθε το μέγεθος της πλάνης στην οποία βρισκόταν όσο ζούσε στη σπηλιά και στην οποία ζουν οι σύντροφοί του</w:t>
            </w:r>
          </w:p>
        </w:tc>
        <w:tc>
          <w:tcPr>
            <w:tcW w:w="2764" w:type="dxa"/>
            <w:gridSpan w:val="2"/>
            <w:tcBorders>
              <w:right w:val="nil"/>
            </w:tcBorders>
          </w:tcPr>
          <w:p w:rsidR="00170571" w:rsidRPr="00D36EB4" w:rsidRDefault="00170571" w:rsidP="0060651B">
            <w:pPr>
              <w:jc w:val="center"/>
              <w:rPr>
                <w:sz w:val="24"/>
                <w:szCs w:val="24"/>
              </w:rPr>
            </w:pPr>
            <w:proofErr w:type="spellStart"/>
            <w:r w:rsidRPr="00D36EB4">
              <w:rPr>
                <w:sz w:val="24"/>
                <w:szCs w:val="24"/>
              </w:rPr>
              <w:t>Δ.Νόησις</w:t>
            </w:r>
            <w:proofErr w:type="spellEnd"/>
          </w:p>
        </w:tc>
        <w:tc>
          <w:tcPr>
            <w:tcW w:w="236" w:type="dxa"/>
            <w:vMerge/>
            <w:tcBorders>
              <w:right w:val="nil"/>
            </w:tcBorders>
          </w:tcPr>
          <w:p w:rsidR="00170571" w:rsidRDefault="00170571" w:rsidP="0060651B"/>
        </w:tc>
      </w:tr>
    </w:tbl>
    <w:p w:rsidR="00170571" w:rsidRDefault="00170571" w:rsidP="00170571"/>
    <w:p w:rsidR="00170571" w:rsidRDefault="00170571" w:rsidP="00170571">
      <w:pPr>
        <w:jc w:val="center"/>
        <w:rPr>
          <w:b/>
          <w:sz w:val="24"/>
          <w:szCs w:val="24"/>
          <w:u w:val="single"/>
        </w:rPr>
      </w:pPr>
      <w:r w:rsidRPr="00D36EB4">
        <w:rPr>
          <w:b/>
          <w:sz w:val="24"/>
          <w:szCs w:val="24"/>
          <w:u w:val="single"/>
        </w:rPr>
        <w:t>Οι συμβολισμοί της αλληγορίας</w:t>
      </w:r>
    </w:p>
    <w:p w:rsidR="00170571" w:rsidRDefault="00170571" w:rsidP="00170571">
      <w:pPr>
        <w:rPr>
          <w:sz w:val="24"/>
          <w:szCs w:val="24"/>
        </w:rPr>
      </w:pPr>
      <w:r>
        <w:rPr>
          <w:sz w:val="24"/>
          <w:szCs w:val="24"/>
        </w:rPr>
        <w:t>Η αλληγορία του σπηλαίου εμπεριέχει αρκετούς συμβολισμούς:</w:t>
      </w:r>
    </w:p>
    <w:p w:rsidR="00170571" w:rsidRDefault="00170571" w:rsidP="00170571">
      <w:pPr>
        <w:numPr>
          <w:ilvl w:val="0"/>
          <w:numId w:val="4"/>
        </w:numPr>
        <w:rPr>
          <w:sz w:val="24"/>
          <w:szCs w:val="24"/>
        </w:rPr>
      </w:pPr>
      <w:r w:rsidRPr="00A45B57">
        <w:rPr>
          <w:b/>
          <w:sz w:val="24"/>
          <w:szCs w:val="24"/>
        </w:rPr>
        <w:lastRenderedPageBreak/>
        <w:t>Το σπήλαιο</w:t>
      </w:r>
      <w:r>
        <w:rPr>
          <w:sz w:val="24"/>
          <w:szCs w:val="24"/>
        </w:rPr>
        <w:t xml:space="preserve"> : αναπαριστά τον κόσμο, την αισθητή πραγματικότητα, η οποία απέχει πολύ από τον αληθινό κόσμο των ιδεών, την πολιτική κοινωνία.</w:t>
      </w:r>
    </w:p>
    <w:p w:rsidR="00170571" w:rsidRDefault="00170571" w:rsidP="00170571">
      <w:pPr>
        <w:numPr>
          <w:ilvl w:val="0"/>
          <w:numId w:val="4"/>
        </w:numPr>
        <w:rPr>
          <w:sz w:val="24"/>
          <w:szCs w:val="24"/>
        </w:rPr>
      </w:pPr>
      <w:r w:rsidRPr="00A45B57">
        <w:rPr>
          <w:b/>
          <w:sz w:val="24"/>
          <w:szCs w:val="24"/>
        </w:rPr>
        <w:t>Οι δεσμώτες</w:t>
      </w:r>
      <w:r>
        <w:rPr>
          <w:sz w:val="24"/>
          <w:szCs w:val="24"/>
        </w:rPr>
        <w:t>: είναι όσοι άνθρωποι ζουν στο σκοτάδι της αμάθειας και της απαιδευσίας. Ζουν  στον κόσμο των αισθήσεων και της πνευματικής πλάνης, βλέπουν μόνο σκιές, όχι το Αγαθό</w:t>
      </w:r>
    </w:p>
    <w:p w:rsidR="00170571" w:rsidRDefault="00170571" w:rsidP="00170571">
      <w:pPr>
        <w:numPr>
          <w:ilvl w:val="0"/>
          <w:numId w:val="4"/>
        </w:numPr>
        <w:rPr>
          <w:sz w:val="24"/>
          <w:szCs w:val="24"/>
        </w:rPr>
      </w:pPr>
      <w:r>
        <w:rPr>
          <w:b/>
          <w:sz w:val="24"/>
          <w:szCs w:val="24"/>
        </w:rPr>
        <w:t>Οι σκιές</w:t>
      </w:r>
      <w:r w:rsidRPr="00A45B57">
        <w:rPr>
          <w:sz w:val="24"/>
          <w:szCs w:val="24"/>
        </w:rPr>
        <w:t>:</w:t>
      </w:r>
      <w:r>
        <w:rPr>
          <w:sz w:val="24"/>
          <w:szCs w:val="24"/>
        </w:rPr>
        <w:t xml:space="preserve"> είναι τα είδωλα, τα αντίγραφα των πραγματικών ιδεών που βλέπουν οι δεσμώτες μέσα στο σπήλαιο.</w:t>
      </w:r>
    </w:p>
    <w:p w:rsidR="00170571" w:rsidRDefault="00170571" w:rsidP="00170571">
      <w:pPr>
        <w:numPr>
          <w:ilvl w:val="0"/>
          <w:numId w:val="4"/>
        </w:numPr>
        <w:rPr>
          <w:sz w:val="24"/>
          <w:szCs w:val="24"/>
        </w:rPr>
      </w:pPr>
      <w:r>
        <w:rPr>
          <w:b/>
          <w:sz w:val="24"/>
          <w:szCs w:val="24"/>
        </w:rPr>
        <w:t>Αυτοί που κουβαλάνε τα αντικείμενα</w:t>
      </w:r>
      <w:r w:rsidRPr="00A45B57">
        <w:rPr>
          <w:sz w:val="24"/>
          <w:szCs w:val="24"/>
        </w:rPr>
        <w:t>:</w:t>
      </w:r>
      <w:r>
        <w:rPr>
          <w:sz w:val="24"/>
          <w:szCs w:val="24"/>
        </w:rPr>
        <w:t xml:space="preserve"> λαοπλάνοι δημαγωγοί που παρασύρουν τον κόσμο</w:t>
      </w:r>
    </w:p>
    <w:p w:rsidR="00170571" w:rsidRDefault="00170571" w:rsidP="00170571">
      <w:pPr>
        <w:numPr>
          <w:ilvl w:val="0"/>
          <w:numId w:val="4"/>
        </w:numPr>
        <w:rPr>
          <w:sz w:val="24"/>
          <w:szCs w:val="24"/>
        </w:rPr>
      </w:pPr>
      <w:r>
        <w:rPr>
          <w:b/>
          <w:sz w:val="24"/>
          <w:szCs w:val="24"/>
        </w:rPr>
        <w:t>Η φωτεινή περιοχή</w:t>
      </w:r>
      <w:r w:rsidRPr="00A45B57">
        <w:rPr>
          <w:sz w:val="24"/>
          <w:szCs w:val="24"/>
        </w:rPr>
        <w:t>:</w:t>
      </w:r>
      <w:r>
        <w:rPr>
          <w:sz w:val="24"/>
          <w:szCs w:val="24"/>
        </w:rPr>
        <w:t xml:space="preserve"> αντιπροσωπεύει τον κόσμο των ιδεών που βρίσκεται έξω από το σπήλαιο. Αποτελεί την αληθινή πραγματικότητα, τη σφαίρα της νοήσεως.</w:t>
      </w:r>
    </w:p>
    <w:p w:rsidR="00170571" w:rsidRDefault="00170571" w:rsidP="00170571">
      <w:pPr>
        <w:numPr>
          <w:ilvl w:val="0"/>
          <w:numId w:val="4"/>
        </w:numPr>
        <w:rPr>
          <w:sz w:val="24"/>
          <w:szCs w:val="24"/>
        </w:rPr>
      </w:pPr>
      <w:r>
        <w:rPr>
          <w:b/>
          <w:sz w:val="24"/>
          <w:szCs w:val="24"/>
        </w:rPr>
        <w:t>Το φως του ήλιου, ο ήλιος</w:t>
      </w:r>
      <w:r w:rsidRPr="00A45B57">
        <w:rPr>
          <w:sz w:val="24"/>
          <w:szCs w:val="24"/>
        </w:rPr>
        <w:t>:</w:t>
      </w:r>
      <w:r>
        <w:rPr>
          <w:sz w:val="24"/>
          <w:szCs w:val="24"/>
        </w:rPr>
        <w:t xml:space="preserve"> ισοδυναμεί με την αλήθεια, την υπέρτατη ιδέα του αγαθού και οντολογικώς παραπέμπει στη θεότητα.</w:t>
      </w:r>
    </w:p>
    <w:p w:rsidR="00170571" w:rsidRDefault="00170571" w:rsidP="00170571">
      <w:pPr>
        <w:numPr>
          <w:ilvl w:val="0"/>
          <w:numId w:val="4"/>
        </w:numPr>
        <w:rPr>
          <w:sz w:val="24"/>
          <w:szCs w:val="24"/>
        </w:rPr>
      </w:pPr>
      <w:r>
        <w:rPr>
          <w:b/>
          <w:sz w:val="24"/>
          <w:szCs w:val="24"/>
        </w:rPr>
        <w:t>Η πορεία του απελευθερωμένου δεσμώτη προς τη φωτεινή περιοχή</w:t>
      </w:r>
      <w:r w:rsidRPr="00A45B57">
        <w:rPr>
          <w:sz w:val="24"/>
          <w:szCs w:val="24"/>
        </w:rPr>
        <w:t>:</w:t>
      </w:r>
      <w:r>
        <w:rPr>
          <w:sz w:val="24"/>
          <w:szCs w:val="24"/>
        </w:rPr>
        <w:t xml:space="preserve"> συμβολίζει  τη δύσκολη πορεία προς το νοητό κόσμο και προς το Αγαθό.</w:t>
      </w:r>
    </w:p>
    <w:p w:rsidR="00170571" w:rsidRDefault="00170571" w:rsidP="00170571">
      <w:pPr>
        <w:numPr>
          <w:ilvl w:val="0"/>
          <w:numId w:val="4"/>
        </w:numPr>
        <w:rPr>
          <w:sz w:val="24"/>
          <w:szCs w:val="24"/>
        </w:rPr>
      </w:pPr>
      <w:r>
        <w:rPr>
          <w:b/>
          <w:sz w:val="24"/>
          <w:szCs w:val="24"/>
        </w:rPr>
        <w:t xml:space="preserve">Ο απελευθερωμένος δεσμώτης </w:t>
      </w:r>
      <w:r w:rsidRPr="00A45B57">
        <w:rPr>
          <w:sz w:val="24"/>
          <w:szCs w:val="24"/>
        </w:rPr>
        <w:t>:</w:t>
      </w:r>
      <w:r>
        <w:rPr>
          <w:sz w:val="24"/>
          <w:szCs w:val="24"/>
        </w:rPr>
        <w:t xml:space="preserve"> ο φιλόσοφος.</w:t>
      </w:r>
    </w:p>
    <w:p w:rsidR="00170571" w:rsidRDefault="00170571" w:rsidP="00170571">
      <w:pPr>
        <w:numPr>
          <w:ilvl w:val="0"/>
          <w:numId w:val="4"/>
        </w:numPr>
        <w:rPr>
          <w:sz w:val="24"/>
          <w:szCs w:val="24"/>
        </w:rPr>
      </w:pPr>
      <w:r>
        <w:rPr>
          <w:b/>
          <w:sz w:val="24"/>
          <w:szCs w:val="24"/>
        </w:rPr>
        <w:t>Οι  αλυσίδες-δεσμά</w:t>
      </w:r>
      <w:r w:rsidRPr="007B5E55">
        <w:rPr>
          <w:sz w:val="24"/>
          <w:szCs w:val="24"/>
        </w:rPr>
        <w:t>:  ο σκοταδισμός και οι προκαταλήψεις της απαιδευσίας</w:t>
      </w:r>
      <w:r>
        <w:rPr>
          <w:sz w:val="24"/>
          <w:szCs w:val="24"/>
        </w:rPr>
        <w:t>.</w:t>
      </w:r>
    </w:p>
    <w:p w:rsidR="00170571" w:rsidRDefault="00170571" w:rsidP="00170571">
      <w:pPr>
        <w:ind w:left="720"/>
        <w:rPr>
          <w:sz w:val="24"/>
          <w:szCs w:val="24"/>
        </w:rPr>
      </w:pPr>
      <w:r w:rsidRPr="007B5E55">
        <w:rPr>
          <w:sz w:val="24"/>
          <w:szCs w:val="24"/>
        </w:rPr>
        <w:t>Στους πα</w:t>
      </w:r>
      <w:r>
        <w:rPr>
          <w:sz w:val="24"/>
          <w:szCs w:val="24"/>
        </w:rPr>
        <w:t xml:space="preserve">ραπάνω συμβολισμούς γίνεται  εμφανής ο γνωστός </w:t>
      </w:r>
      <w:r w:rsidRPr="007B5E55">
        <w:rPr>
          <w:b/>
          <w:sz w:val="24"/>
          <w:szCs w:val="24"/>
        </w:rPr>
        <w:t xml:space="preserve">πλατωνικός ιδεαλισμός </w:t>
      </w:r>
      <w:r>
        <w:rPr>
          <w:sz w:val="24"/>
          <w:szCs w:val="24"/>
        </w:rPr>
        <w:t xml:space="preserve">που τονίζει την κατωτερότητα του κόσμου των αισθήσεων έναντι του νοητού κόσμου. Αυτή η διδασκαλία, η οποία είναι </w:t>
      </w:r>
      <w:proofErr w:type="spellStart"/>
      <w:r w:rsidRPr="007B5E55">
        <w:rPr>
          <w:b/>
          <w:sz w:val="24"/>
          <w:szCs w:val="24"/>
        </w:rPr>
        <w:t>δυϊστική</w:t>
      </w:r>
      <w:proofErr w:type="spellEnd"/>
      <w:r w:rsidRPr="007B5E55">
        <w:rPr>
          <w:b/>
          <w:sz w:val="24"/>
          <w:szCs w:val="24"/>
        </w:rPr>
        <w:t xml:space="preserve"> </w:t>
      </w:r>
      <w:r>
        <w:rPr>
          <w:sz w:val="24"/>
          <w:szCs w:val="24"/>
        </w:rPr>
        <w:t>(σώμα-</w:t>
      </w:r>
      <w:proofErr w:type="spellStart"/>
      <w:r>
        <w:rPr>
          <w:sz w:val="24"/>
          <w:szCs w:val="24"/>
        </w:rPr>
        <w:t>ψυχ</w:t>
      </w:r>
      <w:proofErr w:type="spellEnd"/>
      <w:r>
        <w:rPr>
          <w:sz w:val="24"/>
          <w:szCs w:val="24"/>
        </w:rPr>
        <w:t xml:space="preserve">ή) στη βάση της, έχει την προέλευση της στην </w:t>
      </w:r>
      <w:r w:rsidRPr="007B5E55">
        <w:rPr>
          <w:b/>
          <w:sz w:val="24"/>
          <w:szCs w:val="24"/>
        </w:rPr>
        <w:t xml:space="preserve">ορφική </w:t>
      </w:r>
      <w:r>
        <w:rPr>
          <w:sz w:val="24"/>
          <w:szCs w:val="24"/>
        </w:rPr>
        <w:t xml:space="preserve">και </w:t>
      </w:r>
      <w:r w:rsidRPr="007B5E55">
        <w:rPr>
          <w:b/>
          <w:sz w:val="24"/>
          <w:szCs w:val="24"/>
        </w:rPr>
        <w:t xml:space="preserve">πυθαγόρεια </w:t>
      </w:r>
      <w:r>
        <w:rPr>
          <w:sz w:val="24"/>
          <w:szCs w:val="24"/>
        </w:rPr>
        <w:t xml:space="preserve">διδασκαλία καθώς και σε </w:t>
      </w:r>
      <w:r w:rsidRPr="007B5E55">
        <w:rPr>
          <w:b/>
          <w:sz w:val="24"/>
          <w:szCs w:val="24"/>
        </w:rPr>
        <w:t>ανατολικές θρησκευτικές δοξασίες</w:t>
      </w:r>
      <w:r>
        <w:rPr>
          <w:sz w:val="24"/>
          <w:szCs w:val="24"/>
        </w:rPr>
        <w:t>.</w:t>
      </w:r>
    </w:p>
    <w:p w:rsidR="00170571" w:rsidRDefault="00170571" w:rsidP="00170571">
      <w:pPr>
        <w:rPr>
          <w:b/>
          <w:sz w:val="24"/>
          <w:szCs w:val="24"/>
        </w:rPr>
      </w:pPr>
      <w:r w:rsidRPr="00954F91">
        <w:rPr>
          <w:b/>
          <w:sz w:val="24"/>
          <w:szCs w:val="24"/>
        </w:rPr>
        <w:t xml:space="preserve">«ώσπερ τοις </w:t>
      </w:r>
      <w:proofErr w:type="spellStart"/>
      <w:r w:rsidRPr="00954F91">
        <w:rPr>
          <w:b/>
          <w:sz w:val="24"/>
          <w:szCs w:val="24"/>
        </w:rPr>
        <w:t>θαυματοποιοις</w:t>
      </w:r>
      <w:proofErr w:type="spellEnd"/>
      <w:r w:rsidRPr="00954F91">
        <w:rPr>
          <w:b/>
          <w:sz w:val="24"/>
          <w:szCs w:val="24"/>
        </w:rPr>
        <w:t xml:space="preserve">: ο Αριστοτέλης( περί κόσμου 398 </w:t>
      </w:r>
      <w:r w:rsidRPr="00954F91">
        <w:rPr>
          <w:b/>
          <w:sz w:val="24"/>
          <w:szCs w:val="24"/>
          <w:lang w:val="en-US"/>
        </w:rPr>
        <w:t>b</w:t>
      </w:r>
      <w:r w:rsidRPr="00954F91">
        <w:rPr>
          <w:b/>
          <w:sz w:val="24"/>
          <w:szCs w:val="24"/>
        </w:rPr>
        <w:t xml:space="preserve"> 16) γράφει: «οι </w:t>
      </w:r>
      <w:proofErr w:type="spellStart"/>
      <w:r w:rsidRPr="00954F91">
        <w:rPr>
          <w:b/>
          <w:sz w:val="24"/>
          <w:szCs w:val="24"/>
        </w:rPr>
        <w:t>νευροσπάσται</w:t>
      </w:r>
      <w:proofErr w:type="spellEnd"/>
      <w:r w:rsidRPr="00954F91">
        <w:rPr>
          <w:b/>
          <w:sz w:val="24"/>
          <w:szCs w:val="24"/>
        </w:rPr>
        <w:t xml:space="preserve"> μίαν </w:t>
      </w:r>
      <w:proofErr w:type="spellStart"/>
      <w:r w:rsidRPr="00954F91">
        <w:rPr>
          <w:b/>
          <w:sz w:val="24"/>
          <w:szCs w:val="24"/>
        </w:rPr>
        <w:t>μήρινθον</w:t>
      </w:r>
      <w:proofErr w:type="spellEnd"/>
      <w:r w:rsidRPr="00954F91">
        <w:rPr>
          <w:b/>
          <w:sz w:val="24"/>
          <w:szCs w:val="24"/>
        </w:rPr>
        <w:t xml:space="preserve"> </w:t>
      </w:r>
      <w:proofErr w:type="spellStart"/>
      <w:r w:rsidRPr="00954F91">
        <w:rPr>
          <w:b/>
          <w:sz w:val="24"/>
          <w:szCs w:val="24"/>
        </w:rPr>
        <w:t>επισπασάμενοι</w:t>
      </w:r>
      <w:proofErr w:type="spellEnd"/>
      <w:r w:rsidRPr="00954F91">
        <w:rPr>
          <w:b/>
          <w:sz w:val="24"/>
          <w:szCs w:val="24"/>
        </w:rPr>
        <w:t xml:space="preserve"> </w:t>
      </w:r>
      <w:proofErr w:type="spellStart"/>
      <w:r w:rsidRPr="00954F91">
        <w:rPr>
          <w:b/>
          <w:sz w:val="24"/>
          <w:szCs w:val="24"/>
        </w:rPr>
        <w:t>ποιούσι</w:t>
      </w:r>
      <w:proofErr w:type="spellEnd"/>
      <w:r w:rsidRPr="00954F91">
        <w:rPr>
          <w:b/>
          <w:sz w:val="24"/>
          <w:szCs w:val="24"/>
        </w:rPr>
        <w:t xml:space="preserve"> και αυχένα </w:t>
      </w:r>
      <w:proofErr w:type="spellStart"/>
      <w:r w:rsidRPr="00954F91">
        <w:rPr>
          <w:b/>
          <w:sz w:val="24"/>
          <w:szCs w:val="24"/>
        </w:rPr>
        <w:t>κινείσθαι</w:t>
      </w:r>
      <w:proofErr w:type="spellEnd"/>
      <w:r w:rsidRPr="00954F91">
        <w:rPr>
          <w:b/>
          <w:sz w:val="24"/>
          <w:szCs w:val="24"/>
        </w:rPr>
        <w:t xml:space="preserve"> και χείρα ζώου και </w:t>
      </w:r>
      <w:proofErr w:type="spellStart"/>
      <w:r w:rsidRPr="00954F91">
        <w:rPr>
          <w:b/>
          <w:sz w:val="24"/>
          <w:szCs w:val="24"/>
        </w:rPr>
        <w:t>ώμον</w:t>
      </w:r>
      <w:proofErr w:type="spellEnd"/>
      <w:r w:rsidRPr="00954F91">
        <w:rPr>
          <w:b/>
          <w:sz w:val="24"/>
          <w:szCs w:val="24"/>
        </w:rPr>
        <w:t xml:space="preserve"> και </w:t>
      </w:r>
      <w:proofErr w:type="spellStart"/>
      <w:r w:rsidRPr="00954F91">
        <w:rPr>
          <w:b/>
          <w:sz w:val="24"/>
          <w:szCs w:val="24"/>
        </w:rPr>
        <w:t>οφθαλμόν</w:t>
      </w:r>
      <w:proofErr w:type="spellEnd"/>
      <w:r w:rsidRPr="00954F91">
        <w:rPr>
          <w:b/>
          <w:sz w:val="24"/>
          <w:szCs w:val="24"/>
        </w:rPr>
        <w:t>»: Να συσχετίσετε το χωρίο αυτό με την πλατωνική παρομοίωση</w:t>
      </w:r>
    </w:p>
    <w:p w:rsidR="00170571" w:rsidRDefault="00170571" w:rsidP="00170571">
      <w:pPr>
        <w:rPr>
          <w:sz w:val="24"/>
          <w:szCs w:val="24"/>
        </w:rPr>
      </w:pPr>
      <w:r>
        <w:rPr>
          <w:sz w:val="24"/>
          <w:szCs w:val="24"/>
        </w:rPr>
        <w:t>Ο Πλάτων αναφέρεται στον τοίχο που είναι παράλληλος προς τον δρόμο κατά μήκος της εισόδου του σπηλαίου. Αυτός ο τοίχος παρομοιάζεται με το παραπέτασμα που χρησιμοποιούν οι θαυματοποιοί για τις παραστάσεις του θεάτρου σκιών.</w:t>
      </w:r>
    </w:p>
    <w:p w:rsidR="00170571" w:rsidRDefault="00170571" w:rsidP="00170571">
      <w:pPr>
        <w:rPr>
          <w:sz w:val="24"/>
          <w:szCs w:val="24"/>
        </w:rPr>
      </w:pPr>
      <w:r>
        <w:rPr>
          <w:sz w:val="24"/>
          <w:szCs w:val="24"/>
        </w:rPr>
        <w:t>Ο Αριστοτέλης επίσης αναφέρεται σε ανάλογες παραστάσεις  με νευρόσπαστα, με μαριονέτες.  Σύμφωνα με τις μαρτυρίες των δύο φιλοσόφων, φαίνεται ότι το κοινό ήταν εξοικειωμένο με αυτού του είδους τα θεάματα</w:t>
      </w:r>
    </w:p>
    <w:p w:rsidR="00170571" w:rsidRDefault="00170571" w:rsidP="00170571">
      <w:pPr>
        <w:rPr>
          <w:b/>
          <w:sz w:val="24"/>
          <w:szCs w:val="24"/>
        </w:rPr>
      </w:pPr>
      <w:r w:rsidRPr="00954F91">
        <w:rPr>
          <w:b/>
          <w:sz w:val="24"/>
          <w:szCs w:val="24"/>
        </w:rPr>
        <w:lastRenderedPageBreak/>
        <w:t xml:space="preserve">Να συγκρίνετε το ευαγγελικό «εγώ ειμί το φως του κόσμου ο ακολουθών </w:t>
      </w:r>
      <w:proofErr w:type="spellStart"/>
      <w:r w:rsidRPr="00954F91">
        <w:rPr>
          <w:b/>
          <w:sz w:val="24"/>
          <w:szCs w:val="24"/>
        </w:rPr>
        <w:t>εμοί</w:t>
      </w:r>
      <w:proofErr w:type="spellEnd"/>
      <w:r w:rsidRPr="00954F91">
        <w:rPr>
          <w:b/>
          <w:sz w:val="24"/>
          <w:szCs w:val="24"/>
        </w:rPr>
        <w:t xml:space="preserve"> ου μη </w:t>
      </w:r>
      <w:proofErr w:type="spellStart"/>
      <w:r w:rsidRPr="00954F91">
        <w:rPr>
          <w:b/>
          <w:sz w:val="24"/>
          <w:szCs w:val="24"/>
        </w:rPr>
        <w:t>περιπατήση</w:t>
      </w:r>
      <w:proofErr w:type="spellEnd"/>
      <w:r w:rsidRPr="00954F91">
        <w:rPr>
          <w:b/>
          <w:sz w:val="24"/>
          <w:szCs w:val="24"/>
        </w:rPr>
        <w:t xml:space="preserve"> εν τη σκοτία, </w:t>
      </w:r>
      <w:proofErr w:type="spellStart"/>
      <w:r w:rsidRPr="00954F91">
        <w:rPr>
          <w:b/>
          <w:sz w:val="24"/>
          <w:szCs w:val="24"/>
        </w:rPr>
        <w:t>αλλ</w:t>
      </w:r>
      <w:proofErr w:type="spellEnd"/>
      <w:r w:rsidRPr="00954F91">
        <w:rPr>
          <w:b/>
          <w:sz w:val="24"/>
          <w:szCs w:val="24"/>
        </w:rPr>
        <w:t xml:space="preserve">’ </w:t>
      </w:r>
      <w:proofErr w:type="spellStart"/>
      <w:r w:rsidRPr="00954F91">
        <w:rPr>
          <w:b/>
          <w:sz w:val="24"/>
          <w:szCs w:val="24"/>
        </w:rPr>
        <w:t>έξει</w:t>
      </w:r>
      <w:proofErr w:type="spellEnd"/>
      <w:r w:rsidRPr="00954F91">
        <w:rPr>
          <w:b/>
          <w:sz w:val="24"/>
          <w:szCs w:val="24"/>
        </w:rPr>
        <w:t xml:space="preserve"> το φως της ζωής» (Κατά </w:t>
      </w:r>
      <w:proofErr w:type="spellStart"/>
      <w:r w:rsidRPr="00954F91">
        <w:rPr>
          <w:b/>
          <w:sz w:val="24"/>
          <w:szCs w:val="24"/>
        </w:rPr>
        <w:t>Ιωάννην</w:t>
      </w:r>
      <w:proofErr w:type="spellEnd"/>
      <w:r w:rsidRPr="00954F91">
        <w:rPr>
          <w:b/>
          <w:sz w:val="24"/>
          <w:szCs w:val="24"/>
        </w:rPr>
        <w:t>, Η, 12-13)</w:t>
      </w:r>
      <w:r>
        <w:rPr>
          <w:b/>
          <w:sz w:val="24"/>
          <w:szCs w:val="24"/>
        </w:rPr>
        <w:t xml:space="preserve"> με την εικόνα του αγαθού στην πλατωνική αλληγορία του σπηλαίου</w:t>
      </w:r>
    </w:p>
    <w:p w:rsidR="00170571" w:rsidRDefault="00170571" w:rsidP="00170571">
      <w:pPr>
        <w:rPr>
          <w:sz w:val="24"/>
          <w:szCs w:val="24"/>
        </w:rPr>
      </w:pPr>
      <w:r>
        <w:rPr>
          <w:sz w:val="24"/>
          <w:szCs w:val="24"/>
        </w:rPr>
        <w:t>Ορισμένοι μελετητές έχουν επισημάνει την ύπαρξη πλατωνικών και νεοπλατωνικών στοιχείων στον χριστιανισμό, όπως είναι η τριμερής διάκριση της ψυχής σε σχέση με τον Τριαδικό Θεό, η αθανασία της ψυχής, ο δυϊσμός κ.α.</w:t>
      </w:r>
    </w:p>
    <w:p w:rsidR="00170571" w:rsidRDefault="00170571" w:rsidP="00170571">
      <w:pPr>
        <w:rPr>
          <w:b/>
          <w:sz w:val="24"/>
          <w:szCs w:val="24"/>
        </w:rPr>
      </w:pPr>
      <w:r>
        <w:rPr>
          <w:sz w:val="24"/>
          <w:szCs w:val="24"/>
        </w:rPr>
        <w:t xml:space="preserve">Τόσο στην ευαγγελική ρήση όσο και στην Πολιτεία του Πλάτωνος </w:t>
      </w:r>
      <w:r w:rsidRPr="00954F91">
        <w:rPr>
          <w:b/>
          <w:sz w:val="24"/>
          <w:szCs w:val="24"/>
        </w:rPr>
        <w:t>το θείο ταυτίζεται με το φως</w:t>
      </w:r>
      <w:r>
        <w:rPr>
          <w:b/>
          <w:sz w:val="24"/>
          <w:szCs w:val="24"/>
        </w:rPr>
        <w:t>.</w:t>
      </w:r>
    </w:p>
    <w:p w:rsidR="00170571" w:rsidRDefault="00170571" w:rsidP="00170571">
      <w:pPr>
        <w:rPr>
          <w:sz w:val="24"/>
          <w:szCs w:val="24"/>
        </w:rPr>
      </w:pPr>
      <w:r>
        <w:rPr>
          <w:sz w:val="24"/>
          <w:szCs w:val="24"/>
        </w:rPr>
        <w:t>Στην πλατωνική διδασκαλία η απελευθέρωση του ανθρώπου από τα δεσμά της αισθητής πραγματικότητας παρουσιάζεται ως μια ανοδική πορεία από το σκοτάδι προς το φως του όντος, την περιοχή των ιδεών. Αντιστοίχως , κατά τη χριστιανική διδασκαλία το σκοτάδι παραπέμπει στον ζοφερό κόσμο της αμαρτίας, της απομάκρυνσης από τον θεό, που είναι το «Φως της ζωής». Ομοίως , όποιος ακολουθήσει τον Κύριο απαλλάσσεται από το σκοτάδι, από τα δεσμά του φθαρτού και εφήμερου κόσμου και πορεύεται προς το φως, προς την αληθινή ζωή που βρίσκεται κοντά στο θεό.</w:t>
      </w:r>
    </w:p>
    <w:p w:rsidR="00170571" w:rsidRDefault="00170571" w:rsidP="00170571">
      <w:pPr>
        <w:rPr>
          <w:b/>
          <w:sz w:val="24"/>
          <w:szCs w:val="24"/>
          <w:u w:val="single"/>
        </w:rPr>
      </w:pPr>
      <w:r w:rsidRPr="00EB77E8">
        <w:rPr>
          <w:b/>
          <w:sz w:val="24"/>
          <w:szCs w:val="24"/>
          <w:u w:val="single"/>
        </w:rPr>
        <w:t>Με ποιους εκφραστικούς τρόπους αισθητοποιείται η εικόνα του σπηλαίου και των δεσμωτών και ποιος είναι ο λειτουργικός ρόλος του καθενός.</w:t>
      </w:r>
    </w:p>
    <w:p w:rsidR="00170571" w:rsidRDefault="00170571" w:rsidP="00170571">
      <w:pPr>
        <w:rPr>
          <w:sz w:val="24"/>
          <w:szCs w:val="24"/>
        </w:rPr>
      </w:pPr>
      <w:r>
        <w:rPr>
          <w:sz w:val="24"/>
          <w:szCs w:val="24"/>
        </w:rPr>
        <w:t>Οι εκφραστικοί τρόποι, με τους οποίους αισθητοποιείται η εικόνα του σπηλαίου, είναι η αλληγορική χρήση του μύθου, ο διάλογος με την αμεσότητα που προσδίδει στο κείμενο, η περιγραφή εικόνων και η χρήση παρομοιώσεων.</w:t>
      </w:r>
    </w:p>
    <w:p w:rsidR="00170571" w:rsidRDefault="00170571" w:rsidP="00170571">
      <w:pPr>
        <w:rPr>
          <w:sz w:val="24"/>
          <w:szCs w:val="24"/>
        </w:rPr>
      </w:pPr>
      <w:r>
        <w:rPr>
          <w:sz w:val="24"/>
          <w:szCs w:val="24"/>
        </w:rPr>
        <w:t xml:space="preserve">Ο διάλογος ως άμεση επαφή των προσώπων επαυξάνει την παραστατική δύναμη του λόγου. Πρόκειται για τον αφηγημένο διάλογο.  Ο Σωκράτης αφηγείται σ’ ένα φίλο του τι συζήτησαν την προηγούμενη μέρα στο σπίτι του Κέφαλου στον Πειραιά.  Ο διάλογος ενεργοποιεί το συνομιλητή κι έτσι κινητοποιεί το ενδιαφέρον του αναγνώστη. Ο αναγνώστης δεν είναι παθητικός δέκτης αλλά </w:t>
      </w:r>
      <w:proofErr w:type="spellStart"/>
      <w:r>
        <w:rPr>
          <w:sz w:val="24"/>
          <w:szCs w:val="24"/>
        </w:rPr>
        <w:t>συνδημιουργός</w:t>
      </w:r>
      <w:proofErr w:type="spellEnd"/>
      <w:r>
        <w:rPr>
          <w:sz w:val="24"/>
          <w:szCs w:val="24"/>
        </w:rPr>
        <w:t xml:space="preserve"> της εικόνας. Παράλληλα, ο διάλογος αποτελεί το αντιστάθμισμα στη </w:t>
      </w:r>
      <w:proofErr w:type="spellStart"/>
      <w:r>
        <w:rPr>
          <w:sz w:val="24"/>
          <w:szCs w:val="24"/>
        </w:rPr>
        <w:t>στατικότητα</w:t>
      </w:r>
      <w:proofErr w:type="spellEnd"/>
      <w:r>
        <w:rPr>
          <w:sz w:val="24"/>
          <w:szCs w:val="24"/>
        </w:rPr>
        <w:t xml:space="preserve"> της εικόνας.</w:t>
      </w:r>
    </w:p>
    <w:p w:rsidR="00170571" w:rsidRDefault="00170571" w:rsidP="00170571">
      <w:pPr>
        <w:rPr>
          <w:sz w:val="24"/>
          <w:szCs w:val="24"/>
        </w:rPr>
      </w:pPr>
      <w:r w:rsidRPr="00EB77E8">
        <w:rPr>
          <w:b/>
          <w:sz w:val="24"/>
          <w:szCs w:val="24"/>
          <w:u w:val="single"/>
        </w:rPr>
        <w:t>Η αλληγορία και η παρομοίωση</w:t>
      </w:r>
      <w:r>
        <w:rPr>
          <w:b/>
          <w:sz w:val="24"/>
          <w:szCs w:val="24"/>
        </w:rPr>
        <w:t xml:space="preserve"> </w:t>
      </w:r>
      <w:r>
        <w:rPr>
          <w:sz w:val="24"/>
          <w:szCs w:val="24"/>
        </w:rPr>
        <w:t>συμβάλλουν στην εξέταση και την κατανόηση των χαρακτηριστικών  των εννοιών και στη διεύρυνση των νοημάτων που διατυπώνονται</w:t>
      </w:r>
    </w:p>
    <w:p w:rsidR="00170571" w:rsidRDefault="00170571" w:rsidP="00170571">
      <w:pPr>
        <w:rPr>
          <w:sz w:val="24"/>
          <w:szCs w:val="24"/>
        </w:rPr>
      </w:pPr>
      <w:r w:rsidRPr="00EB77E8">
        <w:rPr>
          <w:b/>
          <w:sz w:val="24"/>
          <w:szCs w:val="24"/>
          <w:u w:val="single"/>
        </w:rPr>
        <w:t>Παρομοιώσεις</w:t>
      </w:r>
      <w:r>
        <w:rPr>
          <w:b/>
          <w:sz w:val="24"/>
          <w:szCs w:val="24"/>
          <w:u w:val="single"/>
        </w:rPr>
        <w:t xml:space="preserve">: </w:t>
      </w:r>
      <w:r w:rsidRPr="00F56533">
        <w:rPr>
          <w:sz w:val="24"/>
          <w:szCs w:val="24"/>
        </w:rPr>
        <w:t>1</w:t>
      </w:r>
      <w:r>
        <w:rPr>
          <w:sz w:val="24"/>
          <w:szCs w:val="24"/>
        </w:rPr>
        <w:t>)</w:t>
      </w:r>
      <w:r w:rsidRPr="00F56533">
        <w:rPr>
          <w:b/>
          <w:sz w:val="24"/>
          <w:szCs w:val="24"/>
        </w:rPr>
        <w:t xml:space="preserve">. </w:t>
      </w:r>
      <w:r w:rsidRPr="00F56533">
        <w:rPr>
          <w:b/>
          <w:i/>
          <w:sz w:val="24"/>
          <w:szCs w:val="24"/>
        </w:rPr>
        <w:t>«</w:t>
      </w:r>
      <w:proofErr w:type="spellStart"/>
      <w:r w:rsidRPr="00F56533">
        <w:rPr>
          <w:i/>
          <w:sz w:val="24"/>
          <w:szCs w:val="24"/>
        </w:rPr>
        <w:t>απέικασον</w:t>
      </w:r>
      <w:proofErr w:type="spellEnd"/>
      <w:r w:rsidRPr="00F56533">
        <w:rPr>
          <w:i/>
          <w:sz w:val="24"/>
          <w:szCs w:val="24"/>
        </w:rPr>
        <w:t xml:space="preserve"> την </w:t>
      </w:r>
      <w:proofErr w:type="spellStart"/>
      <w:r w:rsidRPr="00F56533">
        <w:rPr>
          <w:i/>
          <w:sz w:val="24"/>
          <w:szCs w:val="24"/>
        </w:rPr>
        <w:t>ημετέραν</w:t>
      </w:r>
      <w:proofErr w:type="spellEnd"/>
      <w:r w:rsidRPr="00F56533">
        <w:rPr>
          <w:i/>
          <w:sz w:val="24"/>
          <w:szCs w:val="24"/>
        </w:rPr>
        <w:t xml:space="preserve"> </w:t>
      </w:r>
      <w:proofErr w:type="spellStart"/>
      <w:r w:rsidRPr="00F56533">
        <w:rPr>
          <w:i/>
          <w:sz w:val="24"/>
          <w:szCs w:val="24"/>
        </w:rPr>
        <w:t>φύσιν</w:t>
      </w:r>
      <w:proofErr w:type="spellEnd"/>
      <w:r w:rsidRPr="00F56533">
        <w:rPr>
          <w:i/>
          <w:sz w:val="24"/>
          <w:szCs w:val="24"/>
        </w:rPr>
        <w:t xml:space="preserve"> </w:t>
      </w:r>
      <w:proofErr w:type="spellStart"/>
      <w:r w:rsidRPr="00F56533">
        <w:rPr>
          <w:i/>
          <w:sz w:val="24"/>
          <w:szCs w:val="24"/>
        </w:rPr>
        <w:t>τοιούτω</w:t>
      </w:r>
      <w:proofErr w:type="spellEnd"/>
      <w:r w:rsidRPr="00F56533">
        <w:rPr>
          <w:i/>
          <w:sz w:val="24"/>
          <w:szCs w:val="24"/>
        </w:rPr>
        <w:t xml:space="preserve"> πάθει»,</w:t>
      </w:r>
      <w:r>
        <w:rPr>
          <w:sz w:val="24"/>
          <w:szCs w:val="24"/>
        </w:rPr>
        <w:t xml:space="preserve"> 2). </w:t>
      </w:r>
      <w:r w:rsidRPr="00F56533">
        <w:rPr>
          <w:i/>
          <w:sz w:val="24"/>
          <w:szCs w:val="24"/>
        </w:rPr>
        <w:t xml:space="preserve">«ομοίους </w:t>
      </w:r>
      <w:proofErr w:type="spellStart"/>
      <w:r w:rsidRPr="00F56533">
        <w:rPr>
          <w:i/>
          <w:sz w:val="24"/>
          <w:szCs w:val="24"/>
        </w:rPr>
        <w:t>ημιν</w:t>
      </w:r>
      <w:proofErr w:type="spellEnd"/>
      <w:r>
        <w:rPr>
          <w:sz w:val="24"/>
          <w:szCs w:val="24"/>
        </w:rPr>
        <w:t xml:space="preserve">». Οι παρομοιώσεις αποσαφηνίζουν τη σκέψη του Πλάτωνα σχετικά με το επίπεδο της παιδείας των ανθρώπων που ζουν απροβλημάτιστοι, απαίδευτοι σε κάθε κοινωνία και σε κάθε εποχή. Παρομοιάζει την πολιτική κοινωνία στην οποία ζούμε με υπόγεια σπηλιά, τους απαίδευτους, </w:t>
      </w:r>
      <w:r>
        <w:rPr>
          <w:sz w:val="24"/>
          <w:szCs w:val="24"/>
        </w:rPr>
        <w:lastRenderedPageBreak/>
        <w:t>τους αφιλοσόφητους ανθρώπους με φυλακισμένους, τις αλλοτριωτικές συνθήκες ζωής με τα δεσμά.</w:t>
      </w:r>
    </w:p>
    <w:p w:rsidR="00170571" w:rsidRDefault="00170571" w:rsidP="00170571">
      <w:pPr>
        <w:rPr>
          <w:sz w:val="24"/>
          <w:szCs w:val="24"/>
        </w:rPr>
      </w:pPr>
      <w:r w:rsidRPr="00F56533">
        <w:rPr>
          <w:b/>
          <w:sz w:val="24"/>
          <w:szCs w:val="24"/>
          <w:u w:val="single"/>
        </w:rPr>
        <w:t>Εικόνες</w:t>
      </w:r>
      <w:r>
        <w:rPr>
          <w:b/>
          <w:sz w:val="24"/>
          <w:szCs w:val="24"/>
          <w:u w:val="single"/>
        </w:rPr>
        <w:t xml:space="preserve"> </w:t>
      </w:r>
      <w:r>
        <w:rPr>
          <w:sz w:val="24"/>
          <w:szCs w:val="24"/>
        </w:rPr>
        <w:t xml:space="preserve">: </w:t>
      </w:r>
      <w:r w:rsidRPr="00F56533">
        <w:rPr>
          <w:b/>
          <w:sz w:val="24"/>
          <w:szCs w:val="24"/>
        </w:rPr>
        <w:t>κινητικές, ακουστικές ή στατικές- οπτικές</w:t>
      </w:r>
      <w:r>
        <w:rPr>
          <w:sz w:val="24"/>
          <w:szCs w:val="24"/>
        </w:rPr>
        <w:t xml:space="preserve"> περιγράφουν με λεπτομέρεια το σπήλαιο. Στατικές εικόνες: μοιάζουν με ζωγραφιά με αδύνατο φωτισμό, που υποβάλλει  αισθήματα δυσφορίας και αντιστοιχεί στην ακινησία των δεσμωτών και στην απουσία ζωής και  ενδιαφέροντος. Η εικόνα του σπηλαίου, των δεσμωτών, του φωτισμού και της οδού με το «τειχών», αν και δεν είναι λεπτομερής, όμως είναι διαγραμμένη με σαφήνεια. Το κυρίαρχο στοιχείο όμως όλης της εικόνας είναι η </w:t>
      </w:r>
      <w:proofErr w:type="spellStart"/>
      <w:r>
        <w:rPr>
          <w:sz w:val="24"/>
          <w:szCs w:val="24"/>
        </w:rPr>
        <w:t>στατικότητα</w:t>
      </w:r>
      <w:proofErr w:type="spellEnd"/>
      <w:r>
        <w:rPr>
          <w:sz w:val="24"/>
          <w:szCs w:val="24"/>
        </w:rPr>
        <w:t xml:space="preserve"> που υποδηλώνεται με την πληθώρα των επιρρηματικών προσδιορισμών του τόπου (πόρρωθεν, άνωθεν, όπισθεν, εις το πρόσθεν, εν </w:t>
      </w:r>
      <w:proofErr w:type="spellStart"/>
      <w:r>
        <w:rPr>
          <w:sz w:val="24"/>
          <w:szCs w:val="24"/>
        </w:rPr>
        <w:t>δεσμοις</w:t>
      </w:r>
      <w:proofErr w:type="spellEnd"/>
      <w:r>
        <w:rPr>
          <w:sz w:val="24"/>
          <w:szCs w:val="24"/>
        </w:rPr>
        <w:t xml:space="preserve">, μεταξύ, επάνω, παρ’ ην , παρά τούτο  το </w:t>
      </w:r>
      <w:proofErr w:type="spellStart"/>
      <w:r>
        <w:rPr>
          <w:sz w:val="24"/>
          <w:szCs w:val="24"/>
        </w:rPr>
        <w:t>τείχιον</w:t>
      </w:r>
      <w:proofErr w:type="spellEnd"/>
      <w:r>
        <w:rPr>
          <w:sz w:val="24"/>
          <w:szCs w:val="24"/>
        </w:rPr>
        <w:t xml:space="preserve">), καθώς και με ρήματα που δηλώνουν στάση ( όντας, μένω, αδυνάτους </w:t>
      </w:r>
      <w:proofErr w:type="spellStart"/>
      <w:r>
        <w:rPr>
          <w:sz w:val="24"/>
          <w:szCs w:val="24"/>
        </w:rPr>
        <w:t>περιάγειν</w:t>
      </w:r>
      <w:proofErr w:type="spellEnd"/>
      <w:r>
        <w:rPr>
          <w:sz w:val="24"/>
          <w:szCs w:val="24"/>
        </w:rPr>
        <w:t>, μόνον όρια). Έτσι , η όλη εικόνα, στατική, χωρίς χρώματα, με αδύνατο φωτισμό, εκφράζει την καταθλιπτική αφόρητη ζωή των φυλακισμένων, την απουσία χαράς και νοήματος της ζωής τους.</w:t>
      </w:r>
    </w:p>
    <w:p w:rsidR="00170571" w:rsidRDefault="00170571" w:rsidP="00170571">
      <w:pPr>
        <w:rPr>
          <w:sz w:val="24"/>
          <w:szCs w:val="24"/>
        </w:rPr>
      </w:pPr>
      <w:r w:rsidRPr="0026280A">
        <w:rPr>
          <w:b/>
          <w:sz w:val="24"/>
          <w:szCs w:val="24"/>
          <w:u w:val="single"/>
        </w:rPr>
        <w:t>Χρήση προστακτικών</w:t>
      </w:r>
      <w:r>
        <w:rPr>
          <w:b/>
          <w:sz w:val="24"/>
          <w:szCs w:val="24"/>
          <w:u w:val="single"/>
        </w:rPr>
        <w:t xml:space="preserve">: </w:t>
      </w:r>
      <w:r>
        <w:rPr>
          <w:sz w:val="24"/>
          <w:szCs w:val="24"/>
        </w:rPr>
        <w:t xml:space="preserve"> «</w:t>
      </w:r>
      <w:proofErr w:type="spellStart"/>
      <w:r w:rsidRPr="00C232B0">
        <w:rPr>
          <w:i/>
          <w:sz w:val="24"/>
          <w:szCs w:val="24"/>
        </w:rPr>
        <w:t>απείκασον</w:t>
      </w:r>
      <w:proofErr w:type="spellEnd"/>
      <w:r w:rsidRPr="00C232B0">
        <w:rPr>
          <w:i/>
          <w:sz w:val="24"/>
          <w:szCs w:val="24"/>
        </w:rPr>
        <w:t>», «</w:t>
      </w:r>
      <w:proofErr w:type="spellStart"/>
      <w:r w:rsidRPr="00C232B0">
        <w:rPr>
          <w:i/>
          <w:sz w:val="24"/>
          <w:szCs w:val="24"/>
        </w:rPr>
        <w:t>ιδέ</w:t>
      </w:r>
      <w:proofErr w:type="spellEnd"/>
      <w:r w:rsidRPr="00C232B0">
        <w:rPr>
          <w:i/>
          <w:sz w:val="24"/>
          <w:szCs w:val="24"/>
        </w:rPr>
        <w:t>». «</w:t>
      </w:r>
      <w:proofErr w:type="spellStart"/>
      <w:r w:rsidRPr="00C232B0">
        <w:rPr>
          <w:i/>
          <w:sz w:val="24"/>
          <w:szCs w:val="24"/>
        </w:rPr>
        <w:t>ιδέ</w:t>
      </w:r>
      <w:proofErr w:type="spellEnd"/>
      <w:r w:rsidRPr="00C232B0">
        <w:rPr>
          <w:i/>
          <w:sz w:val="24"/>
          <w:szCs w:val="24"/>
        </w:rPr>
        <w:t>», «δρα»:</w:t>
      </w:r>
      <w:r>
        <w:rPr>
          <w:sz w:val="24"/>
          <w:szCs w:val="24"/>
        </w:rPr>
        <w:t xml:space="preserve"> οι προστακτικές είναι φιλικές παροτρύνσεις για ενεργοποίηση της φαντασίας του συνομιλητή άρα και του αναγνώστη και εξασφαλίζουν την ενεργητική συμμετοχή του σε ένα κλίμα οικειότητας και αμεσότητας.</w:t>
      </w:r>
    </w:p>
    <w:p w:rsidR="00170571" w:rsidRDefault="00170571" w:rsidP="00170571">
      <w:pPr>
        <w:rPr>
          <w:sz w:val="24"/>
          <w:szCs w:val="24"/>
        </w:rPr>
      </w:pPr>
    </w:p>
    <w:p w:rsidR="00170571" w:rsidRDefault="00170571" w:rsidP="00170571">
      <w:pPr>
        <w:rPr>
          <w:sz w:val="24"/>
          <w:szCs w:val="24"/>
        </w:rPr>
      </w:pPr>
      <w:r>
        <w:rPr>
          <w:sz w:val="24"/>
          <w:szCs w:val="24"/>
        </w:rPr>
        <w:t xml:space="preserve">Θέμα της ενότητας είναι η επίδραση που ασκεί η παιδεία στη φύση του ανθρώπου και το καθήκον των φιλοσόφων να φωτίσουν με την παιδεία και τους υπόλοιπους ανθρώπους. </w:t>
      </w:r>
    </w:p>
    <w:p w:rsidR="00170571" w:rsidRDefault="00170571" w:rsidP="00170571">
      <w:pPr>
        <w:rPr>
          <w:sz w:val="24"/>
          <w:szCs w:val="24"/>
        </w:rPr>
      </w:pPr>
      <w:r>
        <w:rPr>
          <w:sz w:val="24"/>
          <w:szCs w:val="24"/>
        </w:rPr>
        <w:t xml:space="preserve">Τα ζητήματα αυτά αναπτύσσονται εντός του πλαισίου της ιδανικής πολιτείας, επειδή κύριος σκοπός της πολιτείας είναι ο </w:t>
      </w:r>
      <w:proofErr w:type="spellStart"/>
      <w:r>
        <w:rPr>
          <w:sz w:val="24"/>
          <w:szCs w:val="24"/>
        </w:rPr>
        <w:t>ανθρωποπλαστικός</w:t>
      </w:r>
      <w:proofErr w:type="spellEnd"/>
      <w:r>
        <w:rPr>
          <w:sz w:val="24"/>
          <w:szCs w:val="24"/>
        </w:rPr>
        <w:t>. Το κράτος είναι κατ’ αυτή την έννοια ένας εκπαιδευτικός θεσμός που παρέχει στον άνθρωπο τη δυνατότητα να διαμορφωθεί σε τέλεια και αγαθή προσωπικότητα. « Μόνον  όταν η πολιτεία καθοδηγείται  από αυτό το ιδεώδες μπορεί να ανυψωθεί στο επίπεδο της ηθικότητας και της δικαιοσύνης και να δικαιολογήσει την υπόστασή της». Σε ατομικό επίπεδο η παιδεία εννοείται «ως καθοδήγηση του θεϊκού στοιχείου που ενυπάρχει στον άνθρωπο προς την αληθινή, περιοχή του όντος» (</w:t>
      </w:r>
      <w:proofErr w:type="spellStart"/>
      <w:r>
        <w:rPr>
          <w:sz w:val="24"/>
          <w:szCs w:val="24"/>
        </w:rPr>
        <w:t>Γεωργούλης</w:t>
      </w:r>
      <w:proofErr w:type="spellEnd"/>
      <w:r>
        <w:rPr>
          <w:sz w:val="24"/>
          <w:szCs w:val="24"/>
        </w:rPr>
        <w:t>). Τα ανθρώπινα δεινά δεν θα τελειώσουν, παρά μόνο όταν οι φιλόσοφοι γυρίσουν από την περιοχή του φωτός για να παρουσιάσουν στους υπόλοιπους ανθρώπους την αλήθεια που γνώρισαν, δηλαδή όταν η πολιτική δύναμη θα συμπέσει με τη φιλοσοφική γνώση.</w:t>
      </w:r>
    </w:p>
    <w:p w:rsidR="00170571" w:rsidRDefault="00170571" w:rsidP="00170571">
      <w:pPr>
        <w:rPr>
          <w:sz w:val="24"/>
          <w:szCs w:val="24"/>
        </w:rPr>
      </w:pPr>
    </w:p>
    <w:p w:rsidR="00170571" w:rsidRDefault="00170571" w:rsidP="00170571">
      <w:pPr>
        <w:rPr>
          <w:sz w:val="24"/>
          <w:szCs w:val="24"/>
        </w:rPr>
      </w:pPr>
    </w:p>
    <w:p w:rsidR="00AF6CDA" w:rsidRDefault="00AF6CDA"/>
    <w:sectPr w:rsidR="00AF6CDA" w:rsidSect="00AF6C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0D38"/>
    <w:multiLevelType w:val="hybridMultilevel"/>
    <w:tmpl w:val="F6A49C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B8C33F5"/>
    <w:multiLevelType w:val="hybridMultilevel"/>
    <w:tmpl w:val="0680BED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6CB47115"/>
    <w:multiLevelType w:val="hybridMultilevel"/>
    <w:tmpl w:val="16A62FFA"/>
    <w:lvl w:ilvl="0" w:tplc="6BF85FB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70681471"/>
    <w:multiLevelType w:val="hybridMultilevel"/>
    <w:tmpl w:val="138AFAF8"/>
    <w:lvl w:ilvl="0" w:tplc="0CE048C4">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170571"/>
    <w:rsid w:val="00170571"/>
    <w:rsid w:val="00AF6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36"/>
        <o:r id="V:Rule3" type="connector" idref="#_x0000_s1030"/>
        <o:r id="V:Rule4" type="connector" idref="#_x0000_s1029"/>
        <o:r id="V:Rule5" type="connector" idref="#_x0000_s1032"/>
        <o:r id="V:Rule6" type="connector" idref="#_x0000_s1037"/>
        <o:r id="V:Rule7" type="connector" idref="#_x0000_s1038"/>
        <o:r id="V:Rule8" type="connector" idref="#_x0000_s1033"/>
        <o:r id="V:Rule9" type="connector" idref="#_x0000_s1031"/>
        <o:r id="V:Rule10" type="connector" idref="#_x0000_s1035"/>
        <o:r id="V:Rule11"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71"/>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5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2173</Words>
  <Characters>12392</Characters>
  <Application>Microsoft Office Word</Application>
  <DocSecurity>0</DocSecurity>
  <Lines>103</Lines>
  <Paragraphs>29</Paragraphs>
  <ScaleCrop>false</ScaleCrop>
  <Company/>
  <LinksUpToDate>false</LinksUpToDate>
  <CharactersWithSpaces>14536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2</cp:revision>
  <dcterms:created xsi:type="dcterms:W3CDTF">2020-12-31T08:04:00Z</dcterms:created>
  <dcterms:modified xsi:type="dcterms:W3CDTF">2020-12-31T08:04:00Z</dcterms:modified>
</cp:coreProperties>
</file>