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4E6DA" w:themeColor="accent4" w:themeTint="66"/>
  <w:body>
    <w:p w:rsidR="00F40F07" w:rsidRDefault="00F40F07" w:rsidP="00F40F07">
      <w:pPr>
        <w:jc w:val="center"/>
        <w:rPr>
          <w:rFonts w:ascii="Bookman Old Style" w:hAnsi="Bookman Old Style" w:cs="Arial"/>
          <w:b/>
          <w:color w:val="222222"/>
          <w:sz w:val="26"/>
          <w:szCs w:val="26"/>
          <w:u w:val="single"/>
          <w:shd w:val="clear" w:color="auto" w:fill="FFFFFF"/>
        </w:rPr>
      </w:pPr>
      <w:r w:rsidRPr="00F40F07">
        <w:rPr>
          <w:rFonts w:ascii="Bookman Old Style" w:hAnsi="Bookman Old Style" w:cs="Arial"/>
          <w:b/>
          <w:color w:val="222222"/>
          <w:sz w:val="26"/>
          <w:szCs w:val="26"/>
          <w:u w:val="single"/>
          <w:shd w:val="clear" w:color="auto" w:fill="FFFFFF"/>
        </w:rPr>
        <w:t>Το εσωτερικό ενός Ηλεκτρονικού Υπολογιστή</w:t>
      </w:r>
    </w:p>
    <w:p w:rsidR="00F40F07" w:rsidRDefault="00F40F07" w:rsidP="00F40F07">
      <w:pPr>
        <w:jc w:val="center"/>
        <w:rPr>
          <w:rFonts w:ascii="Bookman Old Style" w:hAnsi="Bookman Old Style" w:cs="Arial"/>
          <w:b/>
          <w:color w:val="222222"/>
          <w:sz w:val="26"/>
          <w:szCs w:val="26"/>
          <w:u w:val="single"/>
          <w:shd w:val="clear" w:color="auto" w:fill="FFFFFF"/>
        </w:rPr>
      </w:pPr>
    </w:p>
    <w:p w:rsidR="00F40F07" w:rsidRDefault="00F40F07" w:rsidP="00F40F07">
      <w:pPr>
        <w:jc w:val="center"/>
        <w:rPr>
          <w:rFonts w:ascii="Bookman Old Style" w:hAnsi="Bookman Old Style" w:cs="Arial"/>
          <w:b/>
          <w:color w:val="222222"/>
          <w:sz w:val="26"/>
          <w:szCs w:val="26"/>
          <w:u w:val="single"/>
          <w:shd w:val="clear" w:color="auto" w:fill="FFFFFF"/>
        </w:rPr>
      </w:pPr>
    </w:p>
    <w:p w:rsidR="00F40F07" w:rsidRDefault="00F40F07" w:rsidP="00F40F07">
      <w:pPr>
        <w:jc w:val="center"/>
        <w:rPr>
          <w:rFonts w:ascii="Bookman Old Style" w:hAnsi="Bookman Old Style" w:cs="Arial"/>
          <w:b/>
          <w:color w:val="222222"/>
          <w:sz w:val="26"/>
          <w:szCs w:val="26"/>
          <w:u w:val="single"/>
          <w:shd w:val="clear" w:color="auto" w:fill="FFFFFF"/>
        </w:rPr>
      </w:pPr>
      <w:r>
        <w:rPr>
          <w:rFonts w:ascii="Bookman Old Style" w:hAnsi="Bookman Old Style" w:cs="Arial"/>
          <w:b/>
          <w:noProof/>
          <w:color w:val="222222"/>
          <w:sz w:val="26"/>
          <w:szCs w:val="26"/>
          <w:u w:val="single"/>
          <w:shd w:val="clear" w:color="auto" w:fill="FFFFFF"/>
          <w:lang w:eastAsia="el-GR"/>
        </w:rPr>
        <w:drawing>
          <wp:inline distT="0" distB="0" distL="0" distR="0">
            <wp:extent cx="3402418" cy="2022743"/>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υλικο ηυ.jpg"/>
                    <pic:cNvPicPr/>
                  </pic:nvPicPr>
                  <pic:blipFill>
                    <a:blip r:embed="rId7">
                      <a:extLst>
                        <a:ext uri="{28A0092B-C50C-407E-A947-70E740481C1C}">
                          <a14:useLocalDpi xmlns:a14="http://schemas.microsoft.com/office/drawing/2010/main" val="0"/>
                        </a:ext>
                      </a:extLst>
                    </a:blip>
                    <a:stretch>
                      <a:fillRect/>
                    </a:stretch>
                  </pic:blipFill>
                  <pic:spPr>
                    <a:xfrm>
                      <a:off x="0" y="0"/>
                      <a:ext cx="3415427" cy="2030477"/>
                    </a:xfrm>
                    <a:prstGeom prst="rect">
                      <a:avLst/>
                    </a:prstGeom>
                  </pic:spPr>
                </pic:pic>
              </a:graphicData>
            </a:graphic>
          </wp:inline>
        </w:drawing>
      </w:r>
    </w:p>
    <w:p w:rsidR="00F40F07" w:rsidRDefault="00F40F07" w:rsidP="00F40F07">
      <w:pPr>
        <w:jc w:val="center"/>
        <w:rPr>
          <w:rFonts w:ascii="Bookman Old Style" w:hAnsi="Bookman Old Style" w:cs="Arial"/>
          <w:b/>
          <w:color w:val="222222"/>
          <w:sz w:val="26"/>
          <w:szCs w:val="26"/>
          <w:u w:val="single"/>
          <w:shd w:val="clear" w:color="auto" w:fill="FFFFFF"/>
        </w:rPr>
      </w:pPr>
    </w:p>
    <w:p w:rsidR="00F40F07" w:rsidRPr="00F40F07" w:rsidRDefault="00F40F07" w:rsidP="00F40F07">
      <w:pPr>
        <w:jc w:val="center"/>
        <w:rPr>
          <w:rFonts w:ascii="Bookman Old Style" w:hAnsi="Bookman Old Style" w:cs="Arial"/>
          <w:b/>
          <w:color w:val="222222"/>
          <w:sz w:val="26"/>
          <w:szCs w:val="26"/>
          <w:u w:val="single"/>
          <w:shd w:val="clear" w:color="auto" w:fill="FFFFFF"/>
        </w:rPr>
      </w:pPr>
    </w:p>
    <w:p w:rsidR="00C00220" w:rsidRPr="00F40F07" w:rsidRDefault="00F40F07" w:rsidP="00F40F07">
      <w:pPr>
        <w:spacing w:line="360" w:lineRule="auto"/>
        <w:jc w:val="both"/>
        <w:rPr>
          <w:rFonts w:ascii="Bookman Old Style" w:hAnsi="Bookman Old Style" w:cs="Arial"/>
          <w:color w:val="222222"/>
          <w:sz w:val="26"/>
          <w:szCs w:val="26"/>
          <w:shd w:val="clear" w:color="auto" w:fill="FFFFFF"/>
        </w:rPr>
      </w:pPr>
      <w:r w:rsidRPr="00F40F07">
        <w:rPr>
          <w:rFonts w:ascii="Bookman Old Style" w:hAnsi="Bookman Old Style" w:cs="Arial"/>
          <w:color w:val="222222"/>
          <w:sz w:val="26"/>
          <w:szCs w:val="26"/>
          <w:shd w:val="clear" w:color="auto" w:fill="FFFFFF"/>
        </w:rPr>
        <w:t>Ο υπολογιστής περιλαμβάνει διάφορα ξεχωριστά τμήματα που συνδέονται και συνεργάζονται μεταξύ τους, ώστε να λειτουργούν ως σύνολο. Όλα τα τμήματα μαζί αποτελούν το Υλικό Μέρος ενός υπολογιστή. Γενικά, </w:t>
      </w:r>
      <w:r w:rsidRPr="00F40F07">
        <w:rPr>
          <w:rStyle w:val="a3"/>
          <w:rFonts w:ascii="Bookman Old Style" w:hAnsi="Bookman Old Style" w:cs="Arial"/>
          <w:color w:val="222222"/>
          <w:sz w:val="26"/>
          <w:szCs w:val="26"/>
          <w:shd w:val="clear" w:color="auto" w:fill="FFFFFF"/>
        </w:rPr>
        <w:t>Υλικό Μέρος</w:t>
      </w:r>
      <w:r w:rsidRPr="00F40F07">
        <w:rPr>
          <w:rFonts w:ascii="Bookman Old Style" w:hAnsi="Bookman Old Style" w:cs="Arial"/>
          <w:color w:val="222222"/>
          <w:sz w:val="26"/>
          <w:szCs w:val="26"/>
          <w:shd w:val="clear" w:color="auto" w:fill="FFFFFF"/>
        </w:rPr>
        <w:t> </w:t>
      </w:r>
      <w:r w:rsidRPr="00F40F07">
        <w:rPr>
          <w:rStyle w:val="a3"/>
          <w:rFonts w:ascii="Bookman Old Style" w:hAnsi="Bookman Old Style" w:cs="Arial"/>
          <w:color w:val="222222"/>
          <w:sz w:val="26"/>
          <w:szCs w:val="26"/>
          <w:shd w:val="clear" w:color="auto" w:fill="FFFFFF"/>
        </w:rPr>
        <w:t>(Hardware)</w:t>
      </w:r>
      <w:r w:rsidRPr="00F40F07">
        <w:rPr>
          <w:rFonts w:ascii="Bookman Old Style" w:hAnsi="Bookman Old Style" w:cs="Arial"/>
          <w:color w:val="222222"/>
          <w:sz w:val="26"/>
          <w:szCs w:val="26"/>
          <w:shd w:val="clear" w:color="auto" w:fill="FFFFFF"/>
        </w:rPr>
        <w:t> του υπολογιστή είναι τα μηχανικά και τα ηλεκτρονικά του μέρη, ότι δηλαδή μπορούμε να δούμε και να αγγίξουμε.</w:t>
      </w:r>
    </w:p>
    <w:p w:rsidR="00F40F07" w:rsidRPr="00F40F07" w:rsidRDefault="00F40F07" w:rsidP="00F40F07">
      <w:pPr>
        <w:shd w:val="clear" w:color="auto" w:fill="FFFFFF"/>
        <w:spacing w:before="240" w:after="360" w:line="240" w:lineRule="auto"/>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color w:val="222222"/>
          <w:sz w:val="26"/>
          <w:szCs w:val="26"/>
          <w:lang w:eastAsia="el-GR"/>
        </w:rPr>
        <w:t>Το Υλικό του υπολογιστή διακρίνεται σε τρεις κατηγορίες:</w:t>
      </w:r>
    </w:p>
    <w:p w:rsidR="00F40F07" w:rsidRPr="00F40F07" w:rsidRDefault="00F40F07" w:rsidP="00F40F07">
      <w:pPr>
        <w:numPr>
          <w:ilvl w:val="0"/>
          <w:numId w:val="1"/>
        </w:numPr>
        <w:shd w:val="clear" w:color="auto" w:fill="FFFFFF"/>
        <w:spacing w:before="120" w:after="120" w:line="240" w:lineRule="auto"/>
        <w:ind w:left="600"/>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b/>
          <w:bCs/>
          <w:color w:val="222222"/>
          <w:sz w:val="26"/>
          <w:szCs w:val="26"/>
          <w:lang w:eastAsia="el-GR"/>
        </w:rPr>
        <w:t>Κεντρική μονάδα</w:t>
      </w:r>
    </w:p>
    <w:p w:rsidR="00F85776" w:rsidRDefault="00F40F07" w:rsidP="00F40F07">
      <w:pPr>
        <w:shd w:val="clear" w:color="auto" w:fill="FFFFFF"/>
        <w:spacing w:before="240" w:after="360" w:line="360" w:lineRule="auto"/>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color w:val="222222"/>
          <w:sz w:val="26"/>
          <w:szCs w:val="26"/>
          <w:lang w:eastAsia="el-GR"/>
        </w:rPr>
        <w:t>Η </w:t>
      </w:r>
      <w:r w:rsidRPr="00F40F07">
        <w:rPr>
          <w:rFonts w:ascii="Bookman Old Style" w:eastAsia="Times New Roman" w:hAnsi="Bookman Old Style" w:cs="Arial"/>
          <w:b/>
          <w:bCs/>
          <w:color w:val="222222"/>
          <w:sz w:val="26"/>
          <w:szCs w:val="26"/>
          <w:lang w:eastAsia="el-GR"/>
        </w:rPr>
        <w:t>Κεντρική μονάδα</w:t>
      </w:r>
      <w:r w:rsidRPr="00F40F07">
        <w:rPr>
          <w:rFonts w:ascii="Bookman Old Style" w:eastAsia="Times New Roman" w:hAnsi="Bookman Old Style" w:cs="Arial"/>
          <w:color w:val="222222"/>
          <w:sz w:val="26"/>
          <w:szCs w:val="26"/>
          <w:lang w:eastAsia="el-GR"/>
        </w:rPr>
        <w:t> είναι το κεντρικό εξάρτημα μέσα στο οποίο γίνεται η επεξεργασία δεδομένων σε έναν ηλεκτρονικό υπολογιστή. Μέσα σ’ αυτό βρίσκονται διάφορα εξαρτήματα με πιο σημαντικά τον </w:t>
      </w:r>
      <w:r w:rsidRPr="00F40F07">
        <w:rPr>
          <w:rFonts w:ascii="Bookman Old Style" w:eastAsia="Times New Roman" w:hAnsi="Bookman Old Style" w:cs="Arial"/>
          <w:b/>
          <w:bCs/>
          <w:color w:val="222222"/>
          <w:sz w:val="26"/>
          <w:szCs w:val="26"/>
          <w:lang w:eastAsia="el-GR"/>
        </w:rPr>
        <w:t>επεξεργαστή</w:t>
      </w:r>
      <w:r w:rsidRPr="00F40F07">
        <w:rPr>
          <w:rFonts w:ascii="Bookman Old Style" w:eastAsia="Times New Roman" w:hAnsi="Bookman Old Style" w:cs="Arial"/>
          <w:color w:val="222222"/>
          <w:sz w:val="26"/>
          <w:szCs w:val="26"/>
          <w:lang w:eastAsia="el-GR"/>
        </w:rPr>
        <w:t> και τη </w:t>
      </w:r>
      <w:r w:rsidRPr="00F40F07">
        <w:rPr>
          <w:rFonts w:ascii="Bookman Old Style" w:eastAsia="Times New Roman" w:hAnsi="Bookman Old Style" w:cs="Arial"/>
          <w:b/>
          <w:bCs/>
          <w:color w:val="222222"/>
          <w:sz w:val="26"/>
          <w:szCs w:val="26"/>
          <w:lang w:eastAsia="el-GR"/>
        </w:rPr>
        <w:t>μνήμη RAM</w:t>
      </w:r>
      <w:r w:rsidRPr="00F40F07">
        <w:rPr>
          <w:rFonts w:ascii="Bookman Old Style" w:eastAsia="Times New Roman" w:hAnsi="Bookman Old Style" w:cs="Arial"/>
          <w:color w:val="222222"/>
          <w:sz w:val="26"/>
          <w:szCs w:val="26"/>
          <w:lang w:eastAsia="el-GR"/>
        </w:rPr>
        <w:t>. Ο επεξεργαστής είναι ο «εγκέφαλος» του υπολογιστή διότι επεξεργάζεται τα δεδομένα και αποθηκεύει προσωρινά το αποτέλεσμα στη μνήμη RAM.</w:t>
      </w:r>
    </w:p>
    <w:p w:rsidR="00F85776" w:rsidRDefault="00F85776">
      <w:pPr>
        <w:rPr>
          <w:rFonts w:ascii="Bookman Old Style" w:eastAsia="Times New Roman" w:hAnsi="Bookman Old Style" w:cs="Arial"/>
          <w:color w:val="222222"/>
          <w:sz w:val="26"/>
          <w:szCs w:val="26"/>
          <w:lang w:eastAsia="el-GR"/>
        </w:rPr>
      </w:pPr>
      <w:r>
        <w:rPr>
          <w:rFonts w:ascii="Bookman Old Style" w:eastAsia="Times New Roman" w:hAnsi="Bookman Old Style" w:cs="Arial"/>
          <w:color w:val="222222"/>
          <w:sz w:val="26"/>
          <w:szCs w:val="26"/>
          <w:lang w:eastAsia="el-GR"/>
        </w:rPr>
        <w:br w:type="page"/>
      </w:r>
    </w:p>
    <w:p w:rsidR="00F40F07" w:rsidRPr="00F40F07" w:rsidRDefault="00F40F07" w:rsidP="00F40F07">
      <w:pPr>
        <w:shd w:val="clear" w:color="auto" w:fill="FFFFFF"/>
        <w:spacing w:before="240" w:after="360" w:line="240" w:lineRule="auto"/>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color w:val="222222"/>
          <w:sz w:val="26"/>
          <w:szCs w:val="26"/>
          <w:lang w:eastAsia="el-GR"/>
        </w:rPr>
        <w:lastRenderedPageBreak/>
        <w:t>Μερικά εξαρτήματα που υπάρχουν μέσα στην Κεντρική μονάδα:</w:t>
      </w:r>
    </w:p>
    <w:p w:rsidR="00F40F07" w:rsidRPr="00F40F07" w:rsidRDefault="00F40F07" w:rsidP="00F40F07">
      <w:pPr>
        <w:numPr>
          <w:ilvl w:val="0"/>
          <w:numId w:val="2"/>
        </w:numPr>
        <w:shd w:val="clear" w:color="auto" w:fill="FFFFFF"/>
        <w:spacing w:before="120" w:after="120" w:line="240" w:lineRule="auto"/>
        <w:ind w:left="600"/>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color w:val="222222"/>
          <w:sz w:val="26"/>
          <w:szCs w:val="26"/>
          <w:lang w:eastAsia="el-GR"/>
        </w:rPr>
        <w:t>Επεξεργαστής</w:t>
      </w:r>
    </w:p>
    <w:p w:rsidR="00F40F07" w:rsidRPr="00F40F07" w:rsidRDefault="00F40F07" w:rsidP="00F40F07">
      <w:pPr>
        <w:numPr>
          <w:ilvl w:val="0"/>
          <w:numId w:val="2"/>
        </w:numPr>
        <w:shd w:val="clear" w:color="auto" w:fill="FFFFFF"/>
        <w:spacing w:before="120" w:after="120" w:line="240" w:lineRule="auto"/>
        <w:ind w:left="600"/>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color w:val="222222"/>
          <w:sz w:val="26"/>
          <w:szCs w:val="26"/>
          <w:lang w:eastAsia="el-GR"/>
        </w:rPr>
        <w:t>Μνήμη RAM</w:t>
      </w:r>
    </w:p>
    <w:p w:rsidR="00F40F07" w:rsidRPr="00F40F07" w:rsidRDefault="00F40F07" w:rsidP="00F40F07">
      <w:pPr>
        <w:numPr>
          <w:ilvl w:val="0"/>
          <w:numId w:val="2"/>
        </w:numPr>
        <w:shd w:val="clear" w:color="auto" w:fill="FFFFFF"/>
        <w:spacing w:before="120" w:after="120" w:line="240" w:lineRule="auto"/>
        <w:ind w:left="600"/>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color w:val="222222"/>
          <w:sz w:val="26"/>
          <w:szCs w:val="26"/>
          <w:lang w:eastAsia="el-GR"/>
        </w:rPr>
        <w:t>Μητρική πλακέτα</w:t>
      </w:r>
    </w:p>
    <w:p w:rsidR="00F40F07" w:rsidRPr="00F40F07" w:rsidRDefault="00F40F07" w:rsidP="00F40F07">
      <w:pPr>
        <w:numPr>
          <w:ilvl w:val="0"/>
          <w:numId w:val="2"/>
        </w:numPr>
        <w:shd w:val="clear" w:color="auto" w:fill="FFFFFF"/>
        <w:spacing w:before="120" w:after="120" w:line="240" w:lineRule="auto"/>
        <w:ind w:left="600"/>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color w:val="222222"/>
          <w:sz w:val="26"/>
          <w:szCs w:val="26"/>
          <w:lang w:eastAsia="el-GR"/>
        </w:rPr>
        <w:t>Σκληρός δίσκος</w:t>
      </w:r>
    </w:p>
    <w:p w:rsidR="00F40F07" w:rsidRPr="00F40F07" w:rsidRDefault="00F40F07" w:rsidP="00F40F07">
      <w:pPr>
        <w:numPr>
          <w:ilvl w:val="0"/>
          <w:numId w:val="2"/>
        </w:numPr>
        <w:shd w:val="clear" w:color="auto" w:fill="FFFFFF"/>
        <w:spacing w:before="120" w:after="120" w:line="240" w:lineRule="auto"/>
        <w:ind w:left="600"/>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color w:val="222222"/>
          <w:sz w:val="26"/>
          <w:szCs w:val="26"/>
          <w:lang w:eastAsia="el-GR"/>
        </w:rPr>
        <w:t>Τροφοδοτικό</w:t>
      </w:r>
    </w:p>
    <w:p w:rsidR="00F40F07" w:rsidRPr="00F40F07" w:rsidRDefault="00F40F07" w:rsidP="00F40F07">
      <w:pPr>
        <w:numPr>
          <w:ilvl w:val="0"/>
          <w:numId w:val="2"/>
        </w:numPr>
        <w:shd w:val="clear" w:color="auto" w:fill="FFFFFF"/>
        <w:spacing w:before="120" w:after="120" w:line="240" w:lineRule="auto"/>
        <w:ind w:left="600"/>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color w:val="222222"/>
          <w:sz w:val="26"/>
          <w:szCs w:val="26"/>
          <w:lang w:eastAsia="el-GR"/>
        </w:rPr>
        <w:t>Κάρτα γραφικών</w:t>
      </w:r>
    </w:p>
    <w:p w:rsidR="00F40F07" w:rsidRPr="00F40F07" w:rsidRDefault="00F40F07" w:rsidP="00F40F07">
      <w:pPr>
        <w:numPr>
          <w:ilvl w:val="0"/>
          <w:numId w:val="2"/>
        </w:numPr>
        <w:shd w:val="clear" w:color="auto" w:fill="FFFFFF"/>
        <w:spacing w:before="120" w:after="120" w:line="240" w:lineRule="auto"/>
        <w:ind w:left="600"/>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color w:val="222222"/>
          <w:sz w:val="26"/>
          <w:szCs w:val="26"/>
          <w:lang w:eastAsia="el-GR"/>
        </w:rPr>
        <w:t>Κάρτα ήχου</w:t>
      </w:r>
    </w:p>
    <w:p w:rsidR="00F40F07" w:rsidRPr="00F40F07" w:rsidRDefault="00F40F07" w:rsidP="00F40F07">
      <w:pPr>
        <w:numPr>
          <w:ilvl w:val="0"/>
          <w:numId w:val="2"/>
        </w:numPr>
        <w:shd w:val="clear" w:color="auto" w:fill="FFFFFF"/>
        <w:spacing w:before="120" w:after="120" w:line="240" w:lineRule="auto"/>
        <w:ind w:left="600"/>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color w:val="222222"/>
          <w:sz w:val="26"/>
          <w:szCs w:val="26"/>
          <w:lang w:eastAsia="el-GR"/>
        </w:rPr>
        <w:t>Οδηγός DVD</w:t>
      </w:r>
    </w:p>
    <w:p w:rsidR="00F40F07" w:rsidRDefault="00F40F07" w:rsidP="00F40F07">
      <w:pPr>
        <w:jc w:val="both"/>
        <w:rPr>
          <w:rFonts w:ascii="Bookman Old Style" w:hAnsi="Bookman Old Style"/>
        </w:rPr>
      </w:pPr>
    </w:p>
    <w:p w:rsidR="00F40F07" w:rsidRPr="00F40F07" w:rsidRDefault="00F40F07" w:rsidP="00F40F07">
      <w:pPr>
        <w:jc w:val="center"/>
        <w:rPr>
          <w:rFonts w:ascii="Bookman Old Style" w:hAnsi="Bookman Old Style"/>
        </w:rPr>
      </w:pPr>
    </w:p>
    <w:p w:rsidR="00F40F07" w:rsidRPr="00F85776" w:rsidRDefault="00F40F07" w:rsidP="00F40F07">
      <w:pPr>
        <w:numPr>
          <w:ilvl w:val="0"/>
          <w:numId w:val="3"/>
        </w:numPr>
        <w:shd w:val="clear" w:color="auto" w:fill="FFFFFF"/>
        <w:spacing w:before="120" w:after="120" w:line="240" w:lineRule="auto"/>
        <w:ind w:left="600"/>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b/>
          <w:bCs/>
          <w:color w:val="222222"/>
          <w:sz w:val="26"/>
          <w:szCs w:val="26"/>
          <w:lang w:eastAsia="el-GR"/>
        </w:rPr>
        <w:t>Περιφερειακές συσκευές</w:t>
      </w:r>
    </w:p>
    <w:p w:rsidR="00F85776" w:rsidRDefault="00F85776" w:rsidP="00F85776">
      <w:pPr>
        <w:shd w:val="clear" w:color="auto" w:fill="FFFFFF"/>
        <w:spacing w:before="120" w:after="120" w:line="240" w:lineRule="auto"/>
        <w:jc w:val="both"/>
        <w:rPr>
          <w:rFonts w:ascii="Bookman Old Style" w:eastAsia="Times New Roman" w:hAnsi="Bookman Old Style" w:cs="Arial"/>
          <w:b/>
          <w:bCs/>
          <w:color w:val="222222"/>
          <w:sz w:val="26"/>
          <w:szCs w:val="26"/>
          <w:lang w:eastAsia="el-GR"/>
        </w:rPr>
      </w:pPr>
    </w:p>
    <w:p w:rsidR="00F85776" w:rsidRPr="00F40F07" w:rsidRDefault="00F85776" w:rsidP="00F85776">
      <w:pPr>
        <w:shd w:val="clear" w:color="auto" w:fill="FFFFFF"/>
        <w:spacing w:before="120" w:after="120" w:line="240" w:lineRule="auto"/>
        <w:jc w:val="both"/>
        <w:rPr>
          <w:rFonts w:ascii="Bookman Old Style" w:eastAsia="Times New Roman" w:hAnsi="Bookman Old Style" w:cs="Arial"/>
          <w:color w:val="222222"/>
          <w:sz w:val="26"/>
          <w:szCs w:val="26"/>
          <w:lang w:eastAsia="el-GR"/>
        </w:rPr>
      </w:pPr>
      <w:r>
        <w:rPr>
          <w:noProof/>
          <w:lang w:eastAsia="el-GR"/>
        </w:rPr>
        <w:drawing>
          <wp:inline distT="0" distB="0" distL="0" distR="0" wp14:anchorId="11C9EC0F" wp14:editId="0A71B333">
            <wp:extent cx="2137410" cy="2137410"/>
            <wp:effectExtent l="0" t="0" r="0" b="0"/>
            <wp:docPr id="5" name="Εικόνα 5" descr="Αποτέλεσμα εικόνας για υλικο υπολογισ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τέλεσμα εικόνας για υλικο υπολογιστ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r>
        <w:rPr>
          <w:rFonts w:ascii="Bookman Old Style" w:eastAsia="Times New Roman" w:hAnsi="Bookman Old Style" w:cs="Arial"/>
          <w:color w:val="222222"/>
          <w:sz w:val="26"/>
          <w:szCs w:val="26"/>
          <w:lang w:eastAsia="el-GR"/>
        </w:rPr>
        <w:t xml:space="preserve">     </w:t>
      </w:r>
      <w:r>
        <w:rPr>
          <w:noProof/>
          <w:lang w:eastAsia="el-GR"/>
        </w:rPr>
        <w:drawing>
          <wp:inline distT="0" distB="0" distL="0" distR="0" wp14:anchorId="3803DD93" wp14:editId="075830C4">
            <wp:extent cx="3041015" cy="2211705"/>
            <wp:effectExtent l="0" t="0" r="6985" b="0"/>
            <wp:docPr id="6" name="Εικόνα 6" descr="Αποτέλεσμα εικόνας για υλικο υπολογισ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ποτέλεσμα εικόνας για υλικο υπολογιστη"/>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1015" cy="2211705"/>
                    </a:xfrm>
                    <a:prstGeom prst="rect">
                      <a:avLst/>
                    </a:prstGeom>
                    <a:noFill/>
                    <a:ln>
                      <a:noFill/>
                    </a:ln>
                  </pic:spPr>
                </pic:pic>
              </a:graphicData>
            </a:graphic>
          </wp:inline>
        </w:drawing>
      </w:r>
    </w:p>
    <w:p w:rsidR="00F40F07" w:rsidRPr="00F40F07" w:rsidRDefault="00F40F07" w:rsidP="00F40F07">
      <w:pPr>
        <w:shd w:val="clear" w:color="auto" w:fill="FFFFFF"/>
        <w:spacing w:before="240" w:after="360" w:line="360" w:lineRule="auto"/>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b/>
          <w:bCs/>
          <w:color w:val="222222"/>
          <w:sz w:val="26"/>
          <w:szCs w:val="26"/>
          <w:lang w:eastAsia="el-GR"/>
        </w:rPr>
        <w:t>Περιφερειακές συσκευές</w:t>
      </w:r>
      <w:r w:rsidRPr="00F40F07">
        <w:rPr>
          <w:rFonts w:ascii="Bookman Old Style" w:eastAsia="Times New Roman" w:hAnsi="Bookman Old Style" w:cs="Arial"/>
          <w:color w:val="222222"/>
          <w:sz w:val="26"/>
          <w:szCs w:val="26"/>
          <w:lang w:eastAsia="el-GR"/>
        </w:rPr>
        <w:t>  ονομάζονται οι συσκευές που συνδέονται με την κεντρική μονάδα. Οι περιφερειακές συσκευές δεν βρίσκονται μέσα στην κεντρική μονάδα του υπολογιστή, αλλά έξω από αυτή. Υπάρχουν δύο είδη περιφερειακών συσκευών, οι συσκευές εισόδου και οι συσκευές εξόδου.</w:t>
      </w:r>
    </w:p>
    <w:p w:rsidR="00F40F07" w:rsidRPr="00F40F07" w:rsidRDefault="00F40F07" w:rsidP="00F85776">
      <w:pPr>
        <w:shd w:val="clear" w:color="auto" w:fill="FFFFFF"/>
        <w:spacing w:before="240" w:after="360" w:line="360" w:lineRule="auto"/>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color w:val="222222"/>
          <w:sz w:val="26"/>
          <w:szCs w:val="26"/>
          <w:lang w:eastAsia="el-GR"/>
        </w:rPr>
        <w:t>Μια </w:t>
      </w:r>
      <w:r w:rsidRPr="00F40F07">
        <w:rPr>
          <w:rFonts w:ascii="Bookman Old Style" w:eastAsia="Times New Roman" w:hAnsi="Bookman Old Style" w:cs="Arial"/>
          <w:b/>
          <w:bCs/>
          <w:color w:val="222222"/>
          <w:sz w:val="26"/>
          <w:szCs w:val="26"/>
          <w:lang w:eastAsia="el-GR"/>
        </w:rPr>
        <w:t>συσκευή εισόδου</w:t>
      </w:r>
      <w:r w:rsidRPr="00F40F07">
        <w:rPr>
          <w:rFonts w:ascii="Bookman Old Style" w:eastAsia="Times New Roman" w:hAnsi="Bookman Old Style" w:cs="Arial"/>
          <w:color w:val="222222"/>
          <w:sz w:val="26"/>
          <w:szCs w:val="26"/>
          <w:lang w:eastAsia="el-GR"/>
        </w:rPr>
        <w:t> είναι οποιαδήποτε συσκευή μέσω της οποίας εισάγονται δεδομένα από τον έξω κόσμο στον υπολογιστή.</w:t>
      </w:r>
    </w:p>
    <w:p w:rsidR="00F40F07" w:rsidRDefault="00F40F07" w:rsidP="00F85776">
      <w:pPr>
        <w:pStyle w:val="Web"/>
        <w:shd w:val="clear" w:color="auto" w:fill="FFFFFF"/>
        <w:spacing w:before="240" w:beforeAutospacing="0" w:after="360" w:afterAutospacing="0" w:line="360" w:lineRule="auto"/>
        <w:jc w:val="both"/>
        <w:rPr>
          <w:rFonts w:ascii="Bookman Old Style" w:hAnsi="Bookman Old Style" w:cs="Arial"/>
          <w:color w:val="222222"/>
          <w:sz w:val="26"/>
          <w:szCs w:val="26"/>
        </w:rPr>
      </w:pPr>
      <w:r w:rsidRPr="00F40F07">
        <w:rPr>
          <w:rFonts w:ascii="Bookman Old Style" w:hAnsi="Bookman Old Style" w:cs="Arial"/>
          <w:color w:val="222222"/>
          <w:sz w:val="26"/>
          <w:szCs w:val="26"/>
        </w:rPr>
        <w:t>Μια </w:t>
      </w:r>
      <w:r w:rsidRPr="00F40F07">
        <w:rPr>
          <w:rStyle w:val="a3"/>
          <w:rFonts w:ascii="Bookman Old Style" w:hAnsi="Bookman Old Style" w:cs="Arial"/>
          <w:color w:val="222222"/>
          <w:sz w:val="26"/>
          <w:szCs w:val="26"/>
        </w:rPr>
        <w:t>συσκευή εξόδου</w:t>
      </w:r>
      <w:r w:rsidRPr="00F40F07">
        <w:rPr>
          <w:rFonts w:ascii="Bookman Old Style" w:hAnsi="Bookman Old Style" w:cs="Arial"/>
          <w:color w:val="222222"/>
          <w:sz w:val="26"/>
          <w:szCs w:val="26"/>
        </w:rPr>
        <w:t> είναι οποιαδήποτε συσκευή μέσω της οποίας εξάγονται δεδομένα από τον υπολογιστή.</w:t>
      </w:r>
    </w:p>
    <w:p w:rsidR="00F40F07" w:rsidRPr="00F85776" w:rsidRDefault="00F40F07" w:rsidP="00F40F07">
      <w:pPr>
        <w:numPr>
          <w:ilvl w:val="0"/>
          <w:numId w:val="4"/>
        </w:numPr>
        <w:shd w:val="clear" w:color="auto" w:fill="FFFFFF"/>
        <w:spacing w:before="120" w:after="120" w:line="240" w:lineRule="auto"/>
        <w:ind w:left="600"/>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b/>
          <w:bCs/>
          <w:color w:val="222222"/>
          <w:sz w:val="26"/>
          <w:szCs w:val="26"/>
          <w:lang w:eastAsia="el-GR"/>
        </w:rPr>
        <w:lastRenderedPageBreak/>
        <w:t>Αποθηκευτικά μέσα</w:t>
      </w:r>
    </w:p>
    <w:p w:rsidR="00F85776" w:rsidRPr="00F85776" w:rsidRDefault="00F85776" w:rsidP="00F85776">
      <w:pPr>
        <w:shd w:val="clear" w:color="auto" w:fill="FFFFFF"/>
        <w:spacing w:before="120" w:after="120" w:line="240" w:lineRule="auto"/>
        <w:jc w:val="both"/>
        <w:rPr>
          <w:rFonts w:ascii="Bookman Old Style" w:eastAsia="Times New Roman" w:hAnsi="Bookman Old Style" w:cs="Arial"/>
          <w:color w:val="222222"/>
          <w:sz w:val="26"/>
          <w:szCs w:val="26"/>
          <w:lang w:eastAsia="el-GR"/>
        </w:rPr>
      </w:pPr>
    </w:p>
    <w:p w:rsidR="00F85776" w:rsidRDefault="00F85776" w:rsidP="00F85776">
      <w:pPr>
        <w:shd w:val="clear" w:color="auto" w:fill="FFFFFF"/>
        <w:spacing w:before="120" w:after="120" w:line="240" w:lineRule="auto"/>
        <w:jc w:val="both"/>
        <w:rPr>
          <w:rFonts w:ascii="Bookman Old Style" w:eastAsia="Times New Roman" w:hAnsi="Bookman Old Style" w:cs="Arial"/>
          <w:b/>
          <w:bCs/>
          <w:color w:val="222222"/>
          <w:sz w:val="26"/>
          <w:szCs w:val="26"/>
          <w:lang w:eastAsia="el-GR"/>
        </w:rPr>
      </w:pPr>
      <w:r>
        <w:rPr>
          <w:noProof/>
          <w:lang w:eastAsia="el-GR"/>
        </w:rPr>
        <w:drawing>
          <wp:inline distT="0" distB="0" distL="0" distR="0" wp14:anchorId="6009BF4D" wp14:editId="2EAE6FE8">
            <wp:extent cx="2381885" cy="2604770"/>
            <wp:effectExtent l="0" t="0" r="0" b="5080"/>
            <wp:docPr id="2" name="Εικόνα 2" descr="Αποτέλεσμα εικόνας για αποθηκευτικά μέσα υπολογισ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αποθηκευτικά μέσα υπολογιστη"/>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885" cy="2604770"/>
                    </a:xfrm>
                    <a:prstGeom prst="rect">
                      <a:avLst/>
                    </a:prstGeom>
                    <a:noFill/>
                    <a:ln>
                      <a:noFill/>
                    </a:ln>
                  </pic:spPr>
                </pic:pic>
              </a:graphicData>
            </a:graphic>
          </wp:inline>
        </w:drawing>
      </w:r>
      <w:r>
        <w:rPr>
          <w:rFonts w:ascii="Bookman Old Style" w:eastAsia="Times New Roman" w:hAnsi="Bookman Old Style" w:cs="Arial"/>
          <w:b/>
          <w:bCs/>
          <w:color w:val="222222"/>
          <w:sz w:val="26"/>
          <w:szCs w:val="26"/>
          <w:lang w:eastAsia="el-GR"/>
        </w:rPr>
        <w:t xml:space="preserve">      </w:t>
      </w:r>
      <w:r>
        <w:rPr>
          <w:noProof/>
          <w:lang w:eastAsia="el-GR"/>
        </w:rPr>
        <w:drawing>
          <wp:inline distT="0" distB="0" distL="0" distR="0" wp14:anchorId="36017128" wp14:editId="52765F0C">
            <wp:extent cx="2839085" cy="1605280"/>
            <wp:effectExtent l="0" t="0" r="0" b="0"/>
            <wp:docPr id="4" name="Εικόνα 4" descr="Αποτέλεσμα εικόνας για αποθηκευτικά μέσα υπολογισ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αποθηκευτικά μέσα υπολογιστη"/>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085" cy="1605280"/>
                    </a:xfrm>
                    <a:prstGeom prst="rect">
                      <a:avLst/>
                    </a:prstGeom>
                    <a:noFill/>
                    <a:ln>
                      <a:noFill/>
                    </a:ln>
                  </pic:spPr>
                </pic:pic>
              </a:graphicData>
            </a:graphic>
          </wp:inline>
        </w:drawing>
      </w:r>
    </w:p>
    <w:p w:rsidR="00F85776" w:rsidRPr="00F40F07" w:rsidRDefault="00F85776" w:rsidP="00F85776">
      <w:pPr>
        <w:shd w:val="clear" w:color="auto" w:fill="FFFFFF"/>
        <w:spacing w:before="120" w:after="120" w:line="240" w:lineRule="auto"/>
        <w:jc w:val="both"/>
        <w:rPr>
          <w:rFonts w:ascii="Bookman Old Style" w:eastAsia="Times New Roman" w:hAnsi="Bookman Old Style" w:cs="Arial"/>
          <w:color w:val="222222"/>
          <w:sz w:val="26"/>
          <w:szCs w:val="26"/>
          <w:lang w:eastAsia="el-GR"/>
        </w:rPr>
      </w:pPr>
    </w:p>
    <w:p w:rsidR="00F40F07" w:rsidRPr="00F40F07" w:rsidRDefault="00F40F07" w:rsidP="00F85776">
      <w:pPr>
        <w:shd w:val="clear" w:color="auto" w:fill="FFFFFF"/>
        <w:spacing w:before="240" w:after="360" w:line="360" w:lineRule="auto"/>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color w:val="222222"/>
          <w:sz w:val="26"/>
          <w:szCs w:val="26"/>
          <w:lang w:eastAsia="el-GR"/>
        </w:rPr>
        <w:t>Τα </w:t>
      </w:r>
      <w:r w:rsidRPr="00F40F07">
        <w:rPr>
          <w:rFonts w:ascii="Bookman Old Style" w:eastAsia="Times New Roman" w:hAnsi="Bookman Old Style" w:cs="Arial"/>
          <w:b/>
          <w:bCs/>
          <w:color w:val="222222"/>
          <w:sz w:val="26"/>
          <w:szCs w:val="26"/>
          <w:lang w:eastAsia="el-GR"/>
        </w:rPr>
        <w:t>αποθηκευτικά μέσα</w:t>
      </w:r>
      <w:r w:rsidRPr="00F40F07">
        <w:rPr>
          <w:rFonts w:ascii="Bookman Old Style" w:eastAsia="Times New Roman" w:hAnsi="Bookman Old Style" w:cs="Arial"/>
          <w:color w:val="222222"/>
          <w:sz w:val="26"/>
          <w:szCs w:val="26"/>
          <w:lang w:eastAsia="el-GR"/>
        </w:rPr>
        <w:t> είναι συσκευές χρήσιμες για την αποθήκευση δεδομένων και πληροφοριών (φωτογραφίες, τραγούδια, αρχεία κειμένου). Υπάρχουν 3 διαδεδομένες τεχνολογίες στα αποθηκευτικά μέσα:</w:t>
      </w:r>
    </w:p>
    <w:p w:rsidR="00F40F07" w:rsidRPr="00F40F07" w:rsidRDefault="00F40F07" w:rsidP="00F40F07">
      <w:pPr>
        <w:numPr>
          <w:ilvl w:val="0"/>
          <w:numId w:val="5"/>
        </w:numPr>
        <w:shd w:val="clear" w:color="auto" w:fill="FFFFFF"/>
        <w:spacing w:before="120" w:after="120" w:line="240" w:lineRule="auto"/>
        <w:ind w:left="600"/>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b/>
          <w:bCs/>
          <w:color w:val="222222"/>
          <w:sz w:val="26"/>
          <w:szCs w:val="26"/>
          <w:lang w:eastAsia="el-GR"/>
        </w:rPr>
        <w:t>Μαγνητικά μέσα</w:t>
      </w:r>
      <w:r w:rsidRPr="00F40F07">
        <w:rPr>
          <w:rFonts w:ascii="Bookman Old Style" w:eastAsia="Times New Roman" w:hAnsi="Bookman Old Style" w:cs="Arial"/>
          <w:color w:val="222222"/>
          <w:sz w:val="26"/>
          <w:szCs w:val="26"/>
          <w:lang w:eastAsia="el-GR"/>
        </w:rPr>
        <w:t>, όπως ο σκληρός δίσκος και η δισκέτα</w:t>
      </w:r>
    </w:p>
    <w:p w:rsidR="00F40F07" w:rsidRPr="00F40F07" w:rsidRDefault="00F40F07" w:rsidP="00F40F07">
      <w:pPr>
        <w:numPr>
          <w:ilvl w:val="0"/>
          <w:numId w:val="5"/>
        </w:numPr>
        <w:shd w:val="clear" w:color="auto" w:fill="FFFFFF"/>
        <w:spacing w:before="120" w:after="120" w:line="240" w:lineRule="auto"/>
        <w:ind w:left="600"/>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b/>
          <w:bCs/>
          <w:color w:val="222222"/>
          <w:sz w:val="26"/>
          <w:szCs w:val="26"/>
          <w:lang w:eastAsia="el-GR"/>
        </w:rPr>
        <w:t>Οπτικοί δίσκοι</w:t>
      </w:r>
      <w:r w:rsidRPr="00F40F07">
        <w:rPr>
          <w:rFonts w:ascii="Bookman Old Style" w:eastAsia="Times New Roman" w:hAnsi="Bookman Old Style" w:cs="Arial"/>
          <w:color w:val="222222"/>
          <w:sz w:val="26"/>
          <w:szCs w:val="26"/>
          <w:lang w:eastAsia="el-GR"/>
        </w:rPr>
        <w:t>, όπως το CD, το DVD και το BluRay</w:t>
      </w:r>
    </w:p>
    <w:p w:rsidR="00F85776" w:rsidRPr="00F40F07" w:rsidRDefault="00F40F07" w:rsidP="00251809">
      <w:pPr>
        <w:numPr>
          <w:ilvl w:val="0"/>
          <w:numId w:val="5"/>
        </w:numPr>
        <w:shd w:val="clear" w:color="auto" w:fill="FFFFFF"/>
        <w:spacing w:before="120" w:after="120" w:line="240" w:lineRule="auto"/>
        <w:ind w:left="600"/>
        <w:jc w:val="both"/>
        <w:rPr>
          <w:rFonts w:ascii="Bookman Old Style" w:eastAsia="Times New Roman" w:hAnsi="Bookman Old Style" w:cs="Arial"/>
          <w:color w:val="222222"/>
          <w:sz w:val="26"/>
          <w:szCs w:val="26"/>
          <w:lang w:eastAsia="el-GR"/>
        </w:rPr>
      </w:pPr>
      <w:r w:rsidRPr="00F40F07">
        <w:rPr>
          <w:rFonts w:ascii="Bookman Old Style" w:eastAsia="Times New Roman" w:hAnsi="Bookman Old Style" w:cs="Arial"/>
          <w:b/>
          <w:bCs/>
          <w:color w:val="222222"/>
          <w:sz w:val="26"/>
          <w:szCs w:val="26"/>
          <w:lang w:eastAsia="el-GR"/>
        </w:rPr>
        <w:t>Μνήμες flash</w:t>
      </w:r>
      <w:r w:rsidRPr="00F40F07">
        <w:rPr>
          <w:rFonts w:ascii="Bookman Old Style" w:eastAsia="Times New Roman" w:hAnsi="Bookman Old Style" w:cs="Arial"/>
          <w:color w:val="222222"/>
          <w:sz w:val="26"/>
          <w:szCs w:val="26"/>
          <w:lang w:eastAsia="el-GR"/>
        </w:rPr>
        <w:t>, όπως η μνήμη USB και η κάρτα μνήμης (microSD)</w:t>
      </w:r>
    </w:p>
    <w:p w:rsidR="00F40F07" w:rsidRDefault="00F40F07" w:rsidP="00F40F07">
      <w:pPr>
        <w:jc w:val="both"/>
        <w:rPr>
          <w:rFonts w:ascii="Bookman Old Style" w:hAnsi="Bookman Old Style"/>
        </w:rPr>
      </w:pPr>
    </w:p>
    <w:p w:rsidR="00F85776" w:rsidRDefault="00F85776" w:rsidP="00F40F07">
      <w:pPr>
        <w:jc w:val="both"/>
        <w:rPr>
          <w:rFonts w:ascii="Bookman Old Style" w:hAnsi="Bookman Old Style"/>
        </w:rPr>
      </w:pPr>
    </w:p>
    <w:p w:rsidR="00F85776" w:rsidRDefault="00F85776" w:rsidP="00F40F07">
      <w:pPr>
        <w:jc w:val="both"/>
        <w:rPr>
          <w:rFonts w:ascii="Bookman Old Style" w:hAnsi="Bookman Old Style"/>
        </w:rPr>
      </w:pPr>
    </w:p>
    <w:p w:rsidR="00F85776" w:rsidRPr="00F40F07" w:rsidRDefault="00F85776" w:rsidP="00F40F07">
      <w:pPr>
        <w:jc w:val="both"/>
        <w:rPr>
          <w:rFonts w:ascii="Bookman Old Style" w:hAnsi="Bookman Old Style"/>
        </w:rPr>
      </w:pPr>
      <w:bookmarkStart w:id="0" w:name="_GoBack"/>
      <w:bookmarkEnd w:id="0"/>
    </w:p>
    <w:p w:rsidR="00F40F07" w:rsidRPr="00F40F07" w:rsidRDefault="00F85776" w:rsidP="00F85776">
      <w:pPr>
        <w:jc w:val="right"/>
        <w:rPr>
          <w:rFonts w:ascii="Bookman Old Style" w:hAnsi="Bookman Old Style"/>
        </w:rPr>
      </w:pPr>
      <w:r>
        <w:rPr>
          <w:rFonts w:ascii="Bookman Old Style" w:hAnsi="Bookman Old Style" w:cs="Arial"/>
          <w:i/>
          <w:iCs/>
          <w:color w:val="999999"/>
          <w:shd w:val="clear" w:color="auto" w:fill="FFFFFF"/>
        </w:rPr>
        <w:t xml:space="preserve">Πηγή΄: </w:t>
      </w:r>
      <w:r w:rsidR="00F40F07" w:rsidRPr="00F40F07">
        <w:rPr>
          <w:rFonts w:ascii="Bookman Old Style" w:hAnsi="Bookman Old Style" w:cs="Arial"/>
          <w:i/>
          <w:iCs/>
          <w:color w:val="999999"/>
          <w:shd w:val="clear" w:color="auto" w:fill="FFFFFF"/>
        </w:rPr>
        <w:t>Onlearn.gr </w:t>
      </w:r>
    </w:p>
    <w:sectPr w:rsidR="00F40F07" w:rsidRPr="00F40F07" w:rsidSect="00F40F07">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F79" w:rsidRDefault="00342F79" w:rsidP="00F85776">
      <w:pPr>
        <w:spacing w:after="0" w:line="240" w:lineRule="auto"/>
      </w:pPr>
      <w:r>
        <w:separator/>
      </w:r>
    </w:p>
  </w:endnote>
  <w:endnote w:type="continuationSeparator" w:id="0">
    <w:p w:rsidR="00342F79" w:rsidRDefault="00342F79" w:rsidP="00F8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410557"/>
      <w:docPartObj>
        <w:docPartGallery w:val="Page Numbers (Bottom of Page)"/>
        <w:docPartUnique/>
      </w:docPartObj>
    </w:sdtPr>
    <w:sdtContent>
      <w:p w:rsidR="00F85776" w:rsidRDefault="00F85776">
        <w:pPr>
          <w:pStyle w:val="a5"/>
          <w:jc w:val="right"/>
        </w:pPr>
        <w:r>
          <w:fldChar w:fldCharType="begin"/>
        </w:r>
        <w:r>
          <w:instrText>PAGE   \* MERGEFORMAT</w:instrText>
        </w:r>
        <w:r>
          <w:fldChar w:fldCharType="separate"/>
        </w:r>
        <w:r>
          <w:rPr>
            <w:noProof/>
          </w:rPr>
          <w:t>1</w:t>
        </w:r>
        <w:r>
          <w:fldChar w:fldCharType="end"/>
        </w:r>
      </w:p>
    </w:sdtContent>
  </w:sdt>
  <w:p w:rsidR="00F85776" w:rsidRDefault="00F857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F79" w:rsidRDefault="00342F79" w:rsidP="00F85776">
      <w:pPr>
        <w:spacing w:after="0" w:line="240" w:lineRule="auto"/>
      </w:pPr>
      <w:r>
        <w:separator/>
      </w:r>
    </w:p>
  </w:footnote>
  <w:footnote w:type="continuationSeparator" w:id="0">
    <w:p w:rsidR="00342F79" w:rsidRDefault="00342F79" w:rsidP="00F85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031"/>
    <w:multiLevelType w:val="multilevel"/>
    <w:tmpl w:val="28AE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36E85"/>
    <w:multiLevelType w:val="multilevel"/>
    <w:tmpl w:val="867C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C4D4F"/>
    <w:multiLevelType w:val="multilevel"/>
    <w:tmpl w:val="0608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7256B"/>
    <w:multiLevelType w:val="multilevel"/>
    <w:tmpl w:val="4BD48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121024"/>
    <w:multiLevelType w:val="multilevel"/>
    <w:tmpl w:val="E3E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07"/>
    <w:rsid w:val="00342F79"/>
    <w:rsid w:val="00C00220"/>
    <w:rsid w:val="00F40F07"/>
    <w:rsid w:val="00F857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8710D-BF0A-43D9-80E1-10DD9C43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776"/>
  </w:style>
  <w:style w:type="paragraph" w:styleId="1">
    <w:name w:val="heading 1"/>
    <w:basedOn w:val="a"/>
    <w:next w:val="a"/>
    <w:link w:val="1Char"/>
    <w:uiPriority w:val="9"/>
    <w:qFormat/>
    <w:rsid w:val="00F85776"/>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Char"/>
    <w:uiPriority w:val="9"/>
    <w:semiHidden/>
    <w:unhideWhenUsed/>
    <w:qFormat/>
    <w:rsid w:val="00F85776"/>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Char"/>
    <w:uiPriority w:val="9"/>
    <w:semiHidden/>
    <w:unhideWhenUsed/>
    <w:qFormat/>
    <w:rsid w:val="00F85776"/>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Char"/>
    <w:uiPriority w:val="9"/>
    <w:semiHidden/>
    <w:unhideWhenUsed/>
    <w:qFormat/>
    <w:rsid w:val="00F85776"/>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Char"/>
    <w:uiPriority w:val="9"/>
    <w:semiHidden/>
    <w:unhideWhenUsed/>
    <w:qFormat/>
    <w:rsid w:val="00F85776"/>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Char"/>
    <w:uiPriority w:val="9"/>
    <w:semiHidden/>
    <w:unhideWhenUsed/>
    <w:qFormat/>
    <w:rsid w:val="00F85776"/>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Char"/>
    <w:uiPriority w:val="9"/>
    <w:semiHidden/>
    <w:unhideWhenUsed/>
    <w:qFormat/>
    <w:rsid w:val="00F85776"/>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F8577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F8577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5776"/>
    <w:rPr>
      <w:b/>
      <w:bCs/>
      <w:color w:val="auto"/>
    </w:rPr>
  </w:style>
  <w:style w:type="paragraph" w:styleId="Web">
    <w:name w:val="Normal (Web)"/>
    <w:basedOn w:val="a"/>
    <w:uiPriority w:val="99"/>
    <w:semiHidden/>
    <w:unhideWhenUsed/>
    <w:rsid w:val="00F40F0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F85776"/>
    <w:pPr>
      <w:tabs>
        <w:tab w:val="center" w:pos="4153"/>
        <w:tab w:val="right" w:pos="8306"/>
      </w:tabs>
      <w:spacing w:after="0" w:line="240" w:lineRule="auto"/>
    </w:pPr>
  </w:style>
  <w:style w:type="character" w:customStyle="1" w:styleId="Char">
    <w:name w:val="Κεφαλίδα Char"/>
    <w:basedOn w:val="a0"/>
    <w:link w:val="a4"/>
    <w:uiPriority w:val="99"/>
    <w:rsid w:val="00F85776"/>
  </w:style>
  <w:style w:type="paragraph" w:styleId="a5">
    <w:name w:val="footer"/>
    <w:basedOn w:val="a"/>
    <w:link w:val="Char0"/>
    <w:uiPriority w:val="99"/>
    <w:unhideWhenUsed/>
    <w:rsid w:val="00F85776"/>
    <w:pPr>
      <w:tabs>
        <w:tab w:val="center" w:pos="4153"/>
        <w:tab w:val="right" w:pos="8306"/>
      </w:tabs>
      <w:spacing w:after="0" w:line="240" w:lineRule="auto"/>
    </w:pPr>
  </w:style>
  <w:style w:type="character" w:customStyle="1" w:styleId="Char0">
    <w:name w:val="Υποσέλιδο Char"/>
    <w:basedOn w:val="a0"/>
    <w:link w:val="a5"/>
    <w:uiPriority w:val="99"/>
    <w:rsid w:val="00F85776"/>
  </w:style>
  <w:style w:type="character" w:customStyle="1" w:styleId="1Char">
    <w:name w:val="Επικεφαλίδα 1 Char"/>
    <w:basedOn w:val="a0"/>
    <w:link w:val="1"/>
    <w:uiPriority w:val="9"/>
    <w:rsid w:val="00F85776"/>
    <w:rPr>
      <w:rFonts w:asciiTheme="majorHAnsi" w:eastAsiaTheme="majorEastAsia" w:hAnsiTheme="majorHAnsi" w:cstheme="majorBidi"/>
      <w:color w:val="262626" w:themeColor="text1" w:themeTint="D9"/>
      <w:sz w:val="32"/>
      <w:szCs w:val="32"/>
    </w:rPr>
  </w:style>
  <w:style w:type="character" w:customStyle="1" w:styleId="2Char">
    <w:name w:val="Επικεφαλίδα 2 Char"/>
    <w:basedOn w:val="a0"/>
    <w:link w:val="2"/>
    <w:uiPriority w:val="9"/>
    <w:semiHidden/>
    <w:rsid w:val="00F85776"/>
    <w:rPr>
      <w:rFonts w:asciiTheme="majorHAnsi" w:eastAsiaTheme="majorEastAsia" w:hAnsiTheme="majorHAnsi" w:cstheme="majorBidi"/>
      <w:color w:val="262626" w:themeColor="text1" w:themeTint="D9"/>
      <w:sz w:val="28"/>
      <w:szCs w:val="28"/>
    </w:rPr>
  </w:style>
  <w:style w:type="character" w:customStyle="1" w:styleId="3Char">
    <w:name w:val="Επικεφαλίδα 3 Char"/>
    <w:basedOn w:val="a0"/>
    <w:link w:val="3"/>
    <w:uiPriority w:val="9"/>
    <w:semiHidden/>
    <w:rsid w:val="00F85776"/>
    <w:rPr>
      <w:rFonts w:asciiTheme="majorHAnsi" w:eastAsiaTheme="majorEastAsia" w:hAnsiTheme="majorHAnsi" w:cstheme="majorBidi"/>
      <w:color w:val="0D0D0D" w:themeColor="text1" w:themeTint="F2"/>
      <w:sz w:val="24"/>
      <w:szCs w:val="24"/>
    </w:rPr>
  </w:style>
  <w:style w:type="character" w:customStyle="1" w:styleId="4Char">
    <w:name w:val="Επικεφαλίδα 4 Char"/>
    <w:basedOn w:val="a0"/>
    <w:link w:val="4"/>
    <w:uiPriority w:val="9"/>
    <w:semiHidden/>
    <w:rsid w:val="00F85776"/>
    <w:rPr>
      <w:rFonts w:asciiTheme="majorHAnsi" w:eastAsiaTheme="majorEastAsia" w:hAnsiTheme="majorHAnsi" w:cstheme="majorBidi"/>
      <w:i/>
      <w:iCs/>
      <w:color w:val="404040" w:themeColor="text1" w:themeTint="BF"/>
    </w:rPr>
  </w:style>
  <w:style w:type="character" w:customStyle="1" w:styleId="5Char">
    <w:name w:val="Επικεφαλίδα 5 Char"/>
    <w:basedOn w:val="a0"/>
    <w:link w:val="5"/>
    <w:uiPriority w:val="9"/>
    <w:semiHidden/>
    <w:rsid w:val="00F85776"/>
    <w:rPr>
      <w:rFonts w:asciiTheme="majorHAnsi" w:eastAsiaTheme="majorEastAsia" w:hAnsiTheme="majorHAnsi" w:cstheme="majorBidi"/>
      <w:color w:val="404040" w:themeColor="text1" w:themeTint="BF"/>
    </w:rPr>
  </w:style>
  <w:style w:type="character" w:customStyle="1" w:styleId="6Char">
    <w:name w:val="Επικεφαλίδα 6 Char"/>
    <w:basedOn w:val="a0"/>
    <w:link w:val="6"/>
    <w:uiPriority w:val="9"/>
    <w:semiHidden/>
    <w:rsid w:val="00F85776"/>
    <w:rPr>
      <w:rFonts w:asciiTheme="majorHAnsi" w:eastAsiaTheme="majorEastAsia" w:hAnsiTheme="majorHAnsi" w:cstheme="majorBidi"/>
    </w:rPr>
  </w:style>
  <w:style w:type="character" w:customStyle="1" w:styleId="7Char">
    <w:name w:val="Επικεφαλίδα 7 Char"/>
    <w:basedOn w:val="a0"/>
    <w:link w:val="7"/>
    <w:uiPriority w:val="9"/>
    <w:semiHidden/>
    <w:rsid w:val="00F85776"/>
    <w:rPr>
      <w:rFonts w:asciiTheme="majorHAnsi" w:eastAsiaTheme="majorEastAsia" w:hAnsiTheme="majorHAnsi" w:cstheme="majorBidi"/>
      <w:i/>
      <w:iCs/>
    </w:rPr>
  </w:style>
  <w:style w:type="character" w:customStyle="1" w:styleId="8Char">
    <w:name w:val="Επικεφαλίδα 8 Char"/>
    <w:basedOn w:val="a0"/>
    <w:link w:val="8"/>
    <w:uiPriority w:val="9"/>
    <w:semiHidden/>
    <w:rsid w:val="00F85776"/>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F85776"/>
    <w:rPr>
      <w:rFonts w:asciiTheme="majorHAnsi" w:eastAsiaTheme="majorEastAsia" w:hAnsiTheme="majorHAnsi" w:cstheme="majorBidi"/>
      <w:i/>
      <w:iCs/>
      <w:color w:val="262626" w:themeColor="text1" w:themeTint="D9"/>
      <w:sz w:val="21"/>
      <w:szCs w:val="21"/>
    </w:rPr>
  </w:style>
  <w:style w:type="paragraph" w:styleId="a6">
    <w:name w:val="caption"/>
    <w:basedOn w:val="a"/>
    <w:next w:val="a"/>
    <w:uiPriority w:val="35"/>
    <w:semiHidden/>
    <w:unhideWhenUsed/>
    <w:qFormat/>
    <w:rsid w:val="00F85776"/>
    <w:pPr>
      <w:spacing w:after="200" w:line="240" w:lineRule="auto"/>
    </w:pPr>
    <w:rPr>
      <w:i/>
      <w:iCs/>
      <w:color w:val="455F51" w:themeColor="text2"/>
      <w:sz w:val="18"/>
      <w:szCs w:val="18"/>
    </w:rPr>
  </w:style>
  <w:style w:type="paragraph" w:styleId="a7">
    <w:name w:val="Title"/>
    <w:basedOn w:val="a"/>
    <w:next w:val="a"/>
    <w:link w:val="Char1"/>
    <w:uiPriority w:val="10"/>
    <w:qFormat/>
    <w:rsid w:val="00F85776"/>
    <w:pPr>
      <w:spacing w:after="0" w:line="240" w:lineRule="auto"/>
      <w:contextualSpacing/>
    </w:pPr>
    <w:rPr>
      <w:rFonts w:asciiTheme="majorHAnsi" w:eastAsiaTheme="majorEastAsia" w:hAnsiTheme="majorHAnsi" w:cstheme="majorBidi"/>
      <w:spacing w:val="-10"/>
      <w:sz w:val="56"/>
      <w:szCs w:val="56"/>
    </w:rPr>
  </w:style>
  <w:style w:type="character" w:customStyle="1" w:styleId="Char1">
    <w:name w:val="Τίτλος Char"/>
    <w:basedOn w:val="a0"/>
    <w:link w:val="a7"/>
    <w:uiPriority w:val="10"/>
    <w:rsid w:val="00F85776"/>
    <w:rPr>
      <w:rFonts w:asciiTheme="majorHAnsi" w:eastAsiaTheme="majorEastAsia" w:hAnsiTheme="majorHAnsi" w:cstheme="majorBidi"/>
      <w:spacing w:val="-10"/>
      <w:sz w:val="56"/>
      <w:szCs w:val="56"/>
    </w:rPr>
  </w:style>
  <w:style w:type="paragraph" w:styleId="a8">
    <w:name w:val="Subtitle"/>
    <w:basedOn w:val="a"/>
    <w:next w:val="a"/>
    <w:link w:val="Char2"/>
    <w:uiPriority w:val="11"/>
    <w:qFormat/>
    <w:rsid w:val="00F85776"/>
    <w:pPr>
      <w:numPr>
        <w:ilvl w:val="1"/>
      </w:numPr>
    </w:pPr>
    <w:rPr>
      <w:color w:val="5A5A5A" w:themeColor="text1" w:themeTint="A5"/>
      <w:spacing w:val="15"/>
    </w:rPr>
  </w:style>
  <w:style w:type="character" w:customStyle="1" w:styleId="Char2">
    <w:name w:val="Υπότιτλος Char"/>
    <w:basedOn w:val="a0"/>
    <w:link w:val="a8"/>
    <w:uiPriority w:val="11"/>
    <w:rsid w:val="00F85776"/>
    <w:rPr>
      <w:color w:val="5A5A5A" w:themeColor="text1" w:themeTint="A5"/>
      <w:spacing w:val="15"/>
    </w:rPr>
  </w:style>
  <w:style w:type="character" w:styleId="a9">
    <w:name w:val="Emphasis"/>
    <w:basedOn w:val="a0"/>
    <w:uiPriority w:val="20"/>
    <w:qFormat/>
    <w:rsid w:val="00F85776"/>
    <w:rPr>
      <w:i/>
      <w:iCs/>
      <w:color w:val="auto"/>
    </w:rPr>
  </w:style>
  <w:style w:type="paragraph" w:styleId="aa">
    <w:name w:val="No Spacing"/>
    <w:uiPriority w:val="1"/>
    <w:qFormat/>
    <w:rsid w:val="00F85776"/>
    <w:pPr>
      <w:spacing w:after="0" w:line="240" w:lineRule="auto"/>
    </w:pPr>
  </w:style>
  <w:style w:type="paragraph" w:styleId="ab">
    <w:name w:val="Quote"/>
    <w:basedOn w:val="a"/>
    <w:next w:val="a"/>
    <w:link w:val="Char3"/>
    <w:uiPriority w:val="29"/>
    <w:qFormat/>
    <w:rsid w:val="00F85776"/>
    <w:pPr>
      <w:spacing w:before="200"/>
      <w:ind w:left="864" w:right="864"/>
    </w:pPr>
    <w:rPr>
      <w:i/>
      <w:iCs/>
      <w:color w:val="404040" w:themeColor="text1" w:themeTint="BF"/>
    </w:rPr>
  </w:style>
  <w:style w:type="character" w:customStyle="1" w:styleId="Char3">
    <w:name w:val="Απόσπασμα Char"/>
    <w:basedOn w:val="a0"/>
    <w:link w:val="ab"/>
    <w:uiPriority w:val="29"/>
    <w:rsid w:val="00F85776"/>
    <w:rPr>
      <w:i/>
      <w:iCs/>
      <w:color w:val="404040" w:themeColor="text1" w:themeTint="BF"/>
    </w:rPr>
  </w:style>
  <w:style w:type="paragraph" w:styleId="ac">
    <w:name w:val="Intense Quote"/>
    <w:basedOn w:val="a"/>
    <w:next w:val="a"/>
    <w:link w:val="Char4"/>
    <w:uiPriority w:val="30"/>
    <w:qFormat/>
    <w:rsid w:val="00F8577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har4">
    <w:name w:val="Έντονο απόσπασμα Char"/>
    <w:basedOn w:val="a0"/>
    <w:link w:val="ac"/>
    <w:uiPriority w:val="30"/>
    <w:rsid w:val="00F85776"/>
    <w:rPr>
      <w:i/>
      <w:iCs/>
      <w:color w:val="404040" w:themeColor="text1" w:themeTint="BF"/>
    </w:rPr>
  </w:style>
  <w:style w:type="character" w:styleId="ad">
    <w:name w:val="Subtle Emphasis"/>
    <w:basedOn w:val="a0"/>
    <w:uiPriority w:val="19"/>
    <w:qFormat/>
    <w:rsid w:val="00F85776"/>
    <w:rPr>
      <w:i/>
      <w:iCs/>
      <w:color w:val="404040" w:themeColor="text1" w:themeTint="BF"/>
    </w:rPr>
  </w:style>
  <w:style w:type="character" w:styleId="ae">
    <w:name w:val="Intense Emphasis"/>
    <w:basedOn w:val="a0"/>
    <w:uiPriority w:val="21"/>
    <w:qFormat/>
    <w:rsid w:val="00F85776"/>
    <w:rPr>
      <w:b/>
      <w:bCs/>
      <w:i/>
      <w:iCs/>
      <w:color w:val="auto"/>
    </w:rPr>
  </w:style>
  <w:style w:type="character" w:styleId="af">
    <w:name w:val="Subtle Reference"/>
    <w:basedOn w:val="a0"/>
    <w:uiPriority w:val="31"/>
    <w:qFormat/>
    <w:rsid w:val="00F85776"/>
    <w:rPr>
      <w:smallCaps/>
      <w:color w:val="404040" w:themeColor="text1" w:themeTint="BF"/>
    </w:rPr>
  </w:style>
  <w:style w:type="character" w:styleId="af0">
    <w:name w:val="Intense Reference"/>
    <w:basedOn w:val="a0"/>
    <w:uiPriority w:val="32"/>
    <w:qFormat/>
    <w:rsid w:val="00F85776"/>
    <w:rPr>
      <w:b/>
      <w:bCs/>
      <w:smallCaps/>
      <w:color w:val="404040" w:themeColor="text1" w:themeTint="BF"/>
      <w:spacing w:val="5"/>
    </w:rPr>
  </w:style>
  <w:style w:type="character" w:styleId="af1">
    <w:name w:val="Book Title"/>
    <w:basedOn w:val="a0"/>
    <w:uiPriority w:val="33"/>
    <w:qFormat/>
    <w:rsid w:val="00F85776"/>
    <w:rPr>
      <w:b/>
      <w:bCs/>
      <w:i/>
      <w:iCs/>
      <w:spacing w:val="5"/>
    </w:rPr>
  </w:style>
  <w:style w:type="paragraph" w:styleId="af2">
    <w:name w:val="TOC Heading"/>
    <w:basedOn w:val="1"/>
    <w:next w:val="a"/>
    <w:uiPriority w:val="39"/>
    <w:semiHidden/>
    <w:unhideWhenUsed/>
    <w:qFormat/>
    <w:rsid w:val="00F8577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0216">
      <w:bodyDiv w:val="1"/>
      <w:marLeft w:val="0"/>
      <w:marRight w:val="0"/>
      <w:marTop w:val="0"/>
      <w:marBottom w:val="0"/>
      <w:divBdr>
        <w:top w:val="none" w:sz="0" w:space="0" w:color="auto"/>
        <w:left w:val="none" w:sz="0" w:space="0" w:color="auto"/>
        <w:bottom w:val="none" w:sz="0" w:space="0" w:color="auto"/>
        <w:right w:val="none" w:sz="0" w:space="0" w:color="auto"/>
      </w:divBdr>
    </w:div>
    <w:div w:id="135421277">
      <w:bodyDiv w:val="1"/>
      <w:marLeft w:val="0"/>
      <w:marRight w:val="0"/>
      <w:marTop w:val="0"/>
      <w:marBottom w:val="0"/>
      <w:divBdr>
        <w:top w:val="none" w:sz="0" w:space="0" w:color="auto"/>
        <w:left w:val="none" w:sz="0" w:space="0" w:color="auto"/>
        <w:bottom w:val="none" w:sz="0" w:space="0" w:color="auto"/>
        <w:right w:val="none" w:sz="0" w:space="0" w:color="auto"/>
      </w:divBdr>
    </w:div>
    <w:div w:id="365637438">
      <w:bodyDiv w:val="1"/>
      <w:marLeft w:val="0"/>
      <w:marRight w:val="0"/>
      <w:marTop w:val="0"/>
      <w:marBottom w:val="0"/>
      <w:divBdr>
        <w:top w:val="none" w:sz="0" w:space="0" w:color="auto"/>
        <w:left w:val="none" w:sz="0" w:space="0" w:color="auto"/>
        <w:bottom w:val="none" w:sz="0" w:space="0" w:color="auto"/>
        <w:right w:val="none" w:sz="0" w:space="0" w:color="auto"/>
      </w:divBdr>
    </w:div>
    <w:div w:id="8553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Πρασινοκίτρινο">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297</Words>
  <Characters>1604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PM-DESK</dc:creator>
  <cp:keywords/>
  <dc:description/>
  <cp:lastModifiedBy>PM-DESK</cp:lastModifiedBy>
  <cp:revision>1</cp:revision>
  <dcterms:created xsi:type="dcterms:W3CDTF">2020-03-19T08:27:00Z</dcterms:created>
  <dcterms:modified xsi:type="dcterms:W3CDTF">2020-03-19T08:43:00Z</dcterms:modified>
</cp:coreProperties>
</file>