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5D" w:rsidRPr="00B77371" w:rsidRDefault="00D8735D" w:rsidP="00B77371">
      <w:pPr>
        <w:jc w:val="center"/>
        <w:rPr>
          <w:b/>
          <w:sz w:val="28"/>
          <w:szCs w:val="28"/>
          <w:u w:val="single"/>
        </w:rPr>
      </w:pPr>
      <w:r>
        <w:rPr>
          <w:b/>
          <w:sz w:val="28"/>
          <w:szCs w:val="28"/>
          <w:u w:val="single"/>
        </w:rPr>
        <w:t>2</w:t>
      </w:r>
      <w:r>
        <w:rPr>
          <w:b/>
          <w:sz w:val="28"/>
          <w:szCs w:val="28"/>
          <w:u w:val="single"/>
          <w:vertAlign w:val="superscript"/>
        </w:rPr>
        <w:t>Ο</w:t>
      </w:r>
      <w:r>
        <w:rPr>
          <w:b/>
          <w:sz w:val="28"/>
          <w:szCs w:val="28"/>
          <w:u w:val="single"/>
        </w:rPr>
        <w:t xml:space="preserve">  ΚΕΦΑΛΑΙΟ</w:t>
      </w:r>
    </w:p>
    <w:p w:rsidR="00D8735D" w:rsidRDefault="00D8735D" w:rsidP="00D8735D">
      <w:pPr>
        <w:jc w:val="center"/>
        <w:rPr>
          <w:rFonts w:ascii="Verdana" w:hAnsi="Verdana"/>
          <w:sz w:val="24"/>
          <w:szCs w:val="24"/>
        </w:rPr>
      </w:pPr>
      <w:r w:rsidRPr="00B25C13">
        <w:rPr>
          <w:rFonts w:ascii="Verdana" w:hAnsi="Verdana"/>
          <w:sz w:val="24"/>
          <w:szCs w:val="24"/>
        </w:rPr>
        <w:t>ΘΕΜΑΤΑ ΠΑΝΕΛΛΗΝΙΩΝ</w:t>
      </w:r>
      <w:r>
        <w:rPr>
          <w:rFonts w:ascii="Verdana" w:hAnsi="Verdana"/>
          <w:sz w:val="24"/>
          <w:szCs w:val="24"/>
        </w:rPr>
        <w:t xml:space="preserve"> </w:t>
      </w:r>
    </w:p>
    <w:p w:rsidR="00D8735D" w:rsidRPr="00D9088C" w:rsidRDefault="002D0A14" w:rsidP="00D8735D">
      <w:pPr>
        <w:ind w:left="360"/>
        <w:rPr>
          <w:rFonts w:ascii="Verdana" w:hAnsi="Verdana"/>
          <w:sz w:val="24"/>
          <w:szCs w:val="24"/>
        </w:rPr>
      </w:pPr>
      <w:r>
        <w:rPr>
          <w:rFonts w:ascii="Verdana" w:hAnsi="Verdana"/>
          <w:sz w:val="24"/>
          <w:szCs w:val="24"/>
        </w:rPr>
        <w:t>1</w:t>
      </w:r>
      <w:r w:rsidR="001D001F" w:rsidRPr="00D9088C">
        <w:rPr>
          <w:rFonts w:ascii="Verdana" w:hAnsi="Verdana"/>
          <w:sz w:val="24"/>
          <w:szCs w:val="24"/>
        </w:rPr>
        <w:t xml:space="preserve">. Δύο φυσιολογικά </w:t>
      </w:r>
      <w:proofErr w:type="spellStart"/>
      <w:r w:rsidR="001D001F" w:rsidRPr="00D9088C">
        <w:rPr>
          <w:rFonts w:ascii="Verdana" w:hAnsi="Verdana"/>
          <w:sz w:val="24"/>
          <w:szCs w:val="24"/>
        </w:rPr>
        <w:t>αυτοσωμικά</w:t>
      </w:r>
      <w:proofErr w:type="spellEnd"/>
      <w:r w:rsidR="001D001F" w:rsidRPr="00D9088C">
        <w:rPr>
          <w:rFonts w:ascii="Verdana" w:hAnsi="Verdana"/>
          <w:sz w:val="24"/>
          <w:szCs w:val="24"/>
        </w:rPr>
        <w:t xml:space="preserve"> ομόλογα χρωμοσώματα: α. παρουσιάζουν διαφορετικές αλληλουχίες DNA β. έχουν το </w:t>
      </w:r>
      <w:proofErr w:type="spellStart"/>
      <w:r w:rsidR="001D001F" w:rsidRPr="00D9088C">
        <w:rPr>
          <w:rFonts w:ascii="Verdana" w:hAnsi="Verdana"/>
          <w:sz w:val="24"/>
          <w:szCs w:val="24"/>
        </w:rPr>
        <w:t>κεντρομερίδιό</w:t>
      </w:r>
      <w:proofErr w:type="spellEnd"/>
      <w:r w:rsidR="001D001F" w:rsidRPr="00D9088C">
        <w:rPr>
          <w:rFonts w:ascii="Verdana" w:hAnsi="Verdana"/>
          <w:sz w:val="24"/>
          <w:szCs w:val="24"/>
        </w:rPr>
        <w:t xml:space="preserve"> τους σε διαφορετικές θέσεις γ. έχουν διαφορετικό μέγεθος δ. ελέγχουν διαφορετικά χαρακτηριστικά.</w:t>
      </w:r>
    </w:p>
    <w:p w:rsidR="001D001F" w:rsidRPr="00D9088C" w:rsidRDefault="002D0A14" w:rsidP="00D8735D">
      <w:pPr>
        <w:ind w:left="360"/>
        <w:rPr>
          <w:rFonts w:ascii="Verdana" w:hAnsi="Verdana"/>
          <w:sz w:val="24"/>
          <w:szCs w:val="24"/>
        </w:rPr>
      </w:pPr>
      <w:r>
        <w:rPr>
          <w:rFonts w:ascii="Verdana" w:hAnsi="Verdana"/>
          <w:sz w:val="24"/>
          <w:szCs w:val="24"/>
        </w:rPr>
        <w:t xml:space="preserve">2. </w:t>
      </w:r>
      <w:r w:rsidR="00297993" w:rsidRPr="00D9088C">
        <w:rPr>
          <w:rFonts w:ascii="Verdana" w:hAnsi="Verdana"/>
          <w:sz w:val="24"/>
          <w:szCs w:val="24"/>
        </w:rPr>
        <w:t xml:space="preserve">Από τις παρακάτω τριάδες </w:t>
      </w:r>
      <w:proofErr w:type="spellStart"/>
      <w:r w:rsidR="00297993" w:rsidRPr="00D9088C">
        <w:rPr>
          <w:rFonts w:ascii="Verdana" w:hAnsi="Verdana"/>
          <w:sz w:val="24"/>
          <w:szCs w:val="24"/>
        </w:rPr>
        <w:t>νουκλεοτιδίων</w:t>
      </w:r>
      <w:proofErr w:type="spellEnd"/>
      <w:r w:rsidR="00297993" w:rsidRPr="00D9088C">
        <w:rPr>
          <w:rFonts w:ascii="Verdana" w:hAnsi="Verdana"/>
          <w:sz w:val="24"/>
          <w:szCs w:val="24"/>
        </w:rPr>
        <w:t xml:space="preserve"> δεν αποτελεί φυσιολογικά </w:t>
      </w:r>
      <w:proofErr w:type="spellStart"/>
      <w:r w:rsidR="00297993" w:rsidRPr="00D9088C">
        <w:rPr>
          <w:rFonts w:ascii="Verdana" w:hAnsi="Verdana"/>
          <w:sz w:val="24"/>
          <w:szCs w:val="24"/>
        </w:rPr>
        <w:t>αντικωδικόνιο</w:t>
      </w:r>
      <w:proofErr w:type="spellEnd"/>
      <w:r w:rsidR="00297993" w:rsidRPr="00D9088C">
        <w:rPr>
          <w:rFonts w:ascii="Verdana" w:hAnsi="Verdana"/>
          <w:sz w:val="24"/>
          <w:szCs w:val="24"/>
        </w:rPr>
        <w:t xml:space="preserve"> το: α. 5'GUA3' β. 5'UAC3' γ. 5'UUA3' δ. 5'ACU3'.</w:t>
      </w:r>
    </w:p>
    <w:p w:rsidR="002D0A14" w:rsidRDefault="002D0A14" w:rsidP="002D0A14">
      <w:pPr>
        <w:ind w:left="360"/>
        <w:rPr>
          <w:rFonts w:ascii="Verdana" w:hAnsi="Verdana"/>
          <w:sz w:val="24"/>
          <w:szCs w:val="24"/>
        </w:rPr>
      </w:pPr>
      <w:r>
        <w:rPr>
          <w:rFonts w:ascii="Verdana" w:hAnsi="Verdana"/>
          <w:sz w:val="24"/>
          <w:szCs w:val="24"/>
        </w:rPr>
        <w:t>3</w:t>
      </w:r>
      <w:r w:rsidR="00297993" w:rsidRPr="00D9088C">
        <w:rPr>
          <w:rFonts w:ascii="Verdana" w:hAnsi="Verdana"/>
          <w:sz w:val="24"/>
          <w:szCs w:val="24"/>
        </w:rPr>
        <w:t xml:space="preserve">. Κατά τη σύνθεση μιας </w:t>
      </w:r>
      <w:proofErr w:type="spellStart"/>
      <w:r w:rsidR="00297993" w:rsidRPr="00D9088C">
        <w:rPr>
          <w:rFonts w:ascii="Verdana" w:hAnsi="Verdana"/>
          <w:sz w:val="24"/>
          <w:szCs w:val="24"/>
        </w:rPr>
        <w:t>πολυπεπτιδικής</w:t>
      </w:r>
      <w:proofErr w:type="spellEnd"/>
      <w:r w:rsidR="00297993" w:rsidRPr="00D9088C">
        <w:rPr>
          <w:rFonts w:ascii="Verdana" w:hAnsi="Verdana"/>
          <w:sz w:val="24"/>
          <w:szCs w:val="24"/>
        </w:rPr>
        <w:t xml:space="preserve"> αλυσίδας το </w:t>
      </w:r>
      <w:proofErr w:type="spellStart"/>
      <w:r w:rsidR="00297993" w:rsidRPr="00D9088C">
        <w:rPr>
          <w:rFonts w:ascii="Verdana" w:hAnsi="Verdana"/>
          <w:sz w:val="24"/>
          <w:szCs w:val="24"/>
        </w:rPr>
        <w:t>ριβόσωμα</w:t>
      </w:r>
      <w:proofErr w:type="spellEnd"/>
      <w:r w:rsidR="00297993" w:rsidRPr="00D9088C">
        <w:rPr>
          <w:rFonts w:ascii="Verdana" w:hAnsi="Verdana"/>
          <w:sz w:val="24"/>
          <w:szCs w:val="24"/>
        </w:rPr>
        <w:t xml:space="preserve"> μετακινείται από: α. το αμινικό άκρο προς το </w:t>
      </w:r>
      <w:proofErr w:type="spellStart"/>
      <w:r w:rsidR="00297993" w:rsidRPr="00D9088C">
        <w:rPr>
          <w:rFonts w:ascii="Verdana" w:hAnsi="Verdana"/>
          <w:sz w:val="24"/>
          <w:szCs w:val="24"/>
        </w:rPr>
        <w:t>καρβοξυλικό</w:t>
      </w:r>
      <w:proofErr w:type="spellEnd"/>
      <w:r w:rsidR="00297993" w:rsidRPr="00D9088C">
        <w:rPr>
          <w:rFonts w:ascii="Verdana" w:hAnsi="Verdana"/>
          <w:sz w:val="24"/>
          <w:szCs w:val="24"/>
        </w:rPr>
        <w:t xml:space="preserve"> άκρο του </w:t>
      </w:r>
      <w:proofErr w:type="spellStart"/>
      <w:r w:rsidR="00297993" w:rsidRPr="00D9088C">
        <w:rPr>
          <w:rFonts w:ascii="Verdana" w:hAnsi="Verdana"/>
          <w:sz w:val="24"/>
          <w:szCs w:val="24"/>
        </w:rPr>
        <w:t>mRNA</w:t>
      </w:r>
      <w:proofErr w:type="spellEnd"/>
      <w:r w:rsidR="00297993" w:rsidRPr="00D9088C">
        <w:rPr>
          <w:rFonts w:ascii="Verdana" w:hAnsi="Verdana"/>
          <w:sz w:val="24"/>
          <w:szCs w:val="24"/>
        </w:rPr>
        <w:t xml:space="preserve"> β. το </w:t>
      </w:r>
      <w:proofErr w:type="spellStart"/>
      <w:r w:rsidR="00297993" w:rsidRPr="00D9088C">
        <w:rPr>
          <w:rFonts w:ascii="Verdana" w:hAnsi="Verdana"/>
          <w:sz w:val="24"/>
          <w:szCs w:val="24"/>
        </w:rPr>
        <w:t>καρβοξυλικό</w:t>
      </w:r>
      <w:proofErr w:type="spellEnd"/>
      <w:r w:rsidR="00297993" w:rsidRPr="00D9088C">
        <w:rPr>
          <w:rFonts w:ascii="Verdana" w:hAnsi="Verdana"/>
          <w:sz w:val="24"/>
          <w:szCs w:val="24"/>
        </w:rPr>
        <w:t xml:space="preserve"> άκρο προς το αμινικό άκρο του </w:t>
      </w:r>
      <w:proofErr w:type="spellStart"/>
      <w:r w:rsidR="00297993" w:rsidRPr="00D9088C">
        <w:rPr>
          <w:rFonts w:ascii="Verdana" w:hAnsi="Verdana"/>
          <w:sz w:val="24"/>
          <w:szCs w:val="24"/>
        </w:rPr>
        <w:t>mRNA</w:t>
      </w:r>
      <w:proofErr w:type="spellEnd"/>
      <w:r w:rsidR="00297993" w:rsidRPr="00D9088C">
        <w:rPr>
          <w:rFonts w:ascii="Verdana" w:hAnsi="Verdana"/>
          <w:sz w:val="24"/>
          <w:szCs w:val="24"/>
        </w:rPr>
        <w:t xml:space="preserve"> γ. το 5' προς το 3' άκρο του </w:t>
      </w:r>
      <w:proofErr w:type="spellStart"/>
      <w:r w:rsidR="00297993" w:rsidRPr="00D9088C">
        <w:rPr>
          <w:rFonts w:ascii="Verdana" w:hAnsi="Verdana"/>
          <w:sz w:val="24"/>
          <w:szCs w:val="24"/>
        </w:rPr>
        <w:t>mRNA</w:t>
      </w:r>
      <w:proofErr w:type="spellEnd"/>
      <w:r w:rsidR="00297993" w:rsidRPr="00D9088C">
        <w:rPr>
          <w:rFonts w:ascii="Verdana" w:hAnsi="Verdana"/>
          <w:sz w:val="24"/>
          <w:szCs w:val="24"/>
        </w:rPr>
        <w:t xml:space="preserve"> δ. το 3' προς το 5' άκρο του mRNA.</w:t>
      </w:r>
    </w:p>
    <w:p w:rsidR="00B23F46" w:rsidRPr="002D0A14" w:rsidRDefault="002D0A14" w:rsidP="002D0A14">
      <w:pPr>
        <w:ind w:left="360"/>
        <w:rPr>
          <w:rFonts w:ascii="Verdana" w:hAnsi="Verdana"/>
          <w:sz w:val="24"/>
          <w:szCs w:val="24"/>
        </w:rPr>
      </w:pPr>
      <w:r w:rsidRPr="002D0A14">
        <w:rPr>
          <w:rFonts w:ascii="Verdana" w:hAnsi="Verdana"/>
          <w:sz w:val="24"/>
          <w:szCs w:val="24"/>
        </w:rPr>
        <w:t>4</w:t>
      </w:r>
      <w:r w:rsidR="00B23F46" w:rsidRPr="002D0A14">
        <w:rPr>
          <w:rFonts w:ascii="Verdana" w:hAnsi="Verdana"/>
          <w:sz w:val="24"/>
          <w:szCs w:val="24"/>
        </w:rPr>
        <w:t xml:space="preserve">. Ραδιενεργός 32Ρ και ραδιενεργό 35S είναι δυνατόν να ενσωματωθούν αντίστοιχα: α. σε έναν υποκινητή γονιδίου και ένα </w:t>
      </w:r>
      <w:proofErr w:type="spellStart"/>
      <w:r w:rsidR="00B23F46" w:rsidRPr="002D0A14">
        <w:rPr>
          <w:rFonts w:ascii="Verdana" w:hAnsi="Verdana"/>
          <w:sz w:val="24"/>
          <w:szCs w:val="24"/>
        </w:rPr>
        <w:t>μονοκλωνικό</w:t>
      </w:r>
      <w:proofErr w:type="spellEnd"/>
      <w:r w:rsidR="00B23F46" w:rsidRPr="002D0A14">
        <w:rPr>
          <w:rFonts w:ascii="Verdana" w:hAnsi="Verdana"/>
          <w:sz w:val="24"/>
          <w:szCs w:val="24"/>
        </w:rPr>
        <w:t xml:space="preserve"> αντίσωμα β. στην DNA </w:t>
      </w:r>
      <w:proofErr w:type="spellStart"/>
      <w:r w:rsidR="00B23F46" w:rsidRPr="002D0A14">
        <w:rPr>
          <w:rFonts w:ascii="Verdana" w:hAnsi="Verdana"/>
          <w:sz w:val="24"/>
          <w:szCs w:val="24"/>
        </w:rPr>
        <w:t>πολυμεράση</w:t>
      </w:r>
      <w:proofErr w:type="spellEnd"/>
      <w:r w:rsidR="00B23F46" w:rsidRPr="002D0A14">
        <w:rPr>
          <w:rFonts w:ascii="Verdana" w:hAnsi="Verdana"/>
          <w:sz w:val="24"/>
          <w:szCs w:val="24"/>
        </w:rPr>
        <w:t xml:space="preserve"> και σε ένα </w:t>
      </w:r>
      <w:proofErr w:type="spellStart"/>
      <w:r w:rsidR="00B23F46" w:rsidRPr="002D0A14">
        <w:rPr>
          <w:rFonts w:ascii="Verdana" w:hAnsi="Verdana"/>
          <w:sz w:val="24"/>
          <w:szCs w:val="24"/>
        </w:rPr>
        <w:t>πλασμίδιο</w:t>
      </w:r>
      <w:proofErr w:type="spellEnd"/>
      <w:r w:rsidR="00B23F46" w:rsidRPr="002D0A14">
        <w:rPr>
          <w:rFonts w:ascii="Verdana" w:hAnsi="Verdana"/>
          <w:sz w:val="24"/>
          <w:szCs w:val="24"/>
        </w:rPr>
        <w:t xml:space="preserve"> γ. στην RNA </w:t>
      </w:r>
      <w:proofErr w:type="spellStart"/>
      <w:r w:rsidR="00B23F46" w:rsidRPr="002D0A14">
        <w:rPr>
          <w:rFonts w:ascii="Verdana" w:hAnsi="Verdana"/>
          <w:sz w:val="24"/>
          <w:szCs w:val="24"/>
        </w:rPr>
        <w:t>πολυμεράση</w:t>
      </w:r>
      <w:proofErr w:type="spellEnd"/>
      <w:r w:rsidR="00B23F46" w:rsidRPr="002D0A14">
        <w:rPr>
          <w:rFonts w:ascii="Verdana" w:hAnsi="Verdana"/>
          <w:sz w:val="24"/>
          <w:szCs w:val="24"/>
        </w:rPr>
        <w:t xml:space="preserve"> και στην </w:t>
      </w:r>
      <w:proofErr w:type="spellStart"/>
      <w:r w:rsidR="00B23F46" w:rsidRPr="002D0A14">
        <w:rPr>
          <w:rFonts w:ascii="Verdana" w:hAnsi="Verdana"/>
          <w:sz w:val="24"/>
          <w:szCs w:val="24"/>
        </w:rPr>
        <w:t>προϊνσουλίνη</w:t>
      </w:r>
      <w:proofErr w:type="spellEnd"/>
      <w:r w:rsidR="00B23F46" w:rsidRPr="002D0A14">
        <w:rPr>
          <w:rFonts w:ascii="Verdana" w:hAnsi="Verdana"/>
          <w:sz w:val="24"/>
          <w:szCs w:val="24"/>
        </w:rPr>
        <w:t xml:space="preserve"> δ. στον χειριστή του </w:t>
      </w:r>
      <w:proofErr w:type="spellStart"/>
      <w:r w:rsidR="00B23F46" w:rsidRPr="002D0A14">
        <w:rPr>
          <w:rFonts w:ascii="Verdana" w:hAnsi="Verdana"/>
          <w:sz w:val="24"/>
          <w:szCs w:val="24"/>
        </w:rPr>
        <w:t>οπερονίου</w:t>
      </w:r>
      <w:proofErr w:type="spellEnd"/>
      <w:r w:rsidR="00B23F46" w:rsidRPr="002D0A14">
        <w:rPr>
          <w:rFonts w:ascii="Verdana" w:hAnsi="Verdana"/>
          <w:sz w:val="24"/>
          <w:szCs w:val="24"/>
        </w:rPr>
        <w:t xml:space="preserve"> της λακτόζης και στην λακτόζη.</w:t>
      </w:r>
    </w:p>
    <w:p w:rsidR="00B23F46" w:rsidRPr="004C5F34" w:rsidRDefault="0011514B" w:rsidP="00D8735D">
      <w:pPr>
        <w:ind w:left="360"/>
        <w:rPr>
          <w:rFonts w:ascii="Verdana" w:hAnsi="Verdana"/>
          <w:sz w:val="24"/>
          <w:szCs w:val="24"/>
        </w:rPr>
      </w:pPr>
      <w:r w:rsidRPr="0011514B">
        <w:rPr>
          <w:rFonts w:ascii="Verdana" w:hAnsi="Verdana"/>
          <w:sz w:val="24"/>
          <w:szCs w:val="24"/>
        </w:rPr>
        <w:t xml:space="preserve">5. </w:t>
      </w:r>
      <w:r w:rsidR="00BF4A35" w:rsidRPr="0011514B">
        <w:rPr>
          <w:rFonts w:ascii="Verdana" w:hAnsi="Verdana"/>
          <w:sz w:val="24"/>
          <w:szCs w:val="24"/>
        </w:rPr>
        <w:t xml:space="preserve">Ένας φυσιολογικός γαμέτης ανθρώπου μπορεί να περιέχει α. 46 χρωμοσώματα β. ένα Χ χρωμόσωμα γ. </w:t>
      </w:r>
      <w:proofErr w:type="spellStart"/>
      <w:r w:rsidR="00BF4A35" w:rsidRPr="0011514B">
        <w:rPr>
          <w:rFonts w:ascii="Verdana" w:hAnsi="Verdana"/>
          <w:sz w:val="24"/>
          <w:szCs w:val="24"/>
        </w:rPr>
        <w:t>πλασμίδια</w:t>
      </w:r>
      <w:proofErr w:type="spellEnd"/>
      <w:r w:rsidR="00BF4A35" w:rsidRPr="0011514B">
        <w:rPr>
          <w:rFonts w:ascii="Verdana" w:hAnsi="Verdana"/>
          <w:sz w:val="24"/>
          <w:szCs w:val="24"/>
        </w:rPr>
        <w:t xml:space="preserve"> δ. DNA μήκους 1,5 x 10</w:t>
      </w:r>
      <w:r w:rsidR="00BF4A35" w:rsidRPr="00D522F8">
        <w:rPr>
          <w:rFonts w:ascii="Verdana" w:hAnsi="Verdana"/>
          <w:sz w:val="24"/>
          <w:szCs w:val="24"/>
          <w:vertAlign w:val="superscript"/>
        </w:rPr>
        <w:t>9</w:t>
      </w:r>
      <w:r w:rsidR="00BF4A35" w:rsidRPr="0011514B">
        <w:rPr>
          <w:rFonts w:ascii="Verdana" w:hAnsi="Verdana"/>
          <w:sz w:val="24"/>
          <w:szCs w:val="24"/>
        </w:rPr>
        <w:t xml:space="preserve"> ζεύγη βάσεων.</w:t>
      </w:r>
    </w:p>
    <w:p w:rsidR="00015FC6" w:rsidRPr="00C81696" w:rsidRDefault="00C81696" w:rsidP="00C81696">
      <w:pPr>
        <w:rPr>
          <w:rFonts w:ascii="Verdana" w:hAnsi="Verdana"/>
          <w:sz w:val="24"/>
          <w:szCs w:val="24"/>
        </w:rPr>
      </w:pPr>
      <w:r>
        <w:t xml:space="preserve">      </w:t>
      </w:r>
      <w:r w:rsidRPr="00C81696">
        <w:rPr>
          <w:rFonts w:ascii="Verdana" w:hAnsi="Verdana"/>
          <w:sz w:val="24"/>
          <w:szCs w:val="24"/>
        </w:rPr>
        <w:t>6</w:t>
      </w:r>
      <w:r w:rsidR="00015FC6" w:rsidRPr="00C81696">
        <w:rPr>
          <w:rFonts w:ascii="Verdana" w:hAnsi="Verdana"/>
          <w:sz w:val="24"/>
          <w:szCs w:val="24"/>
        </w:rPr>
        <w:t>. Επιδιορθωτικά ένζυμα χρησιμοποιούνται από το κύτταρο κατά α. τη μεταγραφή β. την αντιγραφή γ. την ωρίμανση δ. τη μετάφραση</w:t>
      </w:r>
    </w:p>
    <w:p w:rsidR="00015FC6" w:rsidRPr="00C81696" w:rsidRDefault="00C81696" w:rsidP="00D8735D">
      <w:pPr>
        <w:ind w:left="360"/>
        <w:rPr>
          <w:rFonts w:ascii="Verdana" w:hAnsi="Verdana"/>
          <w:sz w:val="24"/>
          <w:szCs w:val="24"/>
        </w:rPr>
      </w:pPr>
      <w:r w:rsidRPr="00C81696">
        <w:rPr>
          <w:rFonts w:ascii="Verdana" w:hAnsi="Verdana"/>
          <w:sz w:val="24"/>
          <w:szCs w:val="24"/>
        </w:rPr>
        <w:t xml:space="preserve">7. </w:t>
      </w:r>
      <w:r w:rsidR="00015FC6" w:rsidRPr="00C81696">
        <w:rPr>
          <w:rFonts w:ascii="Verdana" w:hAnsi="Verdana"/>
          <w:sz w:val="24"/>
          <w:szCs w:val="24"/>
        </w:rPr>
        <w:t xml:space="preserve"> Το ένζυμο που προκαλεί τη διάσπαση των δεσμών υδρογόνου στη θέση έναρξης της αντιγραφής είναι α. η DNA </w:t>
      </w:r>
      <w:proofErr w:type="spellStart"/>
      <w:r w:rsidR="00015FC6" w:rsidRPr="00C81696">
        <w:rPr>
          <w:rFonts w:ascii="Verdana" w:hAnsi="Verdana"/>
          <w:sz w:val="24"/>
          <w:szCs w:val="24"/>
        </w:rPr>
        <w:t>ελικάση</w:t>
      </w:r>
      <w:proofErr w:type="spellEnd"/>
      <w:r w:rsidR="00015FC6" w:rsidRPr="00C81696">
        <w:rPr>
          <w:rFonts w:ascii="Verdana" w:hAnsi="Verdana"/>
          <w:sz w:val="24"/>
          <w:szCs w:val="24"/>
        </w:rPr>
        <w:t xml:space="preserve"> β. η RNA </w:t>
      </w:r>
      <w:proofErr w:type="spellStart"/>
      <w:r w:rsidR="00015FC6" w:rsidRPr="00C81696">
        <w:rPr>
          <w:rFonts w:ascii="Verdana" w:hAnsi="Verdana"/>
          <w:sz w:val="24"/>
          <w:szCs w:val="24"/>
        </w:rPr>
        <w:t>πολυμεράση</w:t>
      </w:r>
      <w:proofErr w:type="spellEnd"/>
      <w:r w:rsidR="00015FC6" w:rsidRPr="00C81696">
        <w:rPr>
          <w:rFonts w:ascii="Verdana" w:hAnsi="Verdana"/>
          <w:sz w:val="24"/>
          <w:szCs w:val="24"/>
        </w:rPr>
        <w:t xml:space="preserve"> γ. η DNA </w:t>
      </w:r>
      <w:proofErr w:type="spellStart"/>
      <w:r w:rsidR="00015FC6" w:rsidRPr="00C81696">
        <w:rPr>
          <w:rFonts w:ascii="Verdana" w:hAnsi="Verdana"/>
          <w:sz w:val="24"/>
          <w:szCs w:val="24"/>
        </w:rPr>
        <w:t>δεσμάση</w:t>
      </w:r>
      <w:proofErr w:type="spellEnd"/>
      <w:r w:rsidR="00015FC6" w:rsidRPr="00C81696">
        <w:rPr>
          <w:rFonts w:ascii="Verdana" w:hAnsi="Verdana"/>
          <w:sz w:val="24"/>
          <w:szCs w:val="24"/>
        </w:rPr>
        <w:t xml:space="preserve"> δ. το </w:t>
      </w:r>
      <w:proofErr w:type="spellStart"/>
      <w:r w:rsidR="00015FC6" w:rsidRPr="00C81696">
        <w:rPr>
          <w:rFonts w:ascii="Verdana" w:hAnsi="Verdana"/>
          <w:sz w:val="24"/>
          <w:szCs w:val="24"/>
        </w:rPr>
        <w:t>πριμόσωμα</w:t>
      </w:r>
      <w:proofErr w:type="spellEnd"/>
    </w:p>
    <w:p w:rsidR="00C81696" w:rsidRPr="00C81696" w:rsidRDefault="00C81696" w:rsidP="00D8735D">
      <w:pPr>
        <w:ind w:left="360"/>
        <w:rPr>
          <w:rFonts w:ascii="Verdana" w:hAnsi="Verdana"/>
          <w:sz w:val="24"/>
          <w:szCs w:val="24"/>
        </w:rPr>
      </w:pPr>
      <w:r w:rsidRPr="00C81696">
        <w:rPr>
          <w:rFonts w:ascii="Verdana" w:hAnsi="Verdana"/>
          <w:sz w:val="24"/>
          <w:szCs w:val="24"/>
        </w:rPr>
        <w:t xml:space="preserve">8. Η διπλή έλικα του DNA ξετυλίγεται κατά τη μεταγραφή από το ένζυμο α. RNA </w:t>
      </w:r>
      <w:proofErr w:type="spellStart"/>
      <w:r w:rsidRPr="00C81696">
        <w:rPr>
          <w:rFonts w:ascii="Verdana" w:hAnsi="Verdana"/>
          <w:sz w:val="24"/>
          <w:szCs w:val="24"/>
        </w:rPr>
        <w:t>πολυμεράση</w:t>
      </w:r>
      <w:proofErr w:type="spellEnd"/>
      <w:r w:rsidRPr="00C81696">
        <w:rPr>
          <w:rFonts w:ascii="Verdana" w:hAnsi="Verdana"/>
          <w:sz w:val="24"/>
          <w:szCs w:val="24"/>
        </w:rPr>
        <w:t xml:space="preserve"> β. DNA </w:t>
      </w:r>
      <w:proofErr w:type="spellStart"/>
      <w:r w:rsidRPr="00C81696">
        <w:rPr>
          <w:rFonts w:ascii="Verdana" w:hAnsi="Verdana"/>
          <w:sz w:val="24"/>
          <w:szCs w:val="24"/>
        </w:rPr>
        <w:t>πολυμεράση</w:t>
      </w:r>
      <w:proofErr w:type="spellEnd"/>
      <w:r w:rsidRPr="00C81696">
        <w:rPr>
          <w:rFonts w:ascii="Verdana" w:hAnsi="Verdana"/>
          <w:sz w:val="24"/>
          <w:szCs w:val="24"/>
        </w:rPr>
        <w:t xml:space="preserve"> γ. DNA </w:t>
      </w:r>
      <w:proofErr w:type="spellStart"/>
      <w:r w:rsidRPr="00C81696">
        <w:rPr>
          <w:rFonts w:ascii="Verdana" w:hAnsi="Verdana"/>
          <w:sz w:val="24"/>
          <w:szCs w:val="24"/>
        </w:rPr>
        <w:t>ελικάση</w:t>
      </w:r>
      <w:proofErr w:type="spellEnd"/>
      <w:r w:rsidRPr="00C81696">
        <w:rPr>
          <w:rFonts w:ascii="Verdana" w:hAnsi="Verdana"/>
          <w:sz w:val="24"/>
          <w:szCs w:val="24"/>
        </w:rPr>
        <w:t xml:space="preserve"> δ. DNA </w:t>
      </w:r>
      <w:proofErr w:type="spellStart"/>
      <w:r w:rsidRPr="00C81696">
        <w:rPr>
          <w:rFonts w:ascii="Verdana" w:hAnsi="Verdana"/>
          <w:sz w:val="24"/>
          <w:szCs w:val="24"/>
        </w:rPr>
        <w:t>δεσμάση</w:t>
      </w:r>
      <w:proofErr w:type="spellEnd"/>
      <w:r w:rsidRPr="00C81696">
        <w:rPr>
          <w:rFonts w:ascii="Verdana" w:hAnsi="Verdana"/>
          <w:sz w:val="24"/>
          <w:szCs w:val="24"/>
        </w:rPr>
        <w:t>.</w:t>
      </w:r>
    </w:p>
    <w:p w:rsidR="00C81696" w:rsidRPr="004C5F34" w:rsidRDefault="00C81696" w:rsidP="00D8735D">
      <w:pPr>
        <w:ind w:left="360"/>
        <w:rPr>
          <w:rFonts w:ascii="Verdana" w:hAnsi="Verdana"/>
          <w:sz w:val="24"/>
          <w:szCs w:val="24"/>
        </w:rPr>
      </w:pPr>
      <w:r w:rsidRPr="00C81696">
        <w:rPr>
          <w:rFonts w:ascii="Verdana" w:hAnsi="Verdana"/>
          <w:sz w:val="24"/>
          <w:szCs w:val="24"/>
        </w:rPr>
        <w:t xml:space="preserve">9. Σύνδεση </w:t>
      </w:r>
      <w:proofErr w:type="spellStart"/>
      <w:r w:rsidRPr="00C81696">
        <w:rPr>
          <w:rFonts w:ascii="Verdana" w:hAnsi="Verdana"/>
          <w:sz w:val="24"/>
          <w:szCs w:val="24"/>
        </w:rPr>
        <w:t>κωδικονίου</w:t>
      </w:r>
      <w:proofErr w:type="spellEnd"/>
      <w:r w:rsidRPr="00C81696">
        <w:rPr>
          <w:rFonts w:ascii="Verdana" w:hAnsi="Verdana"/>
          <w:sz w:val="24"/>
          <w:szCs w:val="24"/>
        </w:rPr>
        <w:t xml:space="preserve"> με </w:t>
      </w:r>
      <w:proofErr w:type="spellStart"/>
      <w:r w:rsidRPr="00C81696">
        <w:rPr>
          <w:rFonts w:ascii="Verdana" w:hAnsi="Verdana"/>
          <w:sz w:val="24"/>
          <w:szCs w:val="24"/>
        </w:rPr>
        <w:t>αντικωδικόνιο</w:t>
      </w:r>
      <w:proofErr w:type="spellEnd"/>
      <w:r w:rsidRPr="00C81696">
        <w:rPr>
          <w:rFonts w:ascii="Verdana" w:hAnsi="Verdana"/>
          <w:sz w:val="24"/>
          <w:szCs w:val="24"/>
        </w:rPr>
        <w:t xml:space="preserve"> πραγματοποιείται κατά την α. αντιγραφή β. μετάφραση γ. μεταγραφή δ. αντίστροφη μεταγραφή.</w:t>
      </w:r>
    </w:p>
    <w:p w:rsidR="003A20C9" w:rsidRPr="003A20C9" w:rsidRDefault="003A20C9" w:rsidP="00D8735D">
      <w:pPr>
        <w:ind w:left="360"/>
        <w:rPr>
          <w:rFonts w:ascii="Verdana" w:hAnsi="Verdana"/>
          <w:sz w:val="24"/>
          <w:szCs w:val="24"/>
        </w:rPr>
      </w:pPr>
      <w:r w:rsidRPr="003A20C9">
        <w:rPr>
          <w:rFonts w:ascii="Verdana" w:hAnsi="Verdana"/>
          <w:sz w:val="24"/>
          <w:szCs w:val="24"/>
        </w:rPr>
        <w:lastRenderedPageBreak/>
        <w:t xml:space="preserve">10. Η διπλή έλικα του DNA α. έχει μεταβαλλόμενο σκελετό β. έχει υδρόφιλο σκελετό γ. έχει </w:t>
      </w:r>
      <w:proofErr w:type="spellStart"/>
      <w:r w:rsidRPr="003A20C9">
        <w:rPr>
          <w:rFonts w:ascii="Verdana" w:hAnsi="Verdana"/>
          <w:sz w:val="24"/>
          <w:szCs w:val="24"/>
        </w:rPr>
        <w:t>πεπτιδικούς</w:t>
      </w:r>
      <w:proofErr w:type="spellEnd"/>
      <w:r w:rsidRPr="003A20C9">
        <w:rPr>
          <w:rFonts w:ascii="Verdana" w:hAnsi="Verdana"/>
          <w:sz w:val="24"/>
          <w:szCs w:val="24"/>
        </w:rPr>
        <w:t xml:space="preserve"> δεσμούς δ. είναι αριστερόστροφη</w:t>
      </w:r>
    </w:p>
    <w:p w:rsidR="003A20C9" w:rsidRPr="003A20C9" w:rsidRDefault="003A20C9" w:rsidP="00D8735D">
      <w:pPr>
        <w:ind w:left="360"/>
        <w:rPr>
          <w:rFonts w:ascii="Verdana" w:hAnsi="Verdana"/>
          <w:sz w:val="24"/>
          <w:szCs w:val="24"/>
        </w:rPr>
      </w:pPr>
      <w:r w:rsidRPr="003A20C9">
        <w:rPr>
          <w:rFonts w:ascii="Verdana" w:hAnsi="Verdana"/>
          <w:sz w:val="24"/>
          <w:szCs w:val="24"/>
        </w:rPr>
        <w:t xml:space="preserve">11. Τα πρωταρχικά τμήματα RNA συντίθενται από α. το </w:t>
      </w:r>
      <w:proofErr w:type="spellStart"/>
      <w:r w:rsidRPr="003A20C9">
        <w:rPr>
          <w:rFonts w:ascii="Verdana" w:hAnsi="Verdana"/>
          <w:sz w:val="24"/>
          <w:szCs w:val="24"/>
        </w:rPr>
        <w:t>πριμόσωμα</w:t>
      </w:r>
      <w:proofErr w:type="spellEnd"/>
      <w:r w:rsidRPr="003A20C9">
        <w:rPr>
          <w:rFonts w:ascii="Verdana" w:hAnsi="Verdana"/>
          <w:sz w:val="24"/>
          <w:szCs w:val="24"/>
        </w:rPr>
        <w:t xml:space="preserve"> β. το </w:t>
      </w:r>
      <w:proofErr w:type="spellStart"/>
      <w:r w:rsidRPr="003A20C9">
        <w:rPr>
          <w:rFonts w:ascii="Verdana" w:hAnsi="Verdana"/>
          <w:sz w:val="24"/>
          <w:szCs w:val="24"/>
        </w:rPr>
        <w:t>νουκλεόσωμα</w:t>
      </w:r>
      <w:proofErr w:type="spellEnd"/>
      <w:r w:rsidRPr="003A20C9">
        <w:rPr>
          <w:rFonts w:ascii="Verdana" w:hAnsi="Verdana"/>
          <w:sz w:val="24"/>
          <w:szCs w:val="24"/>
        </w:rPr>
        <w:t xml:space="preserve"> γ. την DΝΑ </w:t>
      </w:r>
      <w:proofErr w:type="spellStart"/>
      <w:r w:rsidRPr="003A20C9">
        <w:rPr>
          <w:rFonts w:ascii="Verdana" w:hAnsi="Verdana"/>
          <w:sz w:val="24"/>
          <w:szCs w:val="24"/>
        </w:rPr>
        <w:t>ελικάση</w:t>
      </w:r>
      <w:proofErr w:type="spellEnd"/>
      <w:r w:rsidRPr="003A20C9">
        <w:rPr>
          <w:rFonts w:ascii="Verdana" w:hAnsi="Verdana"/>
          <w:sz w:val="24"/>
          <w:szCs w:val="24"/>
        </w:rPr>
        <w:t xml:space="preserve"> δ. την DΝΑ </w:t>
      </w:r>
      <w:proofErr w:type="spellStart"/>
      <w:r w:rsidRPr="003A20C9">
        <w:rPr>
          <w:rFonts w:ascii="Verdana" w:hAnsi="Verdana"/>
          <w:sz w:val="24"/>
          <w:szCs w:val="24"/>
        </w:rPr>
        <w:t>δεσμάση</w:t>
      </w:r>
      <w:proofErr w:type="spellEnd"/>
    </w:p>
    <w:p w:rsidR="003A20C9" w:rsidRDefault="003A20C9" w:rsidP="00D8735D">
      <w:pPr>
        <w:ind w:left="360"/>
        <w:rPr>
          <w:rFonts w:ascii="Verdana" w:hAnsi="Verdana"/>
          <w:sz w:val="24"/>
          <w:szCs w:val="24"/>
        </w:rPr>
      </w:pPr>
      <w:r w:rsidRPr="003A20C9">
        <w:rPr>
          <w:rFonts w:ascii="Verdana" w:hAnsi="Verdana"/>
          <w:sz w:val="24"/>
          <w:szCs w:val="24"/>
        </w:rPr>
        <w:t xml:space="preserve">12. Στο </w:t>
      </w:r>
      <w:proofErr w:type="spellStart"/>
      <w:r w:rsidRPr="003A20C9">
        <w:rPr>
          <w:rFonts w:ascii="Verdana" w:hAnsi="Verdana"/>
          <w:sz w:val="24"/>
          <w:szCs w:val="24"/>
        </w:rPr>
        <w:t>οπερόνιο</w:t>
      </w:r>
      <w:proofErr w:type="spellEnd"/>
      <w:r w:rsidRPr="003A20C9">
        <w:rPr>
          <w:rFonts w:ascii="Verdana" w:hAnsi="Verdana"/>
          <w:sz w:val="24"/>
          <w:szCs w:val="24"/>
        </w:rPr>
        <w:t xml:space="preserve"> της λακτόζης, όταν απουσιάζει η λακτόζη, η πρωτεΐνη καταστολέας συνδέεται με α. τον υποκινητή β. το ρυθμιστικό γονίδιο γ. τον χειριστή δ. την RNA-</w:t>
      </w:r>
      <w:proofErr w:type="spellStart"/>
      <w:r w:rsidRPr="003A20C9">
        <w:rPr>
          <w:rFonts w:ascii="Verdana" w:hAnsi="Verdana"/>
          <w:sz w:val="24"/>
          <w:szCs w:val="24"/>
        </w:rPr>
        <w:t>πολυμεράση</w:t>
      </w:r>
      <w:proofErr w:type="spellEnd"/>
    </w:p>
    <w:p w:rsidR="00477E51" w:rsidRPr="004C5F34" w:rsidRDefault="00477E51" w:rsidP="00D8735D">
      <w:pPr>
        <w:ind w:left="360"/>
        <w:rPr>
          <w:rFonts w:ascii="Verdana" w:hAnsi="Verdana"/>
          <w:sz w:val="24"/>
          <w:szCs w:val="24"/>
        </w:rPr>
      </w:pPr>
      <w:r w:rsidRPr="00477E51">
        <w:rPr>
          <w:rFonts w:ascii="Verdana" w:hAnsi="Verdana"/>
          <w:sz w:val="24"/>
          <w:szCs w:val="24"/>
        </w:rPr>
        <w:t xml:space="preserve">13. Η μεταγραφή στα </w:t>
      </w:r>
      <w:proofErr w:type="spellStart"/>
      <w:r w:rsidRPr="00477E51">
        <w:rPr>
          <w:rFonts w:ascii="Verdana" w:hAnsi="Verdana"/>
          <w:sz w:val="24"/>
          <w:szCs w:val="24"/>
        </w:rPr>
        <w:t>προκαρυωτικά</w:t>
      </w:r>
      <w:proofErr w:type="spellEnd"/>
      <w:r w:rsidRPr="00477E51">
        <w:rPr>
          <w:rFonts w:ascii="Verdana" w:hAnsi="Verdana"/>
          <w:sz w:val="24"/>
          <w:szCs w:val="24"/>
        </w:rPr>
        <w:t xml:space="preserve"> κύτταρα πραγματοποιείται: α. στον πυρήνα. β. στο κυτταρόπλασμα. γ. στα μιτοχόνδρια. δ. στο κυτταρικό τοίχωμα.</w:t>
      </w:r>
    </w:p>
    <w:p w:rsidR="004946C5" w:rsidRPr="004C5F34" w:rsidRDefault="004946C5" w:rsidP="00D8735D">
      <w:pPr>
        <w:ind w:left="360"/>
        <w:rPr>
          <w:rFonts w:ascii="Verdana" w:hAnsi="Verdana"/>
          <w:sz w:val="24"/>
          <w:szCs w:val="24"/>
        </w:rPr>
      </w:pPr>
      <w:r w:rsidRPr="004946C5">
        <w:rPr>
          <w:rFonts w:ascii="Verdana" w:hAnsi="Verdana"/>
          <w:sz w:val="24"/>
          <w:szCs w:val="24"/>
        </w:rPr>
        <w:t xml:space="preserve">14. Η ωρίμανση του RNA είναι μια διαδικασία η οποία α. οδηγεί στη δημιουργία m-RNA χωρίς </w:t>
      </w:r>
      <w:proofErr w:type="spellStart"/>
      <w:r w:rsidRPr="004946C5">
        <w:rPr>
          <w:rFonts w:ascii="Verdana" w:hAnsi="Verdana"/>
          <w:sz w:val="24"/>
          <w:szCs w:val="24"/>
        </w:rPr>
        <w:t>εξώνια</w:t>
      </w:r>
      <w:proofErr w:type="spellEnd"/>
      <w:r w:rsidRPr="004946C5">
        <w:rPr>
          <w:rFonts w:ascii="Verdana" w:hAnsi="Verdana"/>
          <w:sz w:val="24"/>
          <w:szCs w:val="24"/>
        </w:rPr>
        <w:t xml:space="preserve">. β. καταλύεται από το ένζυμο DNA </w:t>
      </w:r>
      <w:proofErr w:type="spellStart"/>
      <w:r w:rsidRPr="004946C5">
        <w:rPr>
          <w:rFonts w:ascii="Verdana" w:hAnsi="Verdana"/>
          <w:sz w:val="24"/>
          <w:szCs w:val="24"/>
        </w:rPr>
        <w:t>ελικάση</w:t>
      </w:r>
      <w:proofErr w:type="spellEnd"/>
      <w:r w:rsidRPr="004946C5">
        <w:rPr>
          <w:rFonts w:ascii="Verdana" w:hAnsi="Verdana"/>
          <w:sz w:val="24"/>
          <w:szCs w:val="24"/>
        </w:rPr>
        <w:t xml:space="preserve">. γ. συμβαίνει μόνο στους </w:t>
      </w:r>
      <w:proofErr w:type="spellStart"/>
      <w:r w:rsidRPr="004946C5">
        <w:rPr>
          <w:rFonts w:ascii="Verdana" w:hAnsi="Verdana"/>
          <w:sz w:val="24"/>
          <w:szCs w:val="24"/>
        </w:rPr>
        <w:t>προκαρυωτικούς</w:t>
      </w:r>
      <w:proofErr w:type="spellEnd"/>
      <w:r w:rsidRPr="004946C5">
        <w:rPr>
          <w:rFonts w:ascii="Verdana" w:hAnsi="Verdana"/>
          <w:sz w:val="24"/>
          <w:szCs w:val="24"/>
        </w:rPr>
        <w:t xml:space="preserve"> οργανισμούς. δ. συμβαίνει μόνο στους </w:t>
      </w:r>
      <w:proofErr w:type="spellStart"/>
      <w:r w:rsidRPr="004946C5">
        <w:rPr>
          <w:rFonts w:ascii="Verdana" w:hAnsi="Verdana"/>
          <w:sz w:val="24"/>
          <w:szCs w:val="24"/>
        </w:rPr>
        <w:t>ευκαρυωτικούς</w:t>
      </w:r>
      <w:proofErr w:type="spellEnd"/>
      <w:r w:rsidRPr="004946C5">
        <w:rPr>
          <w:rFonts w:ascii="Verdana" w:hAnsi="Verdana"/>
          <w:sz w:val="24"/>
          <w:szCs w:val="24"/>
        </w:rPr>
        <w:t xml:space="preserve"> οργανισμούς.</w:t>
      </w:r>
    </w:p>
    <w:p w:rsidR="00F80774" w:rsidRDefault="00F80774" w:rsidP="00D8735D">
      <w:pPr>
        <w:ind w:left="360"/>
        <w:rPr>
          <w:rFonts w:ascii="Verdana" w:hAnsi="Verdana"/>
          <w:sz w:val="24"/>
          <w:szCs w:val="24"/>
        </w:rPr>
      </w:pPr>
      <w:r w:rsidRPr="00F80774">
        <w:rPr>
          <w:rFonts w:ascii="Verdana" w:hAnsi="Verdana"/>
          <w:sz w:val="24"/>
          <w:szCs w:val="24"/>
        </w:rPr>
        <w:t xml:space="preserve">14. Ο </w:t>
      </w:r>
      <w:proofErr w:type="spellStart"/>
      <w:r w:rsidRPr="00F80774">
        <w:rPr>
          <w:rFonts w:ascii="Verdana" w:hAnsi="Verdana"/>
          <w:sz w:val="24"/>
          <w:szCs w:val="24"/>
        </w:rPr>
        <w:t>καρυότυπος</w:t>
      </w:r>
      <w:proofErr w:type="spellEnd"/>
      <w:r w:rsidRPr="00F80774">
        <w:rPr>
          <w:rFonts w:ascii="Verdana" w:hAnsi="Verdana"/>
          <w:sz w:val="24"/>
          <w:szCs w:val="24"/>
        </w:rPr>
        <w:t xml:space="preserve"> α. απεικονίζει την ταξινόμηση των χρωμοσωμάτων κατά </w:t>
      </w:r>
      <w:proofErr w:type="spellStart"/>
      <w:r w:rsidRPr="00F80774">
        <w:rPr>
          <w:rFonts w:ascii="Verdana" w:hAnsi="Verdana"/>
          <w:sz w:val="24"/>
          <w:szCs w:val="24"/>
        </w:rPr>
        <w:t>ελαττούμενο</w:t>
      </w:r>
      <w:proofErr w:type="spellEnd"/>
      <w:r w:rsidRPr="00F80774">
        <w:rPr>
          <w:rFonts w:ascii="Verdana" w:hAnsi="Verdana"/>
          <w:sz w:val="24"/>
          <w:szCs w:val="24"/>
        </w:rPr>
        <w:t xml:space="preserve"> μέγεθος. β. χρησιμοποιείται για τον εντοπισμό γονιδιακών μεταλλάξεων. γ. απεικονίζει το γενετικό υλικό κατά το στάδιο της </w:t>
      </w:r>
      <w:proofErr w:type="spellStart"/>
      <w:r w:rsidRPr="00F80774">
        <w:rPr>
          <w:rFonts w:ascii="Verdana" w:hAnsi="Verdana"/>
          <w:sz w:val="24"/>
          <w:szCs w:val="24"/>
        </w:rPr>
        <w:t>μεσόφασης</w:t>
      </w:r>
      <w:proofErr w:type="spellEnd"/>
      <w:r w:rsidRPr="00F80774">
        <w:rPr>
          <w:rFonts w:ascii="Verdana" w:hAnsi="Verdana"/>
          <w:sz w:val="24"/>
          <w:szCs w:val="24"/>
        </w:rPr>
        <w:t>. δ. χρησιμοποιείται μόνο για τη μελέτη φυλετικών χρωμοσωμάτων.</w:t>
      </w:r>
    </w:p>
    <w:p w:rsidR="007442C3" w:rsidRDefault="007442C3" w:rsidP="00D8735D">
      <w:pPr>
        <w:ind w:left="360"/>
        <w:rPr>
          <w:rFonts w:ascii="Verdana" w:hAnsi="Verdana"/>
          <w:sz w:val="24"/>
          <w:szCs w:val="24"/>
        </w:rPr>
      </w:pPr>
      <w:r w:rsidRPr="007442C3">
        <w:rPr>
          <w:rFonts w:ascii="Verdana" w:hAnsi="Verdana"/>
          <w:sz w:val="24"/>
          <w:szCs w:val="24"/>
        </w:rPr>
        <w:t xml:space="preserve">15. Τα φυλετικά χρωμοσώματα … α. υπάρχουν μόνο στα γεννητικά κύτταρα. β. εντοπίζονται μόνο στα σωματικά κύτταρα. γ. υπάρχουν στα σωματικά και στα γεννητικά κύτταρα. δ. εντοπίζονται στα φυτικά και στα </w:t>
      </w:r>
      <w:proofErr w:type="spellStart"/>
      <w:r w:rsidRPr="007442C3">
        <w:rPr>
          <w:rFonts w:ascii="Verdana" w:hAnsi="Verdana"/>
          <w:sz w:val="24"/>
          <w:szCs w:val="24"/>
        </w:rPr>
        <w:t>βακτηριακά</w:t>
      </w:r>
      <w:proofErr w:type="spellEnd"/>
      <w:r w:rsidRPr="007442C3">
        <w:rPr>
          <w:rFonts w:ascii="Verdana" w:hAnsi="Verdana"/>
          <w:sz w:val="24"/>
          <w:szCs w:val="24"/>
        </w:rPr>
        <w:t xml:space="preserve"> κύτταρα. Μονάδες 5</w:t>
      </w:r>
    </w:p>
    <w:p w:rsidR="007442C3" w:rsidRDefault="00BB541B" w:rsidP="00D8735D">
      <w:pPr>
        <w:ind w:left="360"/>
        <w:rPr>
          <w:rFonts w:ascii="Verdana" w:hAnsi="Verdana"/>
          <w:sz w:val="24"/>
          <w:szCs w:val="24"/>
        </w:rPr>
      </w:pPr>
      <w:r w:rsidRPr="00BB541B">
        <w:rPr>
          <w:rFonts w:ascii="Verdana" w:hAnsi="Verdana"/>
          <w:sz w:val="24"/>
          <w:szCs w:val="24"/>
        </w:rPr>
        <w:t>16. Κατά τη µ</w:t>
      </w:r>
      <w:proofErr w:type="spellStart"/>
      <w:r w:rsidRPr="00BB541B">
        <w:rPr>
          <w:rFonts w:ascii="Verdana" w:hAnsi="Verdana"/>
          <w:sz w:val="24"/>
          <w:szCs w:val="24"/>
        </w:rPr>
        <w:t>εταγραφή</w:t>
      </w:r>
      <w:proofErr w:type="spellEnd"/>
      <w:r w:rsidRPr="00BB541B">
        <w:rPr>
          <w:rFonts w:ascii="Verdana" w:hAnsi="Verdana"/>
          <w:sz w:val="24"/>
          <w:szCs w:val="24"/>
        </w:rPr>
        <w:t xml:space="preserve"> του DNA συντίθεται ένα… α. δίκλωνο µόριο DNA. β. µ</w:t>
      </w:r>
      <w:proofErr w:type="spellStart"/>
      <w:r w:rsidRPr="00BB541B">
        <w:rPr>
          <w:rFonts w:ascii="Verdana" w:hAnsi="Verdana"/>
          <w:sz w:val="24"/>
          <w:szCs w:val="24"/>
        </w:rPr>
        <w:t>ονόκλωνο</w:t>
      </w:r>
      <w:proofErr w:type="spellEnd"/>
      <w:r w:rsidRPr="00BB541B">
        <w:rPr>
          <w:rFonts w:ascii="Verdana" w:hAnsi="Verdana"/>
          <w:sz w:val="24"/>
          <w:szCs w:val="24"/>
        </w:rPr>
        <w:t xml:space="preserve"> µόριο DNA. γ. δίκλωνο RNA. δ. µ</w:t>
      </w:r>
      <w:proofErr w:type="spellStart"/>
      <w:r w:rsidRPr="00BB541B">
        <w:rPr>
          <w:rFonts w:ascii="Verdana" w:hAnsi="Verdana"/>
          <w:sz w:val="24"/>
          <w:szCs w:val="24"/>
        </w:rPr>
        <w:t>ονόκλωνο</w:t>
      </w:r>
      <w:proofErr w:type="spellEnd"/>
      <w:r w:rsidRPr="00BB541B">
        <w:rPr>
          <w:rFonts w:ascii="Verdana" w:hAnsi="Verdana"/>
          <w:sz w:val="24"/>
          <w:szCs w:val="24"/>
        </w:rPr>
        <w:t xml:space="preserve"> RNA.</w:t>
      </w:r>
    </w:p>
    <w:p w:rsidR="00B77371" w:rsidRDefault="00BB541B" w:rsidP="00B77371">
      <w:pPr>
        <w:ind w:left="360"/>
        <w:rPr>
          <w:rFonts w:ascii="Verdana" w:hAnsi="Verdana"/>
          <w:sz w:val="24"/>
          <w:szCs w:val="24"/>
        </w:rPr>
      </w:pPr>
      <w:r w:rsidRPr="00BB541B">
        <w:rPr>
          <w:rFonts w:ascii="Verdana" w:hAnsi="Verdana"/>
          <w:sz w:val="24"/>
          <w:szCs w:val="24"/>
        </w:rPr>
        <w:t xml:space="preserve">17. Τα </w:t>
      </w:r>
      <w:proofErr w:type="spellStart"/>
      <w:r w:rsidRPr="00BB541B">
        <w:rPr>
          <w:rFonts w:ascii="Verdana" w:hAnsi="Verdana"/>
          <w:sz w:val="24"/>
          <w:szCs w:val="24"/>
        </w:rPr>
        <w:t>ένζυµα</w:t>
      </w:r>
      <w:proofErr w:type="spellEnd"/>
      <w:r w:rsidRPr="00BB541B">
        <w:rPr>
          <w:rFonts w:ascii="Verdana" w:hAnsi="Verdana"/>
          <w:sz w:val="24"/>
          <w:szCs w:val="24"/>
        </w:rPr>
        <w:t xml:space="preserve"> που διορθώνουν λάθη κατά την αντιγραφή του DNA είναι … α. DNA </w:t>
      </w:r>
      <w:proofErr w:type="spellStart"/>
      <w:r w:rsidRPr="00BB541B">
        <w:rPr>
          <w:rFonts w:ascii="Verdana" w:hAnsi="Verdana"/>
          <w:sz w:val="24"/>
          <w:szCs w:val="24"/>
        </w:rPr>
        <w:t>ελικάσες</w:t>
      </w:r>
      <w:proofErr w:type="spellEnd"/>
      <w:r w:rsidRPr="00BB541B">
        <w:rPr>
          <w:rFonts w:ascii="Verdana" w:hAnsi="Verdana"/>
          <w:sz w:val="24"/>
          <w:szCs w:val="24"/>
        </w:rPr>
        <w:t xml:space="preserve"> και DNA </w:t>
      </w:r>
      <w:proofErr w:type="spellStart"/>
      <w:r w:rsidRPr="00BB541B">
        <w:rPr>
          <w:rFonts w:ascii="Verdana" w:hAnsi="Verdana"/>
          <w:sz w:val="24"/>
          <w:szCs w:val="24"/>
        </w:rPr>
        <w:t>δεσµάση</w:t>
      </w:r>
      <w:proofErr w:type="spellEnd"/>
      <w:r w:rsidRPr="00BB541B">
        <w:rPr>
          <w:rFonts w:ascii="Verdana" w:hAnsi="Verdana"/>
          <w:sz w:val="24"/>
          <w:szCs w:val="24"/>
        </w:rPr>
        <w:t xml:space="preserve">. β. RNA </w:t>
      </w:r>
      <w:proofErr w:type="spellStart"/>
      <w:r w:rsidRPr="00BB541B">
        <w:rPr>
          <w:rFonts w:ascii="Verdana" w:hAnsi="Verdana"/>
          <w:sz w:val="24"/>
          <w:szCs w:val="24"/>
        </w:rPr>
        <w:t>πολυµεράσες</w:t>
      </w:r>
      <w:proofErr w:type="spellEnd"/>
      <w:r w:rsidRPr="00BB541B">
        <w:rPr>
          <w:rFonts w:ascii="Verdana" w:hAnsi="Verdana"/>
          <w:sz w:val="24"/>
          <w:szCs w:val="24"/>
        </w:rPr>
        <w:t xml:space="preserve"> και </w:t>
      </w:r>
      <w:proofErr w:type="spellStart"/>
      <w:r w:rsidRPr="00BB541B">
        <w:rPr>
          <w:rFonts w:ascii="Verdana" w:hAnsi="Verdana"/>
          <w:sz w:val="24"/>
          <w:szCs w:val="24"/>
        </w:rPr>
        <w:t>πριµόσωµα</w:t>
      </w:r>
      <w:proofErr w:type="spellEnd"/>
      <w:r w:rsidRPr="00BB541B">
        <w:rPr>
          <w:rFonts w:ascii="Verdana" w:hAnsi="Verdana"/>
          <w:sz w:val="24"/>
          <w:szCs w:val="24"/>
        </w:rPr>
        <w:t xml:space="preserve">. γ. DNA </w:t>
      </w:r>
      <w:proofErr w:type="spellStart"/>
      <w:r w:rsidRPr="00BB541B">
        <w:rPr>
          <w:rFonts w:ascii="Verdana" w:hAnsi="Verdana"/>
          <w:sz w:val="24"/>
          <w:szCs w:val="24"/>
        </w:rPr>
        <w:t>δεσµάση</w:t>
      </w:r>
      <w:proofErr w:type="spellEnd"/>
      <w:r w:rsidRPr="00BB541B">
        <w:rPr>
          <w:rFonts w:ascii="Verdana" w:hAnsi="Verdana"/>
          <w:sz w:val="24"/>
          <w:szCs w:val="24"/>
        </w:rPr>
        <w:t xml:space="preserve"> και επιδιορθωτικά </w:t>
      </w:r>
      <w:proofErr w:type="spellStart"/>
      <w:r w:rsidRPr="00BB541B">
        <w:rPr>
          <w:rFonts w:ascii="Verdana" w:hAnsi="Verdana"/>
          <w:sz w:val="24"/>
          <w:szCs w:val="24"/>
        </w:rPr>
        <w:t>ένζυµα</w:t>
      </w:r>
      <w:proofErr w:type="spellEnd"/>
      <w:r w:rsidRPr="00BB541B">
        <w:rPr>
          <w:rFonts w:ascii="Verdana" w:hAnsi="Verdana"/>
          <w:sz w:val="24"/>
          <w:szCs w:val="24"/>
        </w:rPr>
        <w:t xml:space="preserve">. δ. DNA </w:t>
      </w:r>
      <w:proofErr w:type="spellStart"/>
      <w:r w:rsidRPr="00BB541B">
        <w:rPr>
          <w:rFonts w:ascii="Verdana" w:hAnsi="Verdana"/>
          <w:sz w:val="24"/>
          <w:szCs w:val="24"/>
        </w:rPr>
        <w:t>πολυµεράσες</w:t>
      </w:r>
      <w:proofErr w:type="spellEnd"/>
      <w:r w:rsidRPr="00BB541B">
        <w:rPr>
          <w:rFonts w:ascii="Verdana" w:hAnsi="Verdana"/>
          <w:sz w:val="24"/>
          <w:szCs w:val="24"/>
        </w:rPr>
        <w:t xml:space="preserve"> και επιδιορθωτικά </w:t>
      </w:r>
      <w:proofErr w:type="spellStart"/>
      <w:r w:rsidRPr="00BB541B">
        <w:rPr>
          <w:rFonts w:ascii="Verdana" w:hAnsi="Verdana"/>
          <w:sz w:val="24"/>
          <w:szCs w:val="24"/>
        </w:rPr>
        <w:t>ένζυµα</w:t>
      </w:r>
      <w:proofErr w:type="spellEnd"/>
      <w:r w:rsidRPr="00BB541B">
        <w:rPr>
          <w:rFonts w:ascii="Verdana" w:hAnsi="Verdana"/>
          <w:sz w:val="24"/>
          <w:szCs w:val="24"/>
        </w:rPr>
        <w:t>.</w:t>
      </w:r>
    </w:p>
    <w:p w:rsidR="00B77371" w:rsidRPr="00B77371" w:rsidRDefault="00B77371" w:rsidP="00B77371">
      <w:pPr>
        <w:ind w:left="360"/>
        <w:rPr>
          <w:rFonts w:ascii="Verdana" w:hAnsi="Verdana"/>
          <w:sz w:val="24"/>
          <w:szCs w:val="24"/>
        </w:rPr>
      </w:pPr>
    </w:p>
    <w:p w:rsidR="004946C5" w:rsidRPr="00B1133F" w:rsidRDefault="00B1133F" w:rsidP="00D8735D">
      <w:pPr>
        <w:ind w:left="360"/>
        <w:rPr>
          <w:rFonts w:ascii="Verdana" w:hAnsi="Verdana"/>
          <w:b/>
          <w:sz w:val="24"/>
          <w:szCs w:val="24"/>
        </w:rPr>
      </w:pPr>
      <w:r>
        <w:rPr>
          <w:rFonts w:ascii="Verdana" w:hAnsi="Verdana"/>
          <w:b/>
          <w:sz w:val="24"/>
          <w:szCs w:val="24"/>
        </w:rPr>
        <w:t>(</w:t>
      </w:r>
      <w:r w:rsidR="004946C5" w:rsidRPr="00B1133F">
        <w:rPr>
          <w:rFonts w:ascii="Verdana" w:hAnsi="Verdana"/>
          <w:b/>
          <w:sz w:val="24"/>
          <w:szCs w:val="24"/>
        </w:rPr>
        <w:t>2004</w:t>
      </w:r>
      <w:r>
        <w:rPr>
          <w:rFonts w:ascii="Verdana" w:hAnsi="Verdana"/>
          <w:b/>
          <w:sz w:val="24"/>
          <w:szCs w:val="24"/>
        </w:rPr>
        <w:t>)</w:t>
      </w:r>
    </w:p>
    <w:p w:rsidR="00B1133F" w:rsidRPr="00B1133F" w:rsidRDefault="00B1133F" w:rsidP="00D8735D">
      <w:pPr>
        <w:ind w:left="360"/>
        <w:rPr>
          <w:rFonts w:ascii="Verdana" w:hAnsi="Verdana"/>
          <w:sz w:val="24"/>
          <w:szCs w:val="24"/>
        </w:rPr>
      </w:pPr>
      <w:r w:rsidRPr="00B1133F">
        <w:rPr>
          <w:rFonts w:ascii="Verdana" w:hAnsi="Verdana"/>
          <w:sz w:val="24"/>
          <w:szCs w:val="24"/>
        </w:rPr>
        <w:lastRenderedPageBreak/>
        <w:t>Ποια είδη RNA παράγονται κατά τη µ</w:t>
      </w:r>
      <w:proofErr w:type="spellStart"/>
      <w:r w:rsidRPr="00B1133F">
        <w:rPr>
          <w:rFonts w:ascii="Verdana" w:hAnsi="Verdana"/>
          <w:sz w:val="24"/>
          <w:szCs w:val="24"/>
        </w:rPr>
        <w:t>εταγραφή</w:t>
      </w:r>
      <w:proofErr w:type="spellEnd"/>
      <w:r w:rsidRPr="00B1133F">
        <w:rPr>
          <w:rFonts w:ascii="Verdana" w:hAnsi="Verdana"/>
          <w:sz w:val="24"/>
          <w:szCs w:val="24"/>
        </w:rPr>
        <w:t xml:space="preserve"> του DNA </w:t>
      </w:r>
      <w:proofErr w:type="spellStart"/>
      <w:r w:rsidRPr="00B1133F">
        <w:rPr>
          <w:rFonts w:ascii="Verdana" w:hAnsi="Verdana"/>
          <w:sz w:val="24"/>
          <w:szCs w:val="24"/>
        </w:rPr>
        <w:t>προκαρυωτικού</w:t>
      </w:r>
      <w:proofErr w:type="spellEnd"/>
      <w:r w:rsidRPr="00B1133F">
        <w:rPr>
          <w:rFonts w:ascii="Verdana" w:hAnsi="Verdana"/>
          <w:sz w:val="24"/>
          <w:szCs w:val="24"/>
        </w:rPr>
        <w:t xml:space="preserve"> κυττάρου (µ</w:t>
      </w:r>
      <w:proofErr w:type="spellStart"/>
      <w:r w:rsidRPr="00B1133F">
        <w:rPr>
          <w:rFonts w:ascii="Verdana" w:hAnsi="Verdana"/>
          <w:sz w:val="24"/>
          <w:szCs w:val="24"/>
        </w:rPr>
        <w:t>ονάδες</w:t>
      </w:r>
      <w:proofErr w:type="spellEnd"/>
      <w:r w:rsidRPr="00B1133F">
        <w:rPr>
          <w:rFonts w:ascii="Verdana" w:hAnsi="Verdana"/>
          <w:sz w:val="24"/>
          <w:szCs w:val="24"/>
        </w:rPr>
        <w:t xml:space="preserve"> 3) και ποιος είναι ο ρόλος τους (µ</w:t>
      </w:r>
      <w:proofErr w:type="spellStart"/>
      <w:r w:rsidRPr="00B1133F">
        <w:rPr>
          <w:rFonts w:ascii="Verdana" w:hAnsi="Verdana"/>
          <w:sz w:val="24"/>
          <w:szCs w:val="24"/>
        </w:rPr>
        <w:t>ονάδες</w:t>
      </w:r>
      <w:proofErr w:type="spellEnd"/>
      <w:r w:rsidRPr="00B1133F">
        <w:rPr>
          <w:rFonts w:ascii="Verdana" w:hAnsi="Verdana"/>
          <w:sz w:val="24"/>
          <w:szCs w:val="24"/>
        </w:rPr>
        <w:t xml:space="preserve"> 6); Μονάδες 9</w:t>
      </w:r>
    </w:p>
    <w:p w:rsidR="00B1133F" w:rsidRPr="004946C5" w:rsidRDefault="00B1133F" w:rsidP="00D8735D">
      <w:pPr>
        <w:ind w:left="360"/>
        <w:rPr>
          <w:rFonts w:ascii="Verdana" w:hAnsi="Verdana"/>
          <w:sz w:val="24"/>
          <w:szCs w:val="24"/>
        </w:rPr>
      </w:pPr>
    </w:p>
    <w:p w:rsidR="004946C5" w:rsidRPr="002233DA" w:rsidRDefault="007442C3" w:rsidP="00D8735D">
      <w:pPr>
        <w:ind w:left="360"/>
        <w:rPr>
          <w:rFonts w:ascii="Verdana" w:hAnsi="Verdana"/>
          <w:b/>
          <w:sz w:val="24"/>
          <w:szCs w:val="24"/>
          <w:highlight w:val="black"/>
        </w:rPr>
      </w:pPr>
      <w:r w:rsidRPr="002233DA">
        <w:rPr>
          <w:rFonts w:ascii="Verdana" w:hAnsi="Verdana"/>
          <w:b/>
          <w:sz w:val="24"/>
          <w:szCs w:val="24"/>
          <w:highlight w:val="black"/>
        </w:rPr>
        <w:t>(</w:t>
      </w:r>
      <w:r w:rsidR="004946C5" w:rsidRPr="002233DA">
        <w:rPr>
          <w:rFonts w:ascii="Verdana" w:hAnsi="Verdana"/>
          <w:b/>
          <w:sz w:val="24"/>
          <w:szCs w:val="24"/>
          <w:highlight w:val="black"/>
        </w:rPr>
        <w:t>2005</w:t>
      </w:r>
      <w:r w:rsidRPr="002233DA">
        <w:rPr>
          <w:rFonts w:ascii="Verdana" w:hAnsi="Verdana"/>
          <w:b/>
          <w:sz w:val="24"/>
          <w:szCs w:val="24"/>
          <w:highlight w:val="black"/>
        </w:rPr>
        <w:t>)</w:t>
      </w:r>
    </w:p>
    <w:p w:rsidR="004946C5" w:rsidRPr="007442C3" w:rsidRDefault="007442C3" w:rsidP="00D8735D">
      <w:pPr>
        <w:ind w:left="360"/>
        <w:rPr>
          <w:rFonts w:ascii="Verdana" w:hAnsi="Verdana"/>
          <w:i/>
          <w:sz w:val="24"/>
          <w:szCs w:val="24"/>
        </w:rPr>
      </w:pPr>
      <w:r w:rsidRPr="002233DA">
        <w:rPr>
          <w:rFonts w:ascii="Verdana" w:hAnsi="Verdana"/>
          <w:sz w:val="24"/>
          <w:szCs w:val="24"/>
          <w:highlight w:val="black"/>
        </w:rPr>
        <w:t>Ολόκληρο το ΘΕΜΑ 4</w:t>
      </w:r>
      <w:r w:rsidRPr="002233DA">
        <w:rPr>
          <w:rFonts w:ascii="Verdana" w:hAnsi="Verdana"/>
          <w:sz w:val="24"/>
          <w:szCs w:val="24"/>
          <w:highlight w:val="black"/>
          <w:vertAlign w:val="superscript"/>
        </w:rPr>
        <w:t>ο</w:t>
      </w:r>
      <w:r w:rsidRPr="002233DA">
        <w:rPr>
          <w:rFonts w:ascii="Verdana" w:hAnsi="Verdana"/>
          <w:sz w:val="24"/>
          <w:szCs w:val="24"/>
          <w:highlight w:val="black"/>
        </w:rPr>
        <w:t xml:space="preserve">  </w:t>
      </w:r>
      <w:r w:rsidRPr="002233DA">
        <w:rPr>
          <w:rFonts w:ascii="Verdana" w:hAnsi="Verdana"/>
          <w:i/>
          <w:sz w:val="24"/>
          <w:szCs w:val="24"/>
          <w:highlight w:val="black"/>
        </w:rPr>
        <w:t>(περιέχει πληροφορίες από το 4</w:t>
      </w:r>
      <w:r w:rsidRPr="002233DA">
        <w:rPr>
          <w:rFonts w:ascii="Verdana" w:hAnsi="Verdana"/>
          <w:i/>
          <w:sz w:val="24"/>
          <w:szCs w:val="24"/>
          <w:highlight w:val="black"/>
          <w:vertAlign w:val="superscript"/>
        </w:rPr>
        <w:t>ο</w:t>
      </w:r>
      <w:r w:rsidRPr="002233DA">
        <w:rPr>
          <w:rFonts w:ascii="Verdana" w:hAnsi="Verdana"/>
          <w:i/>
          <w:sz w:val="24"/>
          <w:szCs w:val="24"/>
          <w:highlight w:val="black"/>
        </w:rPr>
        <w:t xml:space="preserve"> κεφάλαιο)</w:t>
      </w:r>
    </w:p>
    <w:p w:rsidR="003F71B1" w:rsidRPr="004946C5" w:rsidRDefault="003F71B1" w:rsidP="00D8735D">
      <w:pPr>
        <w:ind w:left="360"/>
        <w:rPr>
          <w:rFonts w:ascii="Verdana" w:hAnsi="Verdana"/>
          <w:sz w:val="24"/>
          <w:szCs w:val="24"/>
        </w:rPr>
      </w:pPr>
    </w:p>
    <w:p w:rsidR="003A20C9" w:rsidRPr="007442C3" w:rsidRDefault="003F71B1" w:rsidP="00D8735D">
      <w:pPr>
        <w:ind w:left="360"/>
        <w:rPr>
          <w:rFonts w:ascii="Verdana" w:hAnsi="Verdana"/>
          <w:b/>
          <w:sz w:val="24"/>
          <w:szCs w:val="24"/>
        </w:rPr>
      </w:pPr>
      <w:r w:rsidRPr="007442C3">
        <w:rPr>
          <w:rFonts w:ascii="Verdana" w:hAnsi="Verdana"/>
          <w:b/>
          <w:sz w:val="24"/>
          <w:szCs w:val="24"/>
        </w:rPr>
        <w:t>(</w:t>
      </w:r>
      <w:r w:rsidR="003A20C9" w:rsidRPr="003F71B1">
        <w:rPr>
          <w:rFonts w:ascii="Verdana" w:hAnsi="Verdana"/>
          <w:b/>
          <w:sz w:val="24"/>
          <w:szCs w:val="24"/>
        </w:rPr>
        <w:t>2007</w:t>
      </w:r>
      <w:r w:rsidRPr="007442C3">
        <w:rPr>
          <w:rFonts w:ascii="Verdana" w:hAnsi="Verdana"/>
          <w:b/>
          <w:sz w:val="24"/>
          <w:szCs w:val="24"/>
        </w:rPr>
        <w:t>)</w:t>
      </w:r>
    </w:p>
    <w:p w:rsidR="003F71B1" w:rsidRPr="003F71B1" w:rsidRDefault="003F71B1" w:rsidP="003F71B1">
      <w:pPr>
        <w:ind w:left="360"/>
        <w:rPr>
          <w:rFonts w:ascii="Verdana" w:hAnsi="Verdana"/>
          <w:sz w:val="24"/>
          <w:szCs w:val="24"/>
        </w:rPr>
      </w:pPr>
      <w:r w:rsidRPr="003F71B1">
        <w:rPr>
          <w:rFonts w:ascii="Verdana" w:hAnsi="Verdana"/>
          <w:sz w:val="24"/>
          <w:szCs w:val="24"/>
        </w:rPr>
        <w:t>Ποια είναι τα βασικά χαρακτηριστικά του γενετικού κώδικα και πώς περιγράφονται; Μονάδες 12</w:t>
      </w:r>
    </w:p>
    <w:p w:rsidR="00477E51" w:rsidRPr="003A20C9" w:rsidRDefault="00477E51" w:rsidP="00D8735D">
      <w:pPr>
        <w:ind w:left="360"/>
        <w:rPr>
          <w:rFonts w:ascii="Verdana" w:hAnsi="Verdana"/>
          <w:sz w:val="24"/>
          <w:szCs w:val="24"/>
        </w:rPr>
      </w:pPr>
    </w:p>
    <w:p w:rsidR="003A20C9" w:rsidRPr="00477E51" w:rsidRDefault="00477E51" w:rsidP="00D8735D">
      <w:pPr>
        <w:ind w:left="360"/>
        <w:rPr>
          <w:rFonts w:ascii="Verdana" w:hAnsi="Verdana"/>
          <w:b/>
          <w:sz w:val="24"/>
          <w:szCs w:val="24"/>
        </w:rPr>
      </w:pPr>
      <w:r>
        <w:rPr>
          <w:rFonts w:ascii="Verdana" w:hAnsi="Verdana"/>
          <w:b/>
          <w:sz w:val="24"/>
          <w:szCs w:val="24"/>
        </w:rPr>
        <w:t>(</w:t>
      </w:r>
      <w:r w:rsidR="003A20C9" w:rsidRPr="00477E51">
        <w:rPr>
          <w:rFonts w:ascii="Verdana" w:hAnsi="Verdana"/>
          <w:b/>
          <w:sz w:val="24"/>
          <w:szCs w:val="24"/>
        </w:rPr>
        <w:t>2008</w:t>
      </w:r>
      <w:r>
        <w:rPr>
          <w:rFonts w:ascii="Verdana" w:hAnsi="Verdana"/>
          <w:b/>
          <w:sz w:val="24"/>
          <w:szCs w:val="24"/>
        </w:rPr>
        <w:t>)</w:t>
      </w:r>
    </w:p>
    <w:p w:rsidR="00477E51" w:rsidRPr="00477E51" w:rsidRDefault="00477E51" w:rsidP="00D8735D">
      <w:pPr>
        <w:ind w:left="360"/>
        <w:rPr>
          <w:rFonts w:ascii="Verdana" w:hAnsi="Verdana"/>
          <w:sz w:val="24"/>
          <w:szCs w:val="24"/>
        </w:rPr>
      </w:pPr>
      <w:r w:rsidRPr="00477E51">
        <w:rPr>
          <w:rFonts w:ascii="Verdana" w:hAnsi="Verdana"/>
          <w:b/>
          <w:sz w:val="24"/>
          <w:szCs w:val="24"/>
        </w:rPr>
        <w:t>ΘΕΜΑ 3ο</w:t>
      </w:r>
      <w:r w:rsidRPr="00477E51">
        <w:rPr>
          <w:rFonts w:ascii="Verdana" w:hAnsi="Verdana"/>
          <w:sz w:val="24"/>
          <w:szCs w:val="24"/>
        </w:rPr>
        <w:t xml:space="preserve"> Ο όρος γονιδιακή έκφραση αναφέρεται συνήθως σε όλη τη διαδικασία με την οποία ένα γονίδιο ενεργοποιείται για να παραγάγει μία πρωτεΐνη. </w:t>
      </w:r>
    </w:p>
    <w:p w:rsidR="006F30AD" w:rsidRPr="00477E51" w:rsidRDefault="00477E51" w:rsidP="00D8735D">
      <w:pPr>
        <w:ind w:left="360"/>
        <w:rPr>
          <w:rFonts w:ascii="Verdana" w:hAnsi="Verdana"/>
          <w:sz w:val="24"/>
          <w:szCs w:val="24"/>
        </w:rPr>
      </w:pPr>
      <w:r w:rsidRPr="00477E51">
        <w:rPr>
          <w:rFonts w:ascii="Verdana" w:hAnsi="Verdana"/>
          <w:sz w:val="24"/>
          <w:szCs w:val="24"/>
        </w:rPr>
        <w:t>1. Πού αποσκοπεί κυρίως η ρύθμιση αυτή στην περίπτωση των βακτηρίων; Μονάδες 5</w:t>
      </w:r>
    </w:p>
    <w:p w:rsidR="00477E51" w:rsidRPr="00477E51" w:rsidRDefault="00477E51" w:rsidP="00D8735D">
      <w:pPr>
        <w:ind w:left="360"/>
        <w:rPr>
          <w:rFonts w:ascii="Verdana" w:hAnsi="Verdana"/>
          <w:sz w:val="24"/>
          <w:szCs w:val="24"/>
        </w:rPr>
      </w:pPr>
      <w:r w:rsidRPr="00477E51">
        <w:rPr>
          <w:rFonts w:ascii="Verdana" w:hAnsi="Verdana"/>
          <w:sz w:val="24"/>
          <w:szCs w:val="24"/>
        </w:rPr>
        <w:t xml:space="preserve">2. Τα κύτταρα ενός </w:t>
      </w:r>
      <w:proofErr w:type="spellStart"/>
      <w:r w:rsidRPr="00477E51">
        <w:rPr>
          <w:rFonts w:ascii="Verdana" w:hAnsi="Verdana"/>
          <w:sz w:val="24"/>
          <w:szCs w:val="24"/>
        </w:rPr>
        <w:t>ευκαρυωτικού</w:t>
      </w:r>
      <w:proofErr w:type="spellEnd"/>
      <w:r w:rsidRPr="00477E51">
        <w:rPr>
          <w:rFonts w:ascii="Verdana" w:hAnsi="Verdana"/>
          <w:sz w:val="24"/>
          <w:szCs w:val="24"/>
        </w:rPr>
        <w:t xml:space="preserve"> πολύπλοκου οργανισμού, όπως τα νευρικά και τα μυϊκά, αν και έχουν το ίδιο γενετικό υλικό, διαφέρουν στη μορφή και τη λειτουργία. Πώς ονομάζεται αυτή η διαδικασία εξειδίκευσης και τι κάνει τα κύτταρα να διαφέρουν τόσο πολύ; Μονάδες 8 </w:t>
      </w:r>
    </w:p>
    <w:p w:rsidR="00477E51" w:rsidRDefault="00477E51" w:rsidP="00D8735D">
      <w:pPr>
        <w:ind w:left="360"/>
        <w:rPr>
          <w:rFonts w:ascii="Verdana" w:hAnsi="Verdana"/>
          <w:sz w:val="24"/>
          <w:szCs w:val="24"/>
        </w:rPr>
      </w:pPr>
      <w:r w:rsidRPr="00477E51">
        <w:rPr>
          <w:rFonts w:ascii="Verdana" w:hAnsi="Verdana"/>
          <w:sz w:val="24"/>
          <w:szCs w:val="24"/>
        </w:rPr>
        <w:t xml:space="preserve">3. Ο μηχανισμός της μεταγραφής είναι ο ίδιος στους </w:t>
      </w:r>
      <w:proofErr w:type="spellStart"/>
      <w:r w:rsidRPr="00477E51">
        <w:rPr>
          <w:rFonts w:ascii="Verdana" w:hAnsi="Verdana"/>
          <w:sz w:val="24"/>
          <w:szCs w:val="24"/>
        </w:rPr>
        <w:t>προκαρυωτικούς</w:t>
      </w:r>
      <w:proofErr w:type="spellEnd"/>
      <w:r w:rsidRPr="00477E51">
        <w:rPr>
          <w:rFonts w:ascii="Verdana" w:hAnsi="Verdana"/>
          <w:sz w:val="24"/>
          <w:szCs w:val="24"/>
        </w:rPr>
        <w:t xml:space="preserve"> και </w:t>
      </w:r>
      <w:proofErr w:type="spellStart"/>
      <w:r w:rsidRPr="00477E51">
        <w:rPr>
          <w:rFonts w:ascii="Verdana" w:hAnsi="Verdana"/>
          <w:sz w:val="24"/>
          <w:szCs w:val="24"/>
        </w:rPr>
        <w:t>ευκαρυωτικούς</w:t>
      </w:r>
      <w:proofErr w:type="spellEnd"/>
      <w:r w:rsidRPr="00477E51">
        <w:rPr>
          <w:rFonts w:ascii="Verdana" w:hAnsi="Verdana"/>
          <w:sz w:val="24"/>
          <w:szCs w:val="24"/>
        </w:rPr>
        <w:t xml:space="preserve"> οργανισμούς. Ποια είναι τα ρυθμιστικά στοιχεία της μεταγραφής του DNA, ποιο το ένζυμο που καταλύει τη μεταγραφή και πώς λειτουργεί αυτό κατά τη γονιδιακή ρύθμιση στο επίπεδο της μεταγραφής των </w:t>
      </w:r>
      <w:proofErr w:type="spellStart"/>
      <w:r w:rsidRPr="00477E51">
        <w:rPr>
          <w:rFonts w:ascii="Verdana" w:hAnsi="Verdana"/>
          <w:sz w:val="24"/>
          <w:szCs w:val="24"/>
        </w:rPr>
        <w:t>ευκαρυωτικών</w:t>
      </w:r>
      <w:proofErr w:type="spellEnd"/>
      <w:r w:rsidRPr="00477E51">
        <w:rPr>
          <w:rFonts w:ascii="Verdana" w:hAnsi="Verdana"/>
          <w:sz w:val="24"/>
          <w:szCs w:val="24"/>
        </w:rPr>
        <w:t xml:space="preserve"> οργανισμών; Μονάδες 12</w:t>
      </w:r>
    </w:p>
    <w:p w:rsidR="00477E51" w:rsidRPr="00477E51" w:rsidRDefault="00477E51" w:rsidP="00D8735D">
      <w:pPr>
        <w:ind w:left="360"/>
        <w:rPr>
          <w:rFonts w:ascii="Verdana" w:hAnsi="Verdana"/>
          <w:b/>
          <w:i/>
          <w:sz w:val="24"/>
          <w:szCs w:val="24"/>
        </w:rPr>
      </w:pPr>
      <w:r w:rsidRPr="00477E51">
        <w:rPr>
          <w:rFonts w:ascii="Verdana" w:hAnsi="Verdana"/>
          <w:b/>
          <w:i/>
          <w:sz w:val="24"/>
          <w:szCs w:val="24"/>
        </w:rPr>
        <w:t>Ολόκληρο το ΘΕΜΑ 4</w:t>
      </w:r>
      <w:r w:rsidRPr="00477E51">
        <w:rPr>
          <w:rFonts w:ascii="Verdana" w:hAnsi="Verdana"/>
          <w:b/>
          <w:i/>
          <w:sz w:val="24"/>
          <w:szCs w:val="24"/>
          <w:vertAlign w:val="superscript"/>
        </w:rPr>
        <w:t>ο</w:t>
      </w:r>
      <w:r w:rsidRPr="00477E51">
        <w:rPr>
          <w:rFonts w:ascii="Verdana" w:hAnsi="Verdana"/>
          <w:b/>
          <w:i/>
          <w:sz w:val="24"/>
          <w:szCs w:val="24"/>
        </w:rPr>
        <w:t xml:space="preserve"> </w:t>
      </w:r>
    </w:p>
    <w:p w:rsidR="00477E51" w:rsidRDefault="00477E51" w:rsidP="00D8735D">
      <w:pPr>
        <w:ind w:left="360"/>
        <w:rPr>
          <w:rFonts w:ascii="Verdana" w:hAnsi="Verdana"/>
          <w:b/>
          <w:sz w:val="24"/>
          <w:szCs w:val="24"/>
        </w:rPr>
      </w:pPr>
    </w:p>
    <w:p w:rsidR="003A20C9" w:rsidRPr="002233DA" w:rsidRDefault="006F30AD" w:rsidP="00D8735D">
      <w:pPr>
        <w:ind w:left="360"/>
        <w:rPr>
          <w:rFonts w:ascii="Verdana" w:hAnsi="Verdana"/>
          <w:b/>
          <w:sz w:val="24"/>
          <w:szCs w:val="24"/>
          <w:highlight w:val="black"/>
        </w:rPr>
      </w:pPr>
      <w:r w:rsidRPr="002233DA">
        <w:rPr>
          <w:rFonts w:ascii="Verdana" w:hAnsi="Verdana"/>
          <w:b/>
          <w:sz w:val="24"/>
          <w:szCs w:val="24"/>
          <w:highlight w:val="black"/>
        </w:rPr>
        <w:t>(</w:t>
      </w:r>
      <w:r w:rsidR="003A20C9" w:rsidRPr="002233DA">
        <w:rPr>
          <w:rFonts w:ascii="Verdana" w:hAnsi="Verdana"/>
          <w:b/>
          <w:sz w:val="24"/>
          <w:szCs w:val="24"/>
          <w:highlight w:val="black"/>
        </w:rPr>
        <w:t>2009</w:t>
      </w:r>
      <w:r w:rsidRPr="002233DA">
        <w:rPr>
          <w:rFonts w:ascii="Verdana" w:hAnsi="Verdana"/>
          <w:b/>
          <w:sz w:val="24"/>
          <w:szCs w:val="24"/>
          <w:highlight w:val="black"/>
        </w:rPr>
        <w:t>)</w:t>
      </w:r>
    </w:p>
    <w:p w:rsidR="003A20C9" w:rsidRPr="006F30AD" w:rsidRDefault="006F30AD" w:rsidP="00D8735D">
      <w:pPr>
        <w:ind w:left="360"/>
        <w:rPr>
          <w:rFonts w:ascii="Verdana" w:hAnsi="Verdana"/>
          <w:i/>
          <w:sz w:val="24"/>
          <w:szCs w:val="24"/>
        </w:rPr>
      </w:pPr>
      <w:r w:rsidRPr="002233DA">
        <w:rPr>
          <w:rFonts w:ascii="Verdana" w:hAnsi="Verdana"/>
          <w:i/>
          <w:sz w:val="24"/>
          <w:szCs w:val="24"/>
          <w:highlight w:val="black"/>
        </w:rPr>
        <w:lastRenderedPageBreak/>
        <w:t>Ολόκληρο το ΘΕΜΑ 4</w:t>
      </w:r>
      <w:r w:rsidRPr="002233DA">
        <w:rPr>
          <w:rFonts w:ascii="Verdana" w:hAnsi="Verdana"/>
          <w:i/>
          <w:sz w:val="24"/>
          <w:szCs w:val="24"/>
          <w:highlight w:val="black"/>
          <w:vertAlign w:val="superscript"/>
        </w:rPr>
        <w:t>ο</w:t>
      </w:r>
      <w:r w:rsidRPr="002233DA">
        <w:rPr>
          <w:rFonts w:ascii="Verdana" w:hAnsi="Verdana"/>
          <w:i/>
          <w:sz w:val="24"/>
          <w:szCs w:val="24"/>
          <w:highlight w:val="black"/>
        </w:rPr>
        <w:t xml:space="preserve"> (περιλαμβάνει και στοιχεία από το 4</w:t>
      </w:r>
      <w:r w:rsidRPr="002233DA">
        <w:rPr>
          <w:rFonts w:ascii="Verdana" w:hAnsi="Verdana"/>
          <w:i/>
          <w:sz w:val="24"/>
          <w:szCs w:val="24"/>
          <w:highlight w:val="black"/>
          <w:vertAlign w:val="superscript"/>
        </w:rPr>
        <w:t>ο</w:t>
      </w:r>
      <w:r w:rsidRPr="002233DA">
        <w:rPr>
          <w:rFonts w:ascii="Verdana" w:hAnsi="Verdana"/>
          <w:i/>
          <w:sz w:val="24"/>
          <w:szCs w:val="24"/>
          <w:highlight w:val="black"/>
        </w:rPr>
        <w:t xml:space="preserve"> κεφάλαιο)</w:t>
      </w:r>
    </w:p>
    <w:p w:rsidR="003A20C9" w:rsidRPr="003A20C9" w:rsidRDefault="006F30AD" w:rsidP="00D8735D">
      <w:pPr>
        <w:ind w:left="360"/>
        <w:rPr>
          <w:rFonts w:ascii="Verdana" w:hAnsi="Verdana"/>
          <w:b/>
          <w:sz w:val="24"/>
          <w:szCs w:val="24"/>
        </w:rPr>
      </w:pPr>
      <w:r>
        <w:rPr>
          <w:rFonts w:ascii="Verdana" w:hAnsi="Verdana"/>
          <w:b/>
          <w:sz w:val="24"/>
          <w:szCs w:val="24"/>
        </w:rPr>
        <w:t>(</w:t>
      </w:r>
      <w:r w:rsidR="003A20C9" w:rsidRPr="003A20C9">
        <w:rPr>
          <w:rFonts w:ascii="Verdana" w:hAnsi="Verdana"/>
          <w:b/>
          <w:sz w:val="24"/>
          <w:szCs w:val="24"/>
        </w:rPr>
        <w:t>2010</w:t>
      </w:r>
      <w:r>
        <w:rPr>
          <w:rFonts w:ascii="Verdana" w:hAnsi="Verdana"/>
          <w:b/>
          <w:sz w:val="24"/>
          <w:szCs w:val="24"/>
        </w:rPr>
        <w:t>)</w:t>
      </w:r>
    </w:p>
    <w:p w:rsidR="00C24C3C" w:rsidRPr="003A20C9" w:rsidRDefault="003A20C9" w:rsidP="003A20C9">
      <w:pPr>
        <w:ind w:left="360"/>
        <w:rPr>
          <w:rFonts w:ascii="Verdana" w:hAnsi="Verdana"/>
          <w:sz w:val="24"/>
          <w:szCs w:val="24"/>
        </w:rPr>
      </w:pPr>
      <w:r w:rsidRPr="003A20C9">
        <w:rPr>
          <w:rFonts w:ascii="Verdana" w:hAnsi="Verdana"/>
          <w:b/>
          <w:sz w:val="24"/>
          <w:szCs w:val="24"/>
        </w:rPr>
        <w:t>Β3.</w:t>
      </w:r>
      <w:r w:rsidRPr="003A20C9">
        <w:rPr>
          <w:rFonts w:ascii="Verdana" w:hAnsi="Verdana"/>
          <w:sz w:val="24"/>
          <w:szCs w:val="24"/>
        </w:rPr>
        <w:t xml:space="preserve"> Τι είναι το </w:t>
      </w:r>
      <w:proofErr w:type="spellStart"/>
      <w:r w:rsidRPr="003A20C9">
        <w:rPr>
          <w:rFonts w:ascii="Verdana" w:hAnsi="Verdana"/>
          <w:sz w:val="24"/>
          <w:szCs w:val="24"/>
        </w:rPr>
        <w:t>πολύσωμα</w:t>
      </w:r>
      <w:proofErr w:type="spellEnd"/>
      <w:r w:rsidRPr="003A20C9">
        <w:rPr>
          <w:rFonts w:ascii="Verdana" w:hAnsi="Verdana"/>
          <w:sz w:val="24"/>
          <w:szCs w:val="24"/>
        </w:rPr>
        <w:t>; Μονάδες 5</w:t>
      </w:r>
    </w:p>
    <w:p w:rsidR="00C24C3C" w:rsidRPr="002233DA" w:rsidRDefault="00C24C3C" w:rsidP="00D8735D">
      <w:pPr>
        <w:ind w:left="360"/>
        <w:rPr>
          <w:rFonts w:ascii="Verdana" w:hAnsi="Verdana"/>
          <w:b/>
          <w:sz w:val="24"/>
          <w:szCs w:val="24"/>
          <w:highlight w:val="black"/>
        </w:rPr>
      </w:pPr>
      <w:r w:rsidRPr="002233DA">
        <w:rPr>
          <w:rFonts w:ascii="Verdana" w:hAnsi="Verdana"/>
          <w:b/>
          <w:sz w:val="24"/>
          <w:szCs w:val="24"/>
          <w:highlight w:val="black"/>
        </w:rPr>
        <w:t>(2011)</w:t>
      </w:r>
    </w:p>
    <w:p w:rsidR="00F05148" w:rsidRPr="004C5F34" w:rsidRDefault="002D04F2" w:rsidP="00D8735D">
      <w:pPr>
        <w:ind w:left="360"/>
        <w:rPr>
          <w:rFonts w:ascii="Verdana" w:hAnsi="Verdana"/>
          <w:b/>
          <w:sz w:val="24"/>
          <w:szCs w:val="24"/>
        </w:rPr>
      </w:pPr>
      <w:r w:rsidRPr="002233DA">
        <w:rPr>
          <w:rFonts w:ascii="Verdana" w:hAnsi="Verdana"/>
          <w:b/>
          <w:sz w:val="24"/>
          <w:szCs w:val="24"/>
          <w:highlight w:val="black"/>
        </w:rPr>
        <w:t>Ολόκληρο το ΘΕΜΑ Δ</w:t>
      </w:r>
    </w:p>
    <w:p w:rsidR="00C24C3C" w:rsidRDefault="006565DC" w:rsidP="006565DC">
      <w:pPr>
        <w:rPr>
          <w:rFonts w:ascii="Verdana" w:hAnsi="Verdana"/>
          <w:b/>
          <w:sz w:val="24"/>
          <w:szCs w:val="24"/>
        </w:rPr>
      </w:pPr>
      <w:r>
        <w:rPr>
          <w:rFonts w:ascii="Verdana" w:hAnsi="Verdana"/>
          <w:b/>
          <w:sz w:val="24"/>
          <w:szCs w:val="24"/>
        </w:rPr>
        <w:t xml:space="preserve">    </w:t>
      </w:r>
      <w:r w:rsidR="00C24C3C">
        <w:rPr>
          <w:rFonts w:ascii="Verdana" w:hAnsi="Verdana"/>
          <w:b/>
          <w:sz w:val="24"/>
          <w:szCs w:val="24"/>
        </w:rPr>
        <w:t>(2013)</w:t>
      </w:r>
    </w:p>
    <w:p w:rsidR="00C24C3C" w:rsidRPr="004C5F34" w:rsidRDefault="00015FC6" w:rsidP="00D8735D">
      <w:pPr>
        <w:ind w:left="360"/>
        <w:rPr>
          <w:rFonts w:ascii="Verdana" w:hAnsi="Verdana"/>
          <w:sz w:val="24"/>
          <w:szCs w:val="24"/>
        </w:rPr>
      </w:pPr>
      <w:r w:rsidRPr="00F05148">
        <w:rPr>
          <w:rFonts w:ascii="Verdana" w:hAnsi="Verdana"/>
          <w:b/>
          <w:sz w:val="24"/>
          <w:szCs w:val="24"/>
        </w:rPr>
        <w:t>Β4.</w:t>
      </w:r>
      <w:r w:rsidRPr="00015FC6">
        <w:rPr>
          <w:rFonts w:ascii="Verdana" w:hAnsi="Verdana"/>
          <w:sz w:val="24"/>
          <w:szCs w:val="24"/>
        </w:rPr>
        <w:t xml:space="preserve"> Γιατί ο γενετικός κώδικας χαρακτηρίζεται ως εκφυλισμένος; Μονάδες 5</w:t>
      </w:r>
    </w:p>
    <w:p w:rsidR="006565DC" w:rsidRPr="004C5F34" w:rsidRDefault="00A94298" w:rsidP="006565DC">
      <w:pPr>
        <w:ind w:left="360"/>
        <w:rPr>
          <w:rFonts w:ascii="Verdana" w:hAnsi="Verdana"/>
          <w:sz w:val="24"/>
          <w:szCs w:val="24"/>
        </w:rPr>
      </w:pPr>
      <w:r w:rsidRPr="002233DA">
        <w:rPr>
          <w:rFonts w:ascii="Verdana" w:hAnsi="Verdana"/>
          <w:b/>
          <w:sz w:val="24"/>
          <w:szCs w:val="24"/>
          <w:highlight w:val="black"/>
        </w:rPr>
        <w:t>Ολόκληρο το ΘΕΜΑ Δ</w:t>
      </w:r>
      <w:r w:rsidRPr="002233DA">
        <w:rPr>
          <w:rFonts w:ascii="Verdana" w:hAnsi="Verdana"/>
          <w:sz w:val="24"/>
          <w:szCs w:val="24"/>
          <w:highlight w:val="black"/>
        </w:rPr>
        <w:t xml:space="preserve"> </w:t>
      </w:r>
      <w:r w:rsidR="00483040" w:rsidRPr="002233DA">
        <w:rPr>
          <w:rFonts w:ascii="Verdana" w:hAnsi="Verdana"/>
          <w:i/>
          <w:sz w:val="24"/>
          <w:szCs w:val="24"/>
          <w:highlight w:val="black"/>
        </w:rPr>
        <w:t>(περιέχει πληροφορίες και από το κεφάλαιο 4)</w:t>
      </w:r>
    </w:p>
    <w:p w:rsidR="00BF4A35" w:rsidRPr="00B42FFE" w:rsidRDefault="005D01EE" w:rsidP="00D8735D">
      <w:pPr>
        <w:ind w:left="360"/>
        <w:rPr>
          <w:rFonts w:ascii="Verdana" w:hAnsi="Verdana"/>
          <w:b/>
          <w:sz w:val="24"/>
          <w:szCs w:val="24"/>
        </w:rPr>
      </w:pPr>
      <w:r w:rsidRPr="00B42FFE">
        <w:rPr>
          <w:rFonts w:ascii="Verdana" w:hAnsi="Verdana"/>
          <w:b/>
          <w:sz w:val="24"/>
          <w:szCs w:val="24"/>
        </w:rPr>
        <w:t>(2014</w:t>
      </w:r>
      <w:r w:rsidR="00563CD8" w:rsidRPr="00B42FFE">
        <w:rPr>
          <w:rFonts w:ascii="Verdana" w:hAnsi="Verdana"/>
          <w:b/>
          <w:sz w:val="24"/>
          <w:szCs w:val="24"/>
        </w:rPr>
        <w:t>)</w:t>
      </w:r>
    </w:p>
    <w:p w:rsidR="00B42FFE" w:rsidRDefault="00B42FFE" w:rsidP="00D8735D">
      <w:pPr>
        <w:ind w:left="360"/>
        <w:rPr>
          <w:rFonts w:ascii="Verdana" w:hAnsi="Verdana"/>
          <w:sz w:val="24"/>
          <w:szCs w:val="24"/>
        </w:rPr>
      </w:pPr>
      <w:r w:rsidRPr="00C24C3C">
        <w:rPr>
          <w:rFonts w:ascii="Verdana" w:hAnsi="Verdana"/>
          <w:b/>
          <w:sz w:val="24"/>
          <w:szCs w:val="24"/>
        </w:rPr>
        <w:t>Β2.</w:t>
      </w:r>
      <w:r w:rsidRPr="00B42FFE">
        <w:rPr>
          <w:rFonts w:ascii="Verdana" w:hAnsi="Verdana"/>
          <w:sz w:val="24"/>
          <w:szCs w:val="24"/>
        </w:rPr>
        <w:t xml:space="preserve"> Να αναφέρετε ονομαστικά τα ένζυμα ή τα </w:t>
      </w:r>
      <w:proofErr w:type="spellStart"/>
      <w:r w:rsidRPr="00B42FFE">
        <w:rPr>
          <w:rFonts w:ascii="Verdana" w:hAnsi="Verdana"/>
          <w:sz w:val="24"/>
          <w:szCs w:val="24"/>
        </w:rPr>
        <w:t>σύμπλοκα</w:t>
      </w:r>
      <w:proofErr w:type="spellEnd"/>
      <w:r w:rsidRPr="00B42FFE">
        <w:rPr>
          <w:rFonts w:ascii="Verdana" w:hAnsi="Verdana"/>
          <w:sz w:val="24"/>
          <w:szCs w:val="24"/>
        </w:rPr>
        <w:t xml:space="preserve"> ενζύμων τα οποία καταλύουν τις παρακάτω διαδικασίες </w:t>
      </w:r>
    </w:p>
    <w:p w:rsidR="00B42FFE" w:rsidRDefault="00B42FFE" w:rsidP="00D8735D">
      <w:pPr>
        <w:ind w:left="360"/>
        <w:rPr>
          <w:rFonts w:ascii="Verdana" w:hAnsi="Verdana"/>
          <w:sz w:val="24"/>
          <w:szCs w:val="24"/>
        </w:rPr>
      </w:pPr>
      <w:r w:rsidRPr="00B42FFE">
        <w:rPr>
          <w:rFonts w:ascii="Verdana" w:hAnsi="Verdana"/>
          <w:sz w:val="24"/>
          <w:szCs w:val="24"/>
        </w:rPr>
        <w:t>α. Επιμήκυνση πρωταρχικού τμήματος κατά την αντιγραφή.</w:t>
      </w:r>
    </w:p>
    <w:p w:rsidR="00B42FFE" w:rsidRDefault="00B42FFE" w:rsidP="00D8735D">
      <w:pPr>
        <w:ind w:left="360"/>
        <w:rPr>
          <w:rFonts w:ascii="Verdana" w:hAnsi="Verdana"/>
          <w:sz w:val="24"/>
          <w:szCs w:val="24"/>
        </w:rPr>
      </w:pPr>
      <w:r w:rsidRPr="00B42FFE">
        <w:rPr>
          <w:rFonts w:ascii="Verdana" w:hAnsi="Verdana"/>
          <w:sz w:val="24"/>
          <w:szCs w:val="24"/>
        </w:rPr>
        <w:t xml:space="preserve"> β. Σύνθεση πρωταρχικών τμημάτων. </w:t>
      </w:r>
    </w:p>
    <w:p w:rsidR="00B42FFE" w:rsidRDefault="00B42FFE" w:rsidP="00D8735D">
      <w:pPr>
        <w:ind w:left="360"/>
        <w:rPr>
          <w:rFonts w:ascii="Verdana" w:hAnsi="Verdana"/>
          <w:sz w:val="24"/>
          <w:szCs w:val="24"/>
        </w:rPr>
      </w:pPr>
      <w:r w:rsidRPr="00B42FFE">
        <w:rPr>
          <w:rFonts w:ascii="Verdana" w:hAnsi="Verdana"/>
          <w:sz w:val="24"/>
          <w:szCs w:val="24"/>
        </w:rPr>
        <w:t xml:space="preserve">γ. Σύνδεση των κομματιών της ασυνεχούς αλυσίδας μεταξύ τους κατά την αντιγραφή. </w:t>
      </w:r>
    </w:p>
    <w:p w:rsidR="00B42FFE" w:rsidRDefault="00B42FFE" w:rsidP="00D8735D">
      <w:pPr>
        <w:ind w:left="360"/>
        <w:rPr>
          <w:rFonts w:ascii="Verdana" w:hAnsi="Verdana"/>
          <w:sz w:val="24"/>
          <w:szCs w:val="24"/>
        </w:rPr>
      </w:pPr>
      <w:r w:rsidRPr="00B42FFE">
        <w:rPr>
          <w:rFonts w:ascii="Verdana" w:hAnsi="Verdana"/>
          <w:sz w:val="24"/>
          <w:szCs w:val="24"/>
        </w:rPr>
        <w:t xml:space="preserve">δ. Ξετύλιγμα της διπλής έλικας του DNA κατά την αντιγραφή. </w:t>
      </w:r>
    </w:p>
    <w:p w:rsidR="00563CD8" w:rsidRDefault="00B42FFE" w:rsidP="00D8735D">
      <w:pPr>
        <w:ind w:left="360"/>
        <w:rPr>
          <w:rFonts w:ascii="Verdana" w:hAnsi="Verdana"/>
          <w:sz w:val="24"/>
          <w:szCs w:val="24"/>
        </w:rPr>
      </w:pPr>
      <w:r w:rsidRPr="00B42FFE">
        <w:rPr>
          <w:rFonts w:ascii="Verdana" w:hAnsi="Verdana"/>
          <w:sz w:val="24"/>
          <w:szCs w:val="24"/>
        </w:rPr>
        <w:t xml:space="preserve">ε. Σύνδεση </w:t>
      </w:r>
      <w:proofErr w:type="spellStart"/>
      <w:r w:rsidRPr="00B42FFE">
        <w:rPr>
          <w:rFonts w:ascii="Verdana" w:hAnsi="Verdana"/>
          <w:sz w:val="24"/>
          <w:szCs w:val="24"/>
        </w:rPr>
        <w:t>ριβονουκλεοτιδίων</w:t>
      </w:r>
      <w:proofErr w:type="spellEnd"/>
      <w:r w:rsidRPr="00B42FFE">
        <w:rPr>
          <w:rFonts w:ascii="Verdana" w:hAnsi="Verdana"/>
          <w:sz w:val="24"/>
          <w:szCs w:val="24"/>
        </w:rPr>
        <w:t xml:space="preserve"> κατά τη μεταγραφή. Μονάδες 5</w:t>
      </w:r>
    </w:p>
    <w:p w:rsidR="00D569DA" w:rsidRDefault="00D569DA" w:rsidP="00B42FFE">
      <w:pPr>
        <w:ind w:left="360"/>
      </w:pPr>
    </w:p>
    <w:p w:rsidR="00D569DA" w:rsidRPr="00D569DA" w:rsidRDefault="00D569DA" w:rsidP="00B42FFE">
      <w:pPr>
        <w:ind w:left="360"/>
        <w:rPr>
          <w:rFonts w:ascii="Verdana" w:hAnsi="Verdana"/>
          <w:sz w:val="24"/>
          <w:szCs w:val="24"/>
        </w:rPr>
      </w:pPr>
      <w:r w:rsidRPr="00D569DA">
        <w:rPr>
          <w:rFonts w:ascii="Verdana" w:hAnsi="Verdana"/>
          <w:b/>
          <w:sz w:val="24"/>
          <w:szCs w:val="24"/>
        </w:rPr>
        <w:t>ΘΕΜΑ Δ</w:t>
      </w:r>
      <w:r w:rsidRPr="00D569DA">
        <w:rPr>
          <w:rFonts w:ascii="Verdana" w:hAnsi="Verdana"/>
          <w:sz w:val="24"/>
          <w:szCs w:val="24"/>
        </w:rPr>
        <w:t xml:space="preserve"> Δίνεται τμήμα DNA το οποίο κωδικοποιεί τα οκτώ πρώτα αμινοξέα του πρώτου δομικού γονιδίου του </w:t>
      </w:r>
      <w:proofErr w:type="spellStart"/>
      <w:r w:rsidRPr="00D569DA">
        <w:rPr>
          <w:rFonts w:ascii="Verdana" w:hAnsi="Verdana"/>
          <w:sz w:val="24"/>
          <w:szCs w:val="24"/>
        </w:rPr>
        <w:t>οπερονίου</w:t>
      </w:r>
      <w:proofErr w:type="spellEnd"/>
      <w:r w:rsidRPr="00D569DA">
        <w:rPr>
          <w:rFonts w:ascii="Verdana" w:hAnsi="Verdana"/>
          <w:sz w:val="24"/>
          <w:szCs w:val="24"/>
        </w:rPr>
        <w:t xml:space="preserve"> της λακτόζης.</w:t>
      </w:r>
    </w:p>
    <w:p w:rsidR="00D569DA" w:rsidRPr="00D569DA" w:rsidRDefault="00D569DA" w:rsidP="00D569DA">
      <w:pPr>
        <w:spacing w:after="0"/>
        <w:ind w:left="360"/>
        <w:rPr>
          <w:rFonts w:ascii="Verdana" w:hAnsi="Verdana"/>
          <w:sz w:val="24"/>
          <w:szCs w:val="24"/>
        </w:rPr>
      </w:pPr>
      <w:r w:rsidRPr="00D569DA">
        <w:rPr>
          <w:rFonts w:ascii="Verdana" w:hAnsi="Verdana"/>
          <w:sz w:val="24"/>
          <w:szCs w:val="24"/>
        </w:rPr>
        <w:t xml:space="preserve"> AGCTATGACCATGATTACGGATTCACTG αλυσίδα Ι. </w:t>
      </w:r>
    </w:p>
    <w:p w:rsidR="00D569DA" w:rsidRPr="00D569DA" w:rsidRDefault="00D569DA" w:rsidP="00D569DA">
      <w:pPr>
        <w:spacing w:after="0"/>
        <w:ind w:left="360"/>
        <w:rPr>
          <w:rFonts w:ascii="Verdana" w:hAnsi="Verdana"/>
          <w:sz w:val="24"/>
          <w:szCs w:val="24"/>
        </w:rPr>
      </w:pPr>
      <w:r>
        <w:rPr>
          <w:rFonts w:ascii="Verdana" w:hAnsi="Verdana"/>
          <w:sz w:val="24"/>
          <w:szCs w:val="24"/>
        </w:rPr>
        <w:t xml:space="preserve"> </w:t>
      </w:r>
      <w:r w:rsidRPr="00D569DA">
        <w:rPr>
          <w:rFonts w:ascii="Verdana" w:hAnsi="Verdana"/>
          <w:sz w:val="24"/>
          <w:szCs w:val="24"/>
        </w:rPr>
        <w:t xml:space="preserve">TCGATACTGGTACTAATGCCTAAGTGAC αλυσίδα ΙΙ </w:t>
      </w:r>
    </w:p>
    <w:p w:rsidR="00D569DA" w:rsidRDefault="00D569DA" w:rsidP="00D569DA">
      <w:pPr>
        <w:spacing w:after="0"/>
        <w:ind w:left="360"/>
        <w:rPr>
          <w:rFonts w:ascii="Verdana" w:hAnsi="Verdana"/>
          <w:sz w:val="24"/>
          <w:szCs w:val="24"/>
        </w:rPr>
      </w:pPr>
      <w:r w:rsidRPr="00C24C3C">
        <w:rPr>
          <w:rFonts w:ascii="Verdana" w:hAnsi="Verdana"/>
          <w:b/>
          <w:sz w:val="24"/>
          <w:szCs w:val="24"/>
        </w:rPr>
        <w:t>Δ1.</w:t>
      </w:r>
      <w:r w:rsidRPr="00D569DA">
        <w:rPr>
          <w:rFonts w:ascii="Verdana" w:hAnsi="Verdana"/>
          <w:sz w:val="24"/>
          <w:szCs w:val="24"/>
        </w:rPr>
        <w:t xml:space="preserve"> Να εντοπίσετε την </w:t>
      </w:r>
      <w:proofErr w:type="spellStart"/>
      <w:r w:rsidRPr="00D569DA">
        <w:rPr>
          <w:rFonts w:ascii="Verdana" w:hAnsi="Verdana"/>
          <w:sz w:val="24"/>
          <w:szCs w:val="24"/>
        </w:rPr>
        <w:t>κωδική</w:t>
      </w:r>
      <w:proofErr w:type="spellEnd"/>
      <w:r w:rsidRPr="00D569DA">
        <w:rPr>
          <w:rFonts w:ascii="Verdana" w:hAnsi="Verdana"/>
          <w:sz w:val="24"/>
          <w:szCs w:val="24"/>
        </w:rPr>
        <w:t xml:space="preserve"> αλυσίδα. (μονάδα 1) Να σημειώσετε τον προσανατολισμό των αλυσίδων. (μονάδα 1) Να αιτιολογήσετε την απάντησή σας. (μονάδες 4) Μονάδες 6 </w:t>
      </w:r>
    </w:p>
    <w:p w:rsidR="00D569DA" w:rsidRDefault="00D569DA" w:rsidP="00D569DA">
      <w:pPr>
        <w:spacing w:after="0"/>
        <w:ind w:left="360"/>
        <w:rPr>
          <w:rFonts w:ascii="Verdana" w:hAnsi="Verdana"/>
          <w:sz w:val="24"/>
          <w:szCs w:val="24"/>
        </w:rPr>
      </w:pPr>
      <w:r w:rsidRPr="00C24C3C">
        <w:rPr>
          <w:rFonts w:ascii="Verdana" w:hAnsi="Verdana"/>
          <w:b/>
          <w:sz w:val="24"/>
          <w:szCs w:val="24"/>
        </w:rPr>
        <w:t>Δ2.</w:t>
      </w:r>
      <w:r w:rsidRPr="00D569DA">
        <w:rPr>
          <w:rFonts w:ascii="Verdana" w:hAnsi="Verdana"/>
          <w:sz w:val="24"/>
          <w:szCs w:val="24"/>
        </w:rPr>
        <w:t xml:space="preserve"> Να γράψετε το τμήμα του </w:t>
      </w:r>
      <w:proofErr w:type="spellStart"/>
      <w:r w:rsidRPr="00D569DA">
        <w:rPr>
          <w:rFonts w:ascii="Verdana" w:hAnsi="Verdana"/>
          <w:sz w:val="24"/>
          <w:szCs w:val="24"/>
        </w:rPr>
        <w:t>mRNA</w:t>
      </w:r>
      <w:proofErr w:type="spellEnd"/>
      <w:r w:rsidRPr="00D569DA">
        <w:rPr>
          <w:rFonts w:ascii="Verdana" w:hAnsi="Verdana"/>
          <w:sz w:val="24"/>
          <w:szCs w:val="24"/>
        </w:rPr>
        <w:t xml:space="preserve"> που θα προκύψει από τη μεταγραφή του παραπάνω τμήματος του γονιδίου και να ορίσετε </w:t>
      </w:r>
      <w:r w:rsidRPr="00D569DA">
        <w:rPr>
          <w:rFonts w:ascii="Verdana" w:hAnsi="Verdana"/>
          <w:sz w:val="24"/>
          <w:szCs w:val="24"/>
        </w:rPr>
        <w:lastRenderedPageBreak/>
        <w:t xml:space="preserve">τα 5′ και 3′ άκρα του. (μονάδες 2) Να αιτιολογήσετε την απάντησή σας. (μονάδες 3) Μονάδες 5 </w:t>
      </w:r>
    </w:p>
    <w:p w:rsidR="00D569DA" w:rsidRDefault="00D569DA" w:rsidP="00D569DA">
      <w:pPr>
        <w:spacing w:after="0"/>
        <w:ind w:left="360"/>
        <w:rPr>
          <w:rFonts w:ascii="Verdana" w:hAnsi="Verdana"/>
          <w:sz w:val="24"/>
          <w:szCs w:val="24"/>
        </w:rPr>
      </w:pPr>
      <w:r w:rsidRPr="00C24C3C">
        <w:rPr>
          <w:rFonts w:ascii="Verdana" w:hAnsi="Verdana"/>
          <w:b/>
          <w:sz w:val="24"/>
          <w:szCs w:val="24"/>
        </w:rPr>
        <w:t>Δ3.</w:t>
      </w:r>
      <w:r w:rsidRPr="00D569DA">
        <w:rPr>
          <w:rFonts w:ascii="Verdana" w:hAnsi="Verdana"/>
          <w:sz w:val="24"/>
          <w:szCs w:val="24"/>
        </w:rPr>
        <w:t xml:space="preserve"> Να γράψετε το τμήμα του </w:t>
      </w:r>
      <w:proofErr w:type="spellStart"/>
      <w:r w:rsidRPr="00D569DA">
        <w:rPr>
          <w:rFonts w:ascii="Verdana" w:hAnsi="Verdana"/>
          <w:sz w:val="24"/>
          <w:szCs w:val="24"/>
        </w:rPr>
        <w:t>mRNA</w:t>
      </w:r>
      <w:proofErr w:type="spellEnd"/>
      <w:r w:rsidRPr="00D569DA">
        <w:rPr>
          <w:rFonts w:ascii="Verdana" w:hAnsi="Verdana"/>
          <w:sz w:val="24"/>
          <w:szCs w:val="24"/>
        </w:rPr>
        <w:t xml:space="preserve"> στο οποίο θα συνδεθεί η μικρή </w:t>
      </w:r>
      <w:proofErr w:type="spellStart"/>
      <w:r w:rsidRPr="00D569DA">
        <w:rPr>
          <w:rFonts w:ascii="Verdana" w:hAnsi="Verdana"/>
          <w:sz w:val="24"/>
          <w:szCs w:val="24"/>
        </w:rPr>
        <w:t>ριβοσωμική</w:t>
      </w:r>
      <w:proofErr w:type="spellEnd"/>
      <w:r w:rsidRPr="00D569DA">
        <w:rPr>
          <w:rFonts w:ascii="Verdana" w:hAnsi="Verdana"/>
          <w:sz w:val="24"/>
          <w:szCs w:val="24"/>
        </w:rPr>
        <w:t xml:space="preserve"> </w:t>
      </w:r>
      <w:proofErr w:type="spellStart"/>
      <w:r w:rsidRPr="00D569DA">
        <w:rPr>
          <w:rFonts w:ascii="Verdana" w:hAnsi="Verdana"/>
          <w:sz w:val="24"/>
          <w:szCs w:val="24"/>
        </w:rPr>
        <w:t>υπομονάδα</w:t>
      </w:r>
      <w:proofErr w:type="spellEnd"/>
      <w:r w:rsidRPr="00D569DA">
        <w:rPr>
          <w:rFonts w:ascii="Verdana" w:hAnsi="Verdana"/>
          <w:sz w:val="24"/>
          <w:szCs w:val="24"/>
        </w:rPr>
        <w:t xml:space="preserve"> κατά την έναρξη της μετάφρασης. Μονάδες 2 </w:t>
      </w:r>
    </w:p>
    <w:p w:rsidR="00D569DA" w:rsidRDefault="00D569DA" w:rsidP="00D569DA">
      <w:pPr>
        <w:spacing w:after="0"/>
        <w:ind w:left="360"/>
        <w:rPr>
          <w:rFonts w:ascii="Verdana" w:hAnsi="Verdana"/>
          <w:sz w:val="24"/>
          <w:szCs w:val="24"/>
        </w:rPr>
      </w:pPr>
      <w:r w:rsidRPr="00C24C3C">
        <w:rPr>
          <w:rFonts w:ascii="Verdana" w:hAnsi="Verdana"/>
          <w:b/>
          <w:sz w:val="24"/>
          <w:szCs w:val="24"/>
        </w:rPr>
        <w:t>Δ4.</w:t>
      </w:r>
      <w:r w:rsidRPr="00D569DA">
        <w:rPr>
          <w:rFonts w:ascii="Verdana" w:hAnsi="Verdana"/>
          <w:sz w:val="24"/>
          <w:szCs w:val="24"/>
        </w:rPr>
        <w:t xml:space="preserve"> Η φυσιολογική πρωτεΐνη, που παράγεται από την έκφραση του πρώτου δομικού γονιδίου του </w:t>
      </w:r>
      <w:proofErr w:type="spellStart"/>
      <w:r w:rsidRPr="00D569DA">
        <w:rPr>
          <w:rFonts w:ascii="Verdana" w:hAnsi="Verdana"/>
          <w:sz w:val="24"/>
          <w:szCs w:val="24"/>
        </w:rPr>
        <w:t>οπερονίου</w:t>
      </w:r>
      <w:proofErr w:type="spellEnd"/>
      <w:r w:rsidRPr="00D569DA">
        <w:rPr>
          <w:rFonts w:ascii="Verdana" w:hAnsi="Verdana"/>
          <w:sz w:val="24"/>
          <w:szCs w:val="24"/>
        </w:rPr>
        <w:t xml:space="preserve"> της λακτόζης, αποτελείται από 1024 αμινοξέα. Μια γονιδιακή μετάλλαξη αντικατάστασης μιας βάσης στο παραπάνω τμήμα DNA οδηγεί στην παραγωγή μιας πρωτεΐνης με 1022 αμινοξέα, δηλαδή μικρότερης κατά δύο αμινοξέα. Να εξηγήσετε με ποιο τρόπο μπορεί να συμβεί αυτό. Μονάδες 6 </w:t>
      </w:r>
    </w:p>
    <w:p w:rsidR="00D569DA" w:rsidRPr="00D569DA" w:rsidRDefault="00D569DA" w:rsidP="00D569DA">
      <w:pPr>
        <w:spacing w:after="0"/>
        <w:ind w:left="360"/>
        <w:rPr>
          <w:rFonts w:ascii="Verdana" w:hAnsi="Verdana"/>
          <w:sz w:val="24"/>
          <w:szCs w:val="24"/>
        </w:rPr>
      </w:pPr>
      <w:r w:rsidRPr="00C24C3C">
        <w:rPr>
          <w:rFonts w:ascii="Verdana" w:hAnsi="Verdana"/>
          <w:b/>
          <w:sz w:val="24"/>
          <w:szCs w:val="24"/>
        </w:rPr>
        <w:t>Δ5.</w:t>
      </w:r>
      <w:r w:rsidRPr="00D569DA">
        <w:rPr>
          <w:rFonts w:ascii="Verdana" w:hAnsi="Verdana"/>
          <w:sz w:val="24"/>
          <w:szCs w:val="24"/>
        </w:rPr>
        <w:t xml:space="preserve"> Μια γονιδιακή μετάλλαξη που συνέβη στο ρυθμιστικό γονίδιο του </w:t>
      </w:r>
      <w:proofErr w:type="spellStart"/>
      <w:r w:rsidRPr="00D569DA">
        <w:rPr>
          <w:rFonts w:ascii="Verdana" w:hAnsi="Verdana"/>
          <w:sz w:val="24"/>
          <w:szCs w:val="24"/>
        </w:rPr>
        <w:t>οπερονίου</w:t>
      </w:r>
      <w:proofErr w:type="spellEnd"/>
      <w:r w:rsidRPr="00D569DA">
        <w:rPr>
          <w:rFonts w:ascii="Verdana" w:hAnsi="Verdana"/>
          <w:sz w:val="24"/>
          <w:szCs w:val="24"/>
        </w:rPr>
        <w:t xml:space="preserve"> της λακτόζης οδηγεί στην παραγωγή ενός τροποποιημένου </w:t>
      </w:r>
      <w:proofErr w:type="spellStart"/>
      <w:r w:rsidRPr="00D569DA">
        <w:rPr>
          <w:rFonts w:ascii="Verdana" w:hAnsi="Verdana"/>
          <w:sz w:val="24"/>
          <w:szCs w:val="24"/>
        </w:rPr>
        <w:t>mRNA</w:t>
      </w:r>
      <w:proofErr w:type="spellEnd"/>
      <w:r w:rsidRPr="00D569DA">
        <w:rPr>
          <w:rFonts w:ascii="Verdana" w:hAnsi="Verdana"/>
          <w:sz w:val="24"/>
          <w:szCs w:val="24"/>
        </w:rPr>
        <w:t xml:space="preserve">. Το </w:t>
      </w:r>
      <w:proofErr w:type="spellStart"/>
      <w:r w:rsidRPr="00D569DA">
        <w:rPr>
          <w:rFonts w:ascii="Verdana" w:hAnsi="Verdana"/>
          <w:sz w:val="24"/>
          <w:szCs w:val="24"/>
        </w:rPr>
        <w:t>mRNA</w:t>
      </w:r>
      <w:proofErr w:type="spellEnd"/>
      <w:r w:rsidRPr="00D569DA">
        <w:rPr>
          <w:rFonts w:ascii="Verdana" w:hAnsi="Verdana"/>
          <w:sz w:val="24"/>
          <w:szCs w:val="24"/>
        </w:rPr>
        <w:t xml:space="preserve"> αυτό φέρει τέσσερις επιπλέον διαδοχικές βάσεις μεταξύ του 3ου και 4ο υ </w:t>
      </w:r>
      <w:proofErr w:type="spellStart"/>
      <w:r w:rsidRPr="00D569DA">
        <w:rPr>
          <w:rFonts w:ascii="Verdana" w:hAnsi="Verdana"/>
          <w:sz w:val="24"/>
          <w:szCs w:val="24"/>
        </w:rPr>
        <w:t>κωδικονίου</w:t>
      </w:r>
      <w:proofErr w:type="spellEnd"/>
      <w:r w:rsidRPr="00D569DA">
        <w:rPr>
          <w:rFonts w:ascii="Verdana" w:hAnsi="Verdana"/>
          <w:sz w:val="24"/>
          <w:szCs w:val="24"/>
        </w:rPr>
        <w:t xml:space="preserve"> του. Να εξηγήσετε ποια θα είναι η συνέπεια στην παραγωγή των ενζύμων που μεταβολίζουν τη λακτόζη, όταν το βακτήριο αναπτύσσεται σε θρεπτικό υλικό απουσία λακτόζης και γλυκόζης. Μονάδες 6</w:t>
      </w:r>
    </w:p>
    <w:p w:rsidR="00D569DA" w:rsidRDefault="00D569DA" w:rsidP="00B42FFE">
      <w:pPr>
        <w:ind w:left="360"/>
        <w:rPr>
          <w:rFonts w:ascii="Verdana" w:hAnsi="Verdana"/>
          <w:b/>
          <w:sz w:val="24"/>
          <w:szCs w:val="24"/>
        </w:rPr>
      </w:pPr>
    </w:p>
    <w:p w:rsidR="005D01EE" w:rsidRPr="00B42FFE" w:rsidRDefault="00563CD8" w:rsidP="00B42FFE">
      <w:pPr>
        <w:ind w:left="360"/>
        <w:rPr>
          <w:rFonts w:ascii="Verdana" w:hAnsi="Verdana"/>
          <w:b/>
          <w:sz w:val="24"/>
          <w:szCs w:val="24"/>
        </w:rPr>
      </w:pPr>
      <w:r w:rsidRPr="005D01EE">
        <w:rPr>
          <w:rFonts w:ascii="Verdana" w:hAnsi="Verdana"/>
          <w:b/>
          <w:sz w:val="24"/>
          <w:szCs w:val="24"/>
        </w:rPr>
        <w:t>(2015)</w:t>
      </w:r>
    </w:p>
    <w:p w:rsidR="005D01EE" w:rsidRPr="00B42FFE" w:rsidRDefault="005D01EE" w:rsidP="00D8735D">
      <w:pPr>
        <w:ind w:left="360"/>
        <w:rPr>
          <w:rFonts w:ascii="Verdana" w:hAnsi="Verdana"/>
          <w:sz w:val="24"/>
          <w:szCs w:val="24"/>
        </w:rPr>
      </w:pPr>
      <w:r w:rsidRPr="00C24C3C">
        <w:rPr>
          <w:rFonts w:ascii="Verdana" w:hAnsi="Verdana"/>
          <w:b/>
          <w:sz w:val="24"/>
          <w:szCs w:val="24"/>
        </w:rPr>
        <w:t>Β2.</w:t>
      </w:r>
      <w:r w:rsidRPr="00B42FFE">
        <w:rPr>
          <w:rFonts w:ascii="Verdana" w:hAnsi="Verdana"/>
          <w:sz w:val="24"/>
          <w:szCs w:val="24"/>
        </w:rPr>
        <w:t xml:space="preserve"> Από τι αποτελείται το </w:t>
      </w:r>
      <w:proofErr w:type="spellStart"/>
      <w:r w:rsidRPr="00B42FFE">
        <w:rPr>
          <w:rFonts w:ascii="Verdana" w:hAnsi="Verdana"/>
          <w:sz w:val="24"/>
          <w:szCs w:val="24"/>
        </w:rPr>
        <w:t>σύμπλοκο</w:t>
      </w:r>
      <w:proofErr w:type="spellEnd"/>
      <w:r w:rsidRPr="00B42FFE">
        <w:rPr>
          <w:rFonts w:ascii="Verdana" w:hAnsi="Verdana"/>
          <w:sz w:val="24"/>
          <w:szCs w:val="24"/>
        </w:rPr>
        <w:t xml:space="preserve"> έναρξης της </w:t>
      </w:r>
      <w:proofErr w:type="spellStart"/>
      <w:r w:rsidRPr="00B42FFE">
        <w:rPr>
          <w:rFonts w:ascii="Verdana" w:hAnsi="Verdana"/>
          <w:sz w:val="24"/>
          <w:szCs w:val="24"/>
        </w:rPr>
        <w:t>πρωτεϊνοσύνθεσης</w:t>
      </w:r>
      <w:proofErr w:type="spellEnd"/>
      <w:r w:rsidRPr="00B42FFE">
        <w:rPr>
          <w:rFonts w:ascii="Verdana" w:hAnsi="Verdana"/>
          <w:sz w:val="24"/>
          <w:szCs w:val="24"/>
        </w:rPr>
        <w:t>; Μονάδες 7</w:t>
      </w:r>
    </w:p>
    <w:p w:rsidR="00C321DD" w:rsidRPr="00C24C3C" w:rsidRDefault="005D01EE" w:rsidP="008D4D4E">
      <w:pPr>
        <w:ind w:left="360"/>
        <w:rPr>
          <w:rFonts w:ascii="Verdana" w:hAnsi="Verdana"/>
          <w:i/>
          <w:sz w:val="24"/>
          <w:szCs w:val="24"/>
        </w:rPr>
      </w:pPr>
      <w:r w:rsidRPr="002233DA">
        <w:rPr>
          <w:rFonts w:ascii="Verdana" w:hAnsi="Verdana"/>
          <w:i/>
          <w:sz w:val="24"/>
          <w:szCs w:val="24"/>
          <w:highlight w:val="black"/>
        </w:rPr>
        <w:t>ΘΕΜΑΤΑ Γ1 και Γ2</w:t>
      </w:r>
      <w:r w:rsidR="00B42FFE" w:rsidRPr="002233DA">
        <w:rPr>
          <w:rFonts w:ascii="Verdana" w:hAnsi="Verdana"/>
          <w:i/>
          <w:sz w:val="24"/>
          <w:szCs w:val="24"/>
          <w:highlight w:val="black"/>
        </w:rPr>
        <w:t xml:space="preserve"> (ολόκληρα )</w:t>
      </w:r>
    </w:p>
    <w:p w:rsidR="00C23B3A" w:rsidRPr="00C26A47" w:rsidRDefault="00C23B3A" w:rsidP="00C23B3A">
      <w:pPr>
        <w:ind w:left="360"/>
        <w:rPr>
          <w:rFonts w:ascii="Verdana" w:hAnsi="Verdana"/>
          <w:b/>
          <w:sz w:val="24"/>
          <w:szCs w:val="24"/>
        </w:rPr>
      </w:pPr>
      <w:r w:rsidRPr="00C26A47">
        <w:rPr>
          <w:rFonts w:ascii="Verdana" w:hAnsi="Verdana"/>
          <w:b/>
          <w:sz w:val="24"/>
          <w:szCs w:val="24"/>
        </w:rPr>
        <w:t>(2016)</w:t>
      </w:r>
      <w:r>
        <w:rPr>
          <w:rFonts w:ascii="Verdana" w:hAnsi="Verdana"/>
          <w:b/>
          <w:sz w:val="24"/>
          <w:szCs w:val="24"/>
        </w:rPr>
        <w:t xml:space="preserve">  </w:t>
      </w:r>
      <w:r w:rsidR="008D4D4E">
        <w:rPr>
          <w:rFonts w:ascii="Verdana" w:hAnsi="Verdana"/>
          <w:b/>
          <w:sz w:val="24"/>
          <w:szCs w:val="24"/>
        </w:rPr>
        <w:t>(ΝΕΟ</w:t>
      </w:r>
      <w:r w:rsidRPr="00C4469C">
        <w:rPr>
          <w:rFonts w:ascii="Verdana" w:hAnsi="Verdana"/>
          <w:b/>
          <w:sz w:val="24"/>
          <w:szCs w:val="24"/>
        </w:rPr>
        <w:t xml:space="preserve"> ΣΥΣΤΗΜΑ </w:t>
      </w:r>
      <w:r w:rsidR="008D4D4E">
        <w:rPr>
          <w:rFonts w:ascii="Verdana" w:hAnsi="Verdana"/>
          <w:b/>
          <w:sz w:val="24"/>
          <w:szCs w:val="24"/>
        </w:rPr>
        <w:t>και ΠΑΛΑΙΟ ΣΥΣΤΗΜΑ</w:t>
      </w:r>
      <w:r w:rsidRPr="00C4469C">
        <w:rPr>
          <w:rFonts w:ascii="Verdana" w:hAnsi="Verdana"/>
          <w:b/>
          <w:sz w:val="24"/>
          <w:szCs w:val="24"/>
        </w:rPr>
        <w:t>)</w:t>
      </w:r>
    </w:p>
    <w:p w:rsidR="00C764E1" w:rsidRPr="008D4D4E" w:rsidRDefault="00C764E1" w:rsidP="00D8735D">
      <w:pPr>
        <w:ind w:left="360"/>
        <w:rPr>
          <w:rFonts w:ascii="Verdana" w:hAnsi="Verdana"/>
          <w:sz w:val="24"/>
          <w:szCs w:val="24"/>
        </w:rPr>
      </w:pPr>
      <w:r w:rsidRPr="008D4D4E">
        <w:rPr>
          <w:rFonts w:ascii="Verdana" w:hAnsi="Verdana"/>
          <w:b/>
          <w:sz w:val="24"/>
          <w:szCs w:val="24"/>
        </w:rPr>
        <w:t>Β1.</w:t>
      </w:r>
      <w:r w:rsidRPr="008D4D4E">
        <w:rPr>
          <w:rFonts w:ascii="Verdana" w:hAnsi="Verdana"/>
          <w:sz w:val="24"/>
          <w:szCs w:val="24"/>
        </w:rPr>
        <w:t xml:space="preserve"> </w:t>
      </w:r>
      <w:proofErr w:type="spellStart"/>
      <w:r w:rsidRPr="008D4D4E">
        <w:rPr>
          <w:rFonts w:ascii="Verdana" w:hAnsi="Verdana"/>
          <w:sz w:val="24"/>
          <w:szCs w:val="24"/>
        </w:rPr>
        <w:t>Nα</w:t>
      </w:r>
      <w:proofErr w:type="spellEnd"/>
      <w:r w:rsidRPr="008D4D4E">
        <w:rPr>
          <w:rFonts w:ascii="Verdana" w:hAnsi="Verdana"/>
          <w:sz w:val="24"/>
          <w:szCs w:val="24"/>
        </w:rPr>
        <w:t xml:space="preserve"> αντιστοιχίσετε σωστά τον κάθε αριθμό της στήλης Ι με ένα μόνο γράμμα, Α ή Β ή Γ, της στήλης ΙΙ, με βάση τη δράση των ενζύμων της στήλης Ι.  Μονάδες 7</w:t>
      </w:r>
    </w:p>
    <w:tbl>
      <w:tblPr>
        <w:tblStyle w:val="a3"/>
        <w:tblW w:w="0" w:type="auto"/>
        <w:tblInd w:w="360" w:type="dxa"/>
        <w:tblLook w:val="04A0"/>
      </w:tblPr>
      <w:tblGrid>
        <w:gridCol w:w="4143"/>
        <w:gridCol w:w="4019"/>
      </w:tblGrid>
      <w:tr w:rsidR="008D4D4E" w:rsidTr="008D4D4E">
        <w:tc>
          <w:tcPr>
            <w:tcW w:w="4143" w:type="dxa"/>
          </w:tcPr>
          <w:p w:rsidR="00C764E1" w:rsidRDefault="00C764E1" w:rsidP="00C764E1">
            <w:pPr>
              <w:jc w:val="center"/>
              <w:rPr>
                <w:rFonts w:ascii="Verdana" w:hAnsi="Verdana"/>
                <w:b/>
                <w:sz w:val="24"/>
                <w:szCs w:val="24"/>
              </w:rPr>
            </w:pPr>
            <w:r>
              <w:rPr>
                <w:rFonts w:ascii="Verdana" w:hAnsi="Verdana"/>
                <w:b/>
                <w:sz w:val="24"/>
                <w:szCs w:val="24"/>
              </w:rPr>
              <w:t>Στήλη Ι</w:t>
            </w:r>
          </w:p>
        </w:tc>
        <w:tc>
          <w:tcPr>
            <w:tcW w:w="4019" w:type="dxa"/>
          </w:tcPr>
          <w:p w:rsidR="00C764E1" w:rsidRDefault="00C764E1" w:rsidP="00C764E1">
            <w:pPr>
              <w:jc w:val="center"/>
              <w:rPr>
                <w:rFonts w:ascii="Verdana" w:hAnsi="Verdana"/>
                <w:b/>
                <w:sz w:val="24"/>
                <w:szCs w:val="24"/>
              </w:rPr>
            </w:pPr>
            <w:r>
              <w:rPr>
                <w:rFonts w:ascii="Verdana" w:hAnsi="Verdana"/>
                <w:b/>
                <w:sz w:val="24"/>
                <w:szCs w:val="24"/>
              </w:rPr>
              <w:t>Στήλη ΙΙ</w:t>
            </w:r>
          </w:p>
        </w:tc>
      </w:tr>
      <w:tr w:rsidR="008D4D4E" w:rsidRPr="00C764E1" w:rsidTr="008D4D4E">
        <w:tc>
          <w:tcPr>
            <w:tcW w:w="4143" w:type="dxa"/>
          </w:tcPr>
          <w:p w:rsidR="00C764E1" w:rsidRPr="008D4D4E" w:rsidRDefault="00C764E1" w:rsidP="008D4D4E">
            <w:pPr>
              <w:pStyle w:val="a4"/>
              <w:numPr>
                <w:ilvl w:val="0"/>
                <w:numId w:val="3"/>
              </w:numPr>
              <w:rPr>
                <w:rFonts w:ascii="Verdana" w:hAnsi="Verdana"/>
                <w:sz w:val="24"/>
                <w:szCs w:val="24"/>
              </w:rPr>
            </w:pPr>
            <w:r w:rsidRPr="008D4D4E">
              <w:rPr>
                <w:rFonts w:ascii="Verdana" w:hAnsi="Verdana"/>
                <w:sz w:val="24"/>
                <w:szCs w:val="24"/>
                <w:lang w:val="en-US"/>
              </w:rPr>
              <w:t>DNA</w:t>
            </w:r>
            <w:r w:rsidRPr="008D4D4E">
              <w:rPr>
                <w:rFonts w:ascii="Verdana" w:hAnsi="Verdana"/>
                <w:sz w:val="24"/>
                <w:szCs w:val="24"/>
              </w:rPr>
              <w:t xml:space="preserve"> </w:t>
            </w:r>
            <w:proofErr w:type="spellStart"/>
            <w:r w:rsidRPr="008D4D4E">
              <w:rPr>
                <w:rFonts w:ascii="Verdana" w:hAnsi="Verdana"/>
                <w:sz w:val="24"/>
                <w:szCs w:val="24"/>
              </w:rPr>
              <w:t>δεσμάση</w:t>
            </w:r>
            <w:proofErr w:type="spellEnd"/>
          </w:p>
          <w:p w:rsidR="00C764E1" w:rsidRPr="008D4D4E" w:rsidRDefault="00C764E1" w:rsidP="008D4D4E">
            <w:pPr>
              <w:pStyle w:val="a4"/>
              <w:numPr>
                <w:ilvl w:val="0"/>
                <w:numId w:val="3"/>
              </w:numPr>
              <w:rPr>
                <w:rFonts w:ascii="Verdana" w:hAnsi="Verdana"/>
                <w:sz w:val="24"/>
                <w:szCs w:val="24"/>
              </w:rPr>
            </w:pPr>
            <w:r w:rsidRPr="008D4D4E">
              <w:rPr>
                <w:rFonts w:ascii="Verdana" w:hAnsi="Verdana"/>
                <w:sz w:val="24"/>
                <w:szCs w:val="24"/>
                <w:lang w:val="en-US"/>
              </w:rPr>
              <w:t>DNA</w:t>
            </w:r>
            <w:r w:rsidRPr="008D4D4E">
              <w:rPr>
                <w:rFonts w:ascii="Verdana" w:hAnsi="Verdana"/>
                <w:sz w:val="24"/>
                <w:szCs w:val="24"/>
              </w:rPr>
              <w:t xml:space="preserve"> </w:t>
            </w:r>
            <w:proofErr w:type="spellStart"/>
            <w:r w:rsidRPr="008D4D4E">
              <w:rPr>
                <w:rFonts w:ascii="Verdana" w:hAnsi="Verdana"/>
                <w:sz w:val="24"/>
                <w:szCs w:val="24"/>
              </w:rPr>
              <w:t>ελικάση</w:t>
            </w:r>
            <w:proofErr w:type="spellEnd"/>
          </w:p>
          <w:p w:rsidR="00C764E1" w:rsidRPr="008D4D4E" w:rsidRDefault="00C764E1" w:rsidP="008D4D4E">
            <w:pPr>
              <w:pStyle w:val="a4"/>
              <w:numPr>
                <w:ilvl w:val="0"/>
                <w:numId w:val="3"/>
              </w:numPr>
              <w:rPr>
                <w:rFonts w:ascii="Verdana" w:hAnsi="Verdana"/>
                <w:sz w:val="24"/>
                <w:szCs w:val="24"/>
              </w:rPr>
            </w:pPr>
            <w:r w:rsidRPr="008D4D4E">
              <w:rPr>
                <w:rFonts w:ascii="Verdana" w:hAnsi="Verdana"/>
                <w:sz w:val="24"/>
                <w:szCs w:val="24"/>
                <w:lang w:val="en-US"/>
              </w:rPr>
              <w:t>RNA</w:t>
            </w:r>
            <w:r w:rsidRPr="008D4D4E">
              <w:rPr>
                <w:rFonts w:ascii="Verdana" w:hAnsi="Verdana"/>
                <w:sz w:val="24"/>
                <w:szCs w:val="24"/>
              </w:rPr>
              <w:t xml:space="preserve"> </w:t>
            </w:r>
            <w:proofErr w:type="spellStart"/>
            <w:r w:rsidRPr="008D4D4E">
              <w:rPr>
                <w:rFonts w:ascii="Verdana" w:hAnsi="Verdana"/>
                <w:sz w:val="24"/>
                <w:szCs w:val="24"/>
              </w:rPr>
              <w:t>πολυμεράση</w:t>
            </w:r>
            <w:proofErr w:type="spellEnd"/>
          </w:p>
          <w:p w:rsidR="00C764E1" w:rsidRPr="008D4D4E" w:rsidRDefault="00C764E1" w:rsidP="008D4D4E">
            <w:pPr>
              <w:pStyle w:val="a4"/>
              <w:numPr>
                <w:ilvl w:val="0"/>
                <w:numId w:val="3"/>
              </w:numPr>
              <w:rPr>
                <w:rFonts w:ascii="Verdana" w:hAnsi="Verdana"/>
                <w:sz w:val="24"/>
                <w:szCs w:val="24"/>
              </w:rPr>
            </w:pPr>
            <w:r w:rsidRPr="008D4D4E">
              <w:rPr>
                <w:rFonts w:ascii="Verdana" w:hAnsi="Verdana"/>
                <w:sz w:val="24"/>
                <w:szCs w:val="24"/>
              </w:rPr>
              <w:t xml:space="preserve">Περιοριστική </w:t>
            </w:r>
            <w:proofErr w:type="spellStart"/>
            <w:r w:rsidRPr="008D4D4E">
              <w:rPr>
                <w:rFonts w:ascii="Verdana" w:hAnsi="Verdana"/>
                <w:sz w:val="24"/>
                <w:szCs w:val="24"/>
              </w:rPr>
              <w:t>ενδονουκλεάση</w:t>
            </w:r>
            <w:proofErr w:type="spellEnd"/>
            <w:r w:rsidRPr="008D4D4E">
              <w:rPr>
                <w:rFonts w:ascii="Verdana" w:hAnsi="Verdana"/>
                <w:sz w:val="24"/>
                <w:szCs w:val="24"/>
              </w:rPr>
              <w:t xml:space="preserve"> </w:t>
            </w:r>
          </w:p>
          <w:p w:rsidR="00C764E1" w:rsidRPr="008D4D4E" w:rsidRDefault="00C764E1" w:rsidP="008D4D4E">
            <w:pPr>
              <w:pStyle w:val="a4"/>
              <w:numPr>
                <w:ilvl w:val="0"/>
                <w:numId w:val="3"/>
              </w:numPr>
              <w:rPr>
                <w:rFonts w:ascii="Verdana" w:hAnsi="Verdana"/>
                <w:sz w:val="24"/>
                <w:szCs w:val="24"/>
              </w:rPr>
            </w:pPr>
            <w:proofErr w:type="spellStart"/>
            <w:r w:rsidRPr="008D4D4E">
              <w:rPr>
                <w:rFonts w:ascii="Verdana" w:hAnsi="Verdana"/>
                <w:sz w:val="24"/>
                <w:szCs w:val="24"/>
              </w:rPr>
              <w:t>Πριμόσωμα</w:t>
            </w:r>
            <w:proofErr w:type="spellEnd"/>
          </w:p>
          <w:p w:rsidR="00C764E1" w:rsidRPr="008D4D4E" w:rsidRDefault="00C764E1" w:rsidP="008D4D4E">
            <w:pPr>
              <w:pStyle w:val="a4"/>
              <w:numPr>
                <w:ilvl w:val="0"/>
                <w:numId w:val="3"/>
              </w:numPr>
              <w:rPr>
                <w:rFonts w:ascii="Verdana" w:hAnsi="Verdana"/>
                <w:sz w:val="24"/>
                <w:szCs w:val="24"/>
              </w:rPr>
            </w:pPr>
            <w:r w:rsidRPr="008D4D4E">
              <w:rPr>
                <w:rFonts w:ascii="Verdana" w:hAnsi="Verdana"/>
                <w:sz w:val="24"/>
                <w:szCs w:val="24"/>
              </w:rPr>
              <w:t xml:space="preserve">Αντίστροφη </w:t>
            </w:r>
            <w:proofErr w:type="spellStart"/>
            <w:r w:rsidRPr="008D4D4E">
              <w:rPr>
                <w:rFonts w:ascii="Verdana" w:hAnsi="Verdana"/>
                <w:sz w:val="24"/>
                <w:szCs w:val="24"/>
              </w:rPr>
              <w:t>μεταγραφάση</w:t>
            </w:r>
            <w:proofErr w:type="spellEnd"/>
          </w:p>
          <w:p w:rsidR="00C764E1" w:rsidRPr="008D4D4E" w:rsidRDefault="00C764E1" w:rsidP="008D4D4E">
            <w:pPr>
              <w:pStyle w:val="a4"/>
              <w:numPr>
                <w:ilvl w:val="0"/>
                <w:numId w:val="3"/>
              </w:numPr>
              <w:rPr>
                <w:rFonts w:ascii="Verdana" w:hAnsi="Verdana"/>
                <w:sz w:val="24"/>
                <w:szCs w:val="24"/>
              </w:rPr>
            </w:pPr>
            <w:proofErr w:type="spellStart"/>
            <w:r w:rsidRPr="008D4D4E">
              <w:rPr>
                <w:rFonts w:ascii="Verdana" w:hAnsi="Verdana"/>
                <w:sz w:val="24"/>
                <w:szCs w:val="24"/>
              </w:rPr>
              <w:t>Απαμινάση</w:t>
            </w:r>
            <w:proofErr w:type="spellEnd"/>
            <w:r w:rsidRPr="008D4D4E">
              <w:rPr>
                <w:rFonts w:ascii="Verdana" w:hAnsi="Verdana"/>
                <w:sz w:val="24"/>
                <w:szCs w:val="24"/>
              </w:rPr>
              <w:t xml:space="preserve"> της </w:t>
            </w:r>
            <w:proofErr w:type="spellStart"/>
            <w:r w:rsidRPr="008D4D4E">
              <w:rPr>
                <w:rFonts w:ascii="Verdana" w:hAnsi="Verdana"/>
                <w:sz w:val="24"/>
                <w:szCs w:val="24"/>
              </w:rPr>
              <w:t>αδενοσίνης</w:t>
            </w:r>
            <w:proofErr w:type="spellEnd"/>
          </w:p>
        </w:tc>
        <w:tc>
          <w:tcPr>
            <w:tcW w:w="4019" w:type="dxa"/>
          </w:tcPr>
          <w:p w:rsidR="00C764E1" w:rsidRDefault="008D4D4E" w:rsidP="00D8735D">
            <w:pPr>
              <w:rPr>
                <w:rFonts w:ascii="Verdana" w:hAnsi="Verdana"/>
                <w:sz w:val="24"/>
                <w:szCs w:val="24"/>
              </w:rPr>
            </w:pPr>
            <w:r>
              <w:rPr>
                <w:rFonts w:ascii="Verdana" w:hAnsi="Verdana"/>
                <w:sz w:val="24"/>
                <w:szCs w:val="24"/>
              </w:rPr>
              <w:t xml:space="preserve">Α. Δημιουργία </w:t>
            </w:r>
            <w:proofErr w:type="spellStart"/>
            <w:r>
              <w:rPr>
                <w:rFonts w:ascii="Verdana" w:hAnsi="Verdana"/>
                <w:sz w:val="24"/>
                <w:szCs w:val="24"/>
              </w:rPr>
              <w:t>φωσφοδιεστερικών</w:t>
            </w:r>
            <w:proofErr w:type="spellEnd"/>
            <w:r>
              <w:rPr>
                <w:rFonts w:ascii="Verdana" w:hAnsi="Verdana"/>
                <w:sz w:val="24"/>
                <w:szCs w:val="24"/>
              </w:rPr>
              <w:t xml:space="preserve"> δεσμών</w:t>
            </w:r>
          </w:p>
          <w:p w:rsidR="008D4D4E" w:rsidRDefault="008D4D4E" w:rsidP="00D8735D">
            <w:pPr>
              <w:rPr>
                <w:rFonts w:ascii="Verdana" w:hAnsi="Verdana"/>
                <w:sz w:val="24"/>
                <w:szCs w:val="24"/>
              </w:rPr>
            </w:pPr>
          </w:p>
          <w:p w:rsidR="008D4D4E" w:rsidRDefault="008D4D4E" w:rsidP="00D8735D">
            <w:pPr>
              <w:rPr>
                <w:rFonts w:ascii="Verdana" w:hAnsi="Verdana"/>
                <w:sz w:val="24"/>
                <w:szCs w:val="24"/>
              </w:rPr>
            </w:pPr>
            <w:r>
              <w:rPr>
                <w:rFonts w:ascii="Verdana" w:hAnsi="Verdana"/>
                <w:sz w:val="24"/>
                <w:szCs w:val="24"/>
              </w:rPr>
              <w:t xml:space="preserve">Β. Διάσπαση </w:t>
            </w:r>
            <w:proofErr w:type="spellStart"/>
            <w:r>
              <w:rPr>
                <w:rFonts w:ascii="Verdana" w:hAnsi="Verdana"/>
                <w:sz w:val="24"/>
                <w:szCs w:val="24"/>
              </w:rPr>
              <w:t>φωσφοδιεστερικών</w:t>
            </w:r>
            <w:proofErr w:type="spellEnd"/>
            <w:r>
              <w:rPr>
                <w:rFonts w:ascii="Verdana" w:hAnsi="Verdana"/>
                <w:sz w:val="24"/>
                <w:szCs w:val="24"/>
              </w:rPr>
              <w:t xml:space="preserve"> δεσμών</w:t>
            </w:r>
          </w:p>
          <w:p w:rsidR="008D4D4E" w:rsidRDefault="008D4D4E" w:rsidP="00D8735D">
            <w:pPr>
              <w:rPr>
                <w:rFonts w:ascii="Verdana" w:hAnsi="Verdana"/>
                <w:sz w:val="24"/>
                <w:szCs w:val="24"/>
              </w:rPr>
            </w:pPr>
          </w:p>
          <w:p w:rsidR="008D4D4E" w:rsidRDefault="008D4D4E" w:rsidP="00D8735D">
            <w:pPr>
              <w:rPr>
                <w:rFonts w:ascii="Verdana" w:hAnsi="Verdana"/>
                <w:sz w:val="24"/>
                <w:szCs w:val="24"/>
              </w:rPr>
            </w:pPr>
            <w:r>
              <w:rPr>
                <w:rFonts w:ascii="Verdana" w:hAnsi="Verdana"/>
                <w:sz w:val="24"/>
                <w:szCs w:val="24"/>
              </w:rPr>
              <w:t>Γ. ούτε το Α, ούτε το Β</w:t>
            </w:r>
          </w:p>
          <w:p w:rsidR="008D4D4E" w:rsidRPr="00C764E1" w:rsidRDefault="008D4D4E" w:rsidP="00D8735D">
            <w:pPr>
              <w:rPr>
                <w:rFonts w:ascii="Verdana" w:hAnsi="Verdana"/>
                <w:sz w:val="24"/>
                <w:szCs w:val="24"/>
              </w:rPr>
            </w:pPr>
          </w:p>
        </w:tc>
      </w:tr>
    </w:tbl>
    <w:p w:rsidR="008D4D4E" w:rsidRDefault="008D4D4E" w:rsidP="008D4D4E">
      <w:pPr>
        <w:ind w:left="360"/>
        <w:rPr>
          <w:rFonts w:ascii="Verdana" w:hAnsi="Verdana"/>
          <w:b/>
          <w:sz w:val="24"/>
          <w:szCs w:val="24"/>
        </w:rPr>
      </w:pPr>
    </w:p>
    <w:p w:rsidR="008D4D4E" w:rsidRDefault="008D4D4E" w:rsidP="008D4D4E">
      <w:pPr>
        <w:ind w:left="360"/>
        <w:rPr>
          <w:rFonts w:ascii="Verdana" w:hAnsi="Verdana"/>
          <w:sz w:val="24"/>
          <w:szCs w:val="24"/>
        </w:rPr>
      </w:pPr>
      <w:r w:rsidRPr="00C321DD">
        <w:rPr>
          <w:rFonts w:ascii="Verdana" w:hAnsi="Verdana"/>
          <w:b/>
          <w:sz w:val="24"/>
          <w:szCs w:val="24"/>
        </w:rPr>
        <w:lastRenderedPageBreak/>
        <w:t>Γ4.</w:t>
      </w:r>
      <w:r w:rsidRPr="00C23B3A">
        <w:rPr>
          <w:rFonts w:ascii="Verdana" w:hAnsi="Verdana"/>
          <w:sz w:val="24"/>
          <w:szCs w:val="24"/>
        </w:rPr>
        <w:t xml:space="preserve"> Το μόριο DNA ενός βακτηρίου αποτελείται από 2 x 10</w:t>
      </w:r>
      <w:r w:rsidRPr="00C321DD">
        <w:rPr>
          <w:rFonts w:ascii="Verdana" w:hAnsi="Verdana"/>
          <w:sz w:val="24"/>
          <w:szCs w:val="24"/>
          <w:vertAlign w:val="superscript"/>
        </w:rPr>
        <w:t>5</w:t>
      </w:r>
      <w:r w:rsidRPr="00C23B3A">
        <w:rPr>
          <w:rFonts w:ascii="Verdana" w:hAnsi="Verdana"/>
          <w:sz w:val="24"/>
          <w:szCs w:val="24"/>
        </w:rPr>
        <w:t xml:space="preserve"> ζεύγη βάσεων που περιέχουν το μη ραδιενεργό ισότοπο του φωσφόρου. Το βακτήριο αυτό τοποθετείται και πολλαπλασιάζεται σε θρεπτικό υλικό που περιέχει αποκλειστικά ως πηγή φωσφόρου ραδιενεργό </w:t>
      </w:r>
      <w:r w:rsidRPr="00C321DD">
        <w:rPr>
          <w:rFonts w:ascii="Verdana" w:hAnsi="Verdana"/>
          <w:sz w:val="24"/>
          <w:szCs w:val="24"/>
          <w:vertAlign w:val="superscript"/>
        </w:rPr>
        <w:t>32</w:t>
      </w:r>
      <w:r w:rsidRPr="00C23B3A">
        <w:rPr>
          <w:rFonts w:ascii="Verdana" w:hAnsi="Verdana"/>
          <w:sz w:val="24"/>
          <w:szCs w:val="24"/>
        </w:rPr>
        <w:t xml:space="preserve">P, και υφίσταται πέντε διαδοχικές διαιρέσεις. Ο αριθμός των </w:t>
      </w:r>
      <w:proofErr w:type="spellStart"/>
      <w:r w:rsidRPr="00C23B3A">
        <w:rPr>
          <w:rFonts w:ascii="Verdana" w:hAnsi="Verdana"/>
          <w:sz w:val="24"/>
          <w:szCs w:val="24"/>
        </w:rPr>
        <w:t>νουκλεοτιδίων</w:t>
      </w:r>
      <w:proofErr w:type="spellEnd"/>
      <w:r w:rsidRPr="00C23B3A">
        <w:rPr>
          <w:rFonts w:ascii="Verdana" w:hAnsi="Verdana"/>
          <w:sz w:val="24"/>
          <w:szCs w:val="24"/>
        </w:rPr>
        <w:t xml:space="preserve">, που θα περιέχουν το μη ραδιενεργό ισότοπο του φωσφόρου στο τέλος των πέντε διαιρέσεων, θα είναι: α) 0 </w:t>
      </w:r>
      <w:r>
        <w:rPr>
          <w:rFonts w:ascii="Verdana" w:hAnsi="Verdana"/>
          <w:sz w:val="24"/>
          <w:szCs w:val="24"/>
        </w:rPr>
        <w:t xml:space="preserve">   </w:t>
      </w:r>
      <w:r w:rsidRPr="00C23B3A">
        <w:rPr>
          <w:rFonts w:ascii="Verdana" w:hAnsi="Verdana"/>
          <w:sz w:val="24"/>
          <w:szCs w:val="24"/>
        </w:rPr>
        <w:t>β) 4 x 10</w:t>
      </w:r>
      <w:r w:rsidRPr="00C321DD">
        <w:rPr>
          <w:rFonts w:ascii="Verdana" w:hAnsi="Verdana"/>
          <w:sz w:val="24"/>
          <w:szCs w:val="24"/>
          <w:vertAlign w:val="superscript"/>
        </w:rPr>
        <w:t>5</w:t>
      </w:r>
      <w:r w:rsidRPr="00C23B3A">
        <w:rPr>
          <w:rFonts w:ascii="Verdana" w:hAnsi="Verdana"/>
          <w:sz w:val="24"/>
          <w:szCs w:val="24"/>
        </w:rPr>
        <w:t xml:space="preserve"> </w:t>
      </w:r>
      <w:r>
        <w:rPr>
          <w:rFonts w:ascii="Verdana" w:hAnsi="Verdana"/>
          <w:sz w:val="24"/>
          <w:szCs w:val="24"/>
        </w:rPr>
        <w:t xml:space="preserve">   </w:t>
      </w:r>
      <w:r w:rsidRPr="00C23B3A">
        <w:rPr>
          <w:rFonts w:ascii="Verdana" w:hAnsi="Verdana"/>
          <w:sz w:val="24"/>
          <w:szCs w:val="24"/>
        </w:rPr>
        <w:t>γ) 2 x 10</w:t>
      </w:r>
      <w:r w:rsidRPr="00C321DD">
        <w:rPr>
          <w:rFonts w:ascii="Verdana" w:hAnsi="Verdana"/>
          <w:sz w:val="24"/>
          <w:szCs w:val="24"/>
          <w:vertAlign w:val="superscript"/>
        </w:rPr>
        <w:t>5</w:t>
      </w:r>
      <w:r w:rsidRPr="00C23B3A">
        <w:rPr>
          <w:rFonts w:ascii="Verdana" w:hAnsi="Verdana"/>
          <w:sz w:val="24"/>
          <w:szCs w:val="24"/>
        </w:rPr>
        <w:t xml:space="preserve"> </w:t>
      </w:r>
      <w:r>
        <w:rPr>
          <w:rFonts w:ascii="Verdana" w:hAnsi="Verdana"/>
          <w:sz w:val="24"/>
          <w:szCs w:val="24"/>
        </w:rPr>
        <w:t xml:space="preserve">. </w:t>
      </w:r>
      <w:r w:rsidRPr="00C23B3A">
        <w:rPr>
          <w:rFonts w:ascii="Verdana" w:hAnsi="Verdana"/>
          <w:sz w:val="24"/>
          <w:szCs w:val="24"/>
        </w:rPr>
        <w:t>Να γράψετε τη σωστή απάντηση (μονάδες 2) και να την αιτιολογήσετε (μονάδες 4).</w:t>
      </w:r>
      <w:r>
        <w:rPr>
          <w:rFonts w:ascii="Verdana" w:hAnsi="Verdana"/>
          <w:sz w:val="24"/>
          <w:szCs w:val="24"/>
        </w:rPr>
        <w:t xml:space="preserve"> </w:t>
      </w:r>
      <w:r w:rsidRPr="00C23B3A">
        <w:rPr>
          <w:rFonts w:ascii="Verdana" w:hAnsi="Verdana"/>
          <w:sz w:val="24"/>
          <w:szCs w:val="24"/>
        </w:rPr>
        <w:t xml:space="preserve"> (Να θεωρήσετε ότι δεν έχουν συμβεί μεταλλάξεις ή ανταλλαγή γενετικού υλικού). Μονάδες 6</w:t>
      </w:r>
    </w:p>
    <w:p w:rsidR="008D4D4E" w:rsidRDefault="008D4D4E" w:rsidP="008D4D4E">
      <w:pPr>
        <w:ind w:left="360"/>
        <w:rPr>
          <w:rFonts w:ascii="Verdana" w:hAnsi="Verdana"/>
          <w:sz w:val="24"/>
          <w:szCs w:val="24"/>
        </w:rPr>
      </w:pPr>
      <w:r w:rsidRPr="00C321DD">
        <w:rPr>
          <w:rFonts w:ascii="Verdana" w:hAnsi="Verdana"/>
          <w:b/>
          <w:sz w:val="24"/>
          <w:szCs w:val="24"/>
        </w:rPr>
        <w:t>Γ5.</w:t>
      </w:r>
      <w:r w:rsidRPr="00C26A47">
        <w:rPr>
          <w:rFonts w:ascii="Verdana" w:hAnsi="Verdana"/>
          <w:sz w:val="24"/>
          <w:szCs w:val="24"/>
        </w:rPr>
        <w:t xml:space="preserve"> Βρέθηκε ότι στελέχη του βακτηρίου </w:t>
      </w:r>
      <w:proofErr w:type="spellStart"/>
      <w:r w:rsidRPr="00C26A47">
        <w:rPr>
          <w:rFonts w:ascii="Verdana" w:hAnsi="Verdana"/>
          <w:sz w:val="24"/>
          <w:szCs w:val="24"/>
        </w:rPr>
        <w:t>Escherichia</w:t>
      </w:r>
      <w:proofErr w:type="spellEnd"/>
      <w:r w:rsidRPr="00C26A47">
        <w:rPr>
          <w:rFonts w:ascii="Verdana" w:hAnsi="Verdana"/>
          <w:sz w:val="24"/>
          <w:szCs w:val="24"/>
        </w:rPr>
        <w:t xml:space="preserve"> </w:t>
      </w:r>
      <w:proofErr w:type="spellStart"/>
      <w:r w:rsidRPr="00C26A47">
        <w:rPr>
          <w:rFonts w:ascii="Verdana" w:hAnsi="Verdana"/>
          <w:sz w:val="24"/>
          <w:szCs w:val="24"/>
        </w:rPr>
        <w:t>coli</w:t>
      </w:r>
      <w:proofErr w:type="spellEnd"/>
      <w:r w:rsidRPr="00C26A47">
        <w:rPr>
          <w:rFonts w:ascii="Verdana" w:hAnsi="Verdana"/>
          <w:sz w:val="24"/>
          <w:szCs w:val="24"/>
        </w:rPr>
        <w:t xml:space="preserve"> (E. </w:t>
      </w:r>
      <w:proofErr w:type="spellStart"/>
      <w:r w:rsidRPr="00C26A47">
        <w:rPr>
          <w:rFonts w:ascii="Verdana" w:hAnsi="Verdana"/>
          <w:sz w:val="24"/>
          <w:szCs w:val="24"/>
        </w:rPr>
        <w:t>coli</w:t>
      </w:r>
      <w:proofErr w:type="spellEnd"/>
      <w:r w:rsidRPr="00C26A47">
        <w:rPr>
          <w:rFonts w:ascii="Verdana" w:hAnsi="Verdana"/>
          <w:sz w:val="24"/>
          <w:szCs w:val="24"/>
        </w:rPr>
        <w:t xml:space="preserve">) δεν μπορούν να διασπάσουν το </w:t>
      </w:r>
      <w:proofErr w:type="spellStart"/>
      <w:r w:rsidRPr="00C26A47">
        <w:rPr>
          <w:rFonts w:ascii="Verdana" w:hAnsi="Verdana"/>
          <w:sz w:val="24"/>
          <w:szCs w:val="24"/>
        </w:rPr>
        <w:t>δισακχαρίτη</w:t>
      </w:r>
      <w:proofErr w:type="spellEnd"/>
      <w:r w:rsidRPr="00C26A47">
        <w:rPr>
          <w:rFonts w:ascii="Verdana" w:hAnsi="Verdana"/>
          <w:sz w:val="24"/>
          <w:szCs w:val="24"/>
        </w:rPr>
        <w:t xml:space="preserve"> λακτόζη. Στα στελέχη αυτά, εντοπίστηκαν γονιδιακές μεταλλάξεις. Να εξηγήσετε σε ποια ή ποιες θέσεις του </w:t>
      </w:r>
      <w:proofErr w:type="spellStart"/>
      <w:r w:rsidRPr="00C26A47">
        <w:rPr>
          <w:rFonts w:ascii="Verdana" w:hAnsi="Verdana"/>
          <w:sz w:val="24"/>
          <w:szCs w:val="24"/>
        </w:rPr>
        <w:t>οπερονίου</w:t>
      </w:r>
      <w:proofErr w:type="spellEnd"/>
      <w:r w:rsidRPr="00C26A47">
        <w:rPr>
          <w:rFonts w:ascii="Verdana" w:hAnsi="Verdana"/>
          <w:sz w:val="24"/>
          <w:szCs w:val="24"/>
        </w:rPr>
        <w:t xml:space="preserve"> της λακτόζης, εκτός από τα δομικά γονίδια, έχουν συμβεί αυτές οι μεταλλάξεις. Μονάδες 6</w:t>
      </w:r>
    </w:p>
    <w:p w:rsidR="008D4D4E" w:rsidRPr="00C321DD" w:rsidRDefault="008D4D4E" w:rsidP="008D4D4E">
      <w:pPr>
        <w:ind w:left="360"/>
        <w:rPr>
          <w:rFonts w:ascii="Verdana" w:hAnsi="Verdana"/>
          <w:b/>
          <w:i/>
          <w:sz w:val="24"/>
          <w:szCs w:val="24"/>
        </w:rPr>
      </w:pPr>
      <w:r w:rsidRPr="004C5F34">
        <w:rPr>
          <w:rFonts w:ascii="Verdana" w:hAnsi="Verdana"/>
          <w:b/>
          <w:i/>
          <w:sz w:val="24"/>
          <w:szCs w:val="24"/>
          <w:highlight w:val="black"/>
        </w:rPr>
        <w:t>Ολόκληρο το ΘΕΜΑ Δ</w:t>
      </w:r>
      <w:r w:rsidRPr="00C321DD">
        <w:rPr>
          <w:rFonts w:ascii="Verdana" w:hAnsi="Verdana"/>
          <w:b/>
          <w:i/>
          <w:sz w:val="24"/>
          <w:szCs w:val="24"/>
        </w:rPr>
        <w:t xml:space="preserve">  </w:t>
      </w:r>
    </w:p>
    <w:p w:rsidR="00C764E1" w:rsidRDefault="00C764E1" w:rsidP="00D8735D">
      <w:pPr>
        <w:ind w:left="360"/>
        <w:rPr>
          <w:rFonts w:ascii="Verdana" w:hAnsi="Verdana"/>
          <w:b/>
          <w:sz w:val="24"/>
          <w:szCs w:val="24"/>
        </w:rPr>
      </w:pPr>
    </w:p>
    <w:p w:rsidR="001C1B51" w:rsidRPr="004C5F34" w:rsidRDefault="00C321DD" w:rsidP="00D8735D">
      <w:pPr>
        <w:ind w:left="360"/>
        <w:rPr>
          <w:rFonts w:ascii="Verdana" w:hAnsi="Verdana"/>
          <w:b/>
          <w:sz w:val="24"/>
          <w:szCs w:val="24"/>
          <w:highlight w:val="black"/>
        </w:rPr>
      </w:pPr>
      <w:r w:rsidRPr="00C26A47">
        <w:rPr>
          <w:rFonts w:ascii="Verdana" w:hAnsi="Verdana"/>
          <w:b/>
          <w:sz w:val="24"/>
          <w:szCs w:val="24"/>
        </w:rPr>
        <w:t xml:space="preserve"> </w:t>
      </w:r>
      <w:r w:rsidR="001C1B51" w:rsidRPr="004C5F34">
        <w:rPr>
          <w:rFonts w:ascii="Verdana" w:hAnsi="Verdana"/>
          <w:b/>
          <w:sz w:val="24"/>
          <w:szCs w:val="24"/>
          <w:highlight w:val="black"/>
        </w:rPr>
        <w:t>(2017)</w:t>
      </w:r>
    </w:p>
    <w:p w:rsidR="00951772" w:rsidRDefault="001E39B8" w:rsidP="00D8735D">
      <w:pPr>
        <w:ind w:left="360"/>
        <w:rPr>
          <w:rFonts w:ascii="Verdana" w:hAnsi="Verdana"/>
          <w:sz w:val="24"/>
          <w:szCs w:val="24"/>
        </w:rPr>
      </w:pPr>
      <w:r w:rsidRPr="004C5F34">
        <w:rPr>
          <w:rFonts w:ascii="Verdana" w:hAnsi="Verdana"/>
          <w:sz w:val="24"/>
          <w:szCs w:val="24"/>
          <w:highlight w:val="black"/>
        </w:rPr>
        <w:t>Θέματα Β1 και Β2</w:t>
      </w:r>
    </w:p>
    <w:p w:rsidR="00D9088C" w:rsidRPr="002D0A14" w:rsidRDefault="00D9088C" w:rsidP="00D8735D">
      <w:pPr>
        <w:ind w:left="360"/>
        <w:rPr>
          <w:rFonts w:ascii="Verdana" w:hAnsi="Verdana"/>
          <w:b/>
          <w:sz w:val="24"/>
          <w:szCs w:val="24"/>
        </w:rPr>
      </w:pPr>
      <w:r w:rsidRPr="002D0A14">
        <w:rPr>
          <w:rFonts w:ascii="Verdana" w:hAnsi="Verdana"/>
          <w:b/>
          <w:sz w:val="24"/>
          <w:szCs w:val="24"/>
        </w:rPr>
        <w:t>(2018)</w:t>
      </w:r>
    </w:p>
    <w:p w:rsidR="00B23F46" w:rsidRPr="00951772" w:rsidRDefault="00B23F46" w:rsidP="00951772">
      <w:pPr>
        <w:ind w:left="360"/>
        <w:rPr>
          <w:rFonts w:ascii="Verdana" w:hAnsi="Verdana"/>
          <w:sz w:val="24"/>
          <w:szCs w:val="24"/>
        </w:rPr>
      </w:pPr>
      <w:r w:rsidRPr="00C26A47">
        <w:rPr>
          <w:rFonts w:ascii="Verdana" w:hAnsi="Verdana"/>
          <w:b/>
          <w:sz w:val="24"/>
          <w:szCs w:val="24"/>
        </w:rPr>
        <w:t>Θέμα Β1</w:t>
      </w:r>
      <w:r w:rsidR="00951772" w:rsidRPr="00C26A47">
        <w:rPr>
          <w:rFonts w:ascii="Verdana" w:hAnsi="Verdana"/>
          <w:b/>
          <w:sz w:val="24"/>
          <w:szCs w:val="24"/>
        </w:rPr>
        <w:t>.</w:t>
      </w:r>
      <w:r w:rsidR="00951772">
        <w:rPr>
          <w:rFonts w:ascii="Verdana" w:hAnsi="Verdana"/>
          <w:sz w:val="24"/>
          <w:szCs w:val="24"/>
        </w:rPr>
        <w:t xml:space="preserve"> </w:t>
      </w:r>
      <w:r w:rsidRPr="00951772">
        <w:rPr>
          <w:rFonts w:ascii="Verdana" w:hAnsi="Verdana"/>
          <w:sz w:val="24"/>
          <w:szCs w:val="24"/>
        </w:rPr>
        <w:t>Να αντιστοιχίσετε τον κάθε αριθμό της στήλης Ι με ένα μόνο γράμμα της στήλης ΙΙ.</w:t>
      </w:r>
    </w:p>
    <w:tbl>
      <w:tblPr>
        <w:tblStyle w:val="a3"/>
        <w:tblW w:w="0" w:type="auto"/>
        <w:tblInd w:w="360" w:type="dxa"/>
        <w:tblLook w:val="04A0"/>
      </w:tblPr>
      <w:tblGrid>
        <w:gridCol w:w="4710"/>
        <w:gridCol w:w="3452"/>
      </w:tblGrid>
      <w:tr w:rsidR="00B23F46" w:rsidRPr="00230CE7" w:rsidTr="00230CE7">
        <w:tc>
          <w:tcPr>
            <w:tcW w:w="4710" w:type="dxa"/>
          </w:tcPr>
          <w:p w:rsidR="00B23F46" w:rsidRPr="00230CE7" w:rsidRDefault="00230CE7" w:rsidP="00230CE7">
            <w:pPr>
              <w:jc w:val="center"/>
              <w:rPr>
                <w:rFonts w:ascii="Verdana" w:hAnsi="Verdana"/>
                <w:b/>
                <w:sz w:val="24"/>
                <w:szCs w:val="24"/>
              </w:rPr>
            </w:pPr>
            <w:r w:rsidRPr="00230CE7">
              <w:rPr>
                <w:rFonts w:ascii="Verdana" w:hAnsi="Verdana"/>
                <w:b/>
                <w:sz w:val="24"/>
                <w:szCs w:val="24"/>
              </w:rPr>
              <w:t>Στήλη Ι</w:t>
            </w:r>
          </w:p>
        </w:tc>
        <w:tc>
          <w:tcPr>
            <w:tcW w:w="3452" w:type="dxa"/>
          </w:tcPr>
          <w:p w:rsidR="00B23F46" w:rsidRPr="00230CE7" w:rsidRDefault="00230CE7" w:rsidP="00230CE7">
            <w:pPr>
              <w:jc w:val="center"/>
              <w:rPr>
                <w:rFonts w:ascii="Verdana" w:hAnsi="Verdana"/>
                <w:b/>
                <w:sz w:val="24"/>
                <w:szCs w:val="24"/>
              </w:rPr>
            </w:pPr>
            <w:r w:rsidRPr="00230CE7">
              <w:rPr>
                <w:rFonts w:ascii="Verdana" w:hAnsi="Verdana"/>
                <w:b/>
                <w:sz w:val="24"/>
                <w:szCs w:val="24"/>
              </w:rPr>
              <w:t>Στήλη ΙΙ</w:t>
            </w:r>
          </w:p>
        </w:tc>
      </w:tr>
      <w:tr w:rsidR="00B23F46" w:rsidTr="00230CE7">
        <w:tc>
          <w:tcPr>
            <w:tcW w:w="4710" w:type="dxa"/>
          </w:tcPr>
          <w:p w:rsidR="00B23F46" w:rsidRPr="00230CE7" w:rsidRDefault="00230CE7" w:rsidP="00230CE7">
            <w:pPr>
              <w:pStyle w:val="a4"/>
              <w:numPr>
                <w:ilvl w:val="0"/>
                <w:numId w:val="1"/>
              </w:numPr>
              <w:rPr>
                <w:rFonts w:ascii="Verdana" w:hAnsi="Verdana"/>
                <w:sz w:val="24"/>
                <w:szCs w:val="24"/>
              </w:rPr>
            </w:pPr>
            <w:r w:rsidRPr="00230CE7">
              <w:rPr>
                <w:rFonts w:ascii="Verdana" w:hAnsi="Verdana"/>
                <w:sz w:val="24"/>
                <w:szCs w:val="24"/>
              </w:rPr>
              <w:t xml:space="preserve">Περιοριστική </w:t>
            </w:r>
            <w:proofErr w:type="spellStart"/>
            <w:r w:rsidRPr="00230CE7">
              <w:rPr>
                <w:rFonts w:ascii="Verdana" w:hAnsi="Verdana"/>
                <w:sz w:val="24"/>
                <w:szCs w:val="24"/>
              </w:rPr>
              <w:t>ενδονουκλεάση</w:t>
            </w:r>
            <w:proofErr w:type="spellEnd"/>
          </w:p>
          <w:p w:rsidR="00230CE7" w:rsidRPr="00230CE7" w:rsidRDefault="00230CE7" w:rsidP="00230CE7">
            <w:pPr>
              <w:pStyle w:val="a4"/>
              <w:numPr>
                <w:ilvl w:val="0"/>
                <w:numId w:val="1"/>
              </w:numPr>
              <w:rPr>
                <w:rFonts w:ascii="Verdana" w:hAnsi="Verdana"/>
                <w:sz w:val="24"/>
                <w:szCs w:val="24"/>
              </w:rPr>
            </w:pPr>
            <w:r w:rsidRPr="00230CE7">
              <w:rPr>
                <w:rFonts w:ascii="Verdana" w:hAnsi="Verdana"/>
                <w:sz w:val="24"/>
                <w:szCs w:val="24"/>
              </w:rPr>
              <w:t>Πρωταρχικό τμήμα</w:t>
            </w:r>
          </w:p>
          <w:p w:rsidR="00230CE7" w:rsidRPr="00230CE7" w:rsidRDefault="00230CE7" w:rsidP="00230CE7">
            <w:pPr>
              <w:pStyle w:val="a4"/>
              <w:numPr>
                <w:ilvl w:val="0"/>
                <w:numId w:val="1"/>
              </w:numPr>
              <w:rPr>
                <w:rFonts w:ascii="Verdana" w:hAnsi="Verdana"/>
                <w:sz w:val="24"/>
                <w:szCs w:val="24"/>
              </w:rPr>
            </w:pPr>
            <w:proofErr w:type="spellStart"/>
            <w:r w:rsidRPr="00230CE7">
              <w:rPr>
                <w:rFonts w:ascii="Verdana" w:hAnsi="Verdana"/>
                <w:sz w:val="24"/>
                <w:szCs w:val="24"/>
              </w:rPr>
              <w:t>Πριμόσωμα</w:t>
            </w:r>
            <w:proofErr w:type="spellEnd"/>
            <w:r w:rsidRPr="00230CE7">
              <w:rPr>
                <w:rFonts w:ascii="Verdana" w:hAnsi="Verdana"/>
                <w:sz w:val="24"/>
                <w:szCs w:val="24"/>
              </w:rPr>
              <w:t xml:space="preserve"> </w:t>
            </w:r>
          </w:p>
          <w:p w:rsidR="00230CE7" w:rsidRPr="00230CE7" w:rsidRDefault="00230CE7" w:rsidP="00230CE7">
            <w:pPr>
              <w:pStyle w:val="a4"/>
              <w:numPr>
                <w:ilvl w:val="0"/>
                <w:numId w:val="1"/>
              </w:numPr>
              <w:rPr>
                <w:rFonts w:ascii="Verdana" w:hAnsi="Verdana"/>
                <w:sz w:val="24"/>
                <w:szCs w:val="24"/>
              </w:rPr>
            </w:pPr>
            <w:r w:rsidRPr="00230CE7">
              <w:rPr>
                <w:rFonts w:ascii="Verdana" w:hAnsi="Verdana"/>
                <w:sz w:val="24"/>
                <w:szCs w:val="24"/>
              </w:rPr>
              <w:t>Άγαρ</w:t>
            </w:r>
          </w:p>
          <w:p w:rsidR="00230CE7" w:rsidRPr="00230CE7" w:rsidRDefault="00230CE7" w:rsidP="00230CE7">
            <w:pPr>
              <w:pStyle w:val="a4"/>
              <w:numPr>
                <w:ilvl w:val="0"/>
                <w:numId w:val="1"/>
              </w:numPr>
              <w:rPr>
                <w:rFonts w:ascii="Verdana" w:hAnsi="Verdana"/>
                <w:sz w:val="24"/>
                <w:szCs w:val="24"/>
              </w:rPr>
            </w:pPr>
            <w:r w:rsidRPr="00230CE7">
              <w:rPr>
                <w:rFonts w:ascii="Verdana" w:hAnsi="Verdana"/>
                <w:sz w:val="24"/>
                <w:szCs w:val="24"/>
              </w:rPr>
              <w:t>Αντίσωμα</w:t>
            </w:r>
          </w:p>
          <w:p w:rsidR="00230CE7" w:rsidRPr="00230CE7" w:rsidRDefault="00230CE7" w:rsidP="00230CE7">
            <w:pPr>
              <w:pStyle w:val="a4"/>
              <w:numPr>
                <w:ilvl w:val="0"/>
                <w:numId w:val="1"/>
              </w:numPr>
              <w:rPr>
                <w:rFonts w:ascii="Verdana" w:hAnsi="Verdana"/>
                <w:sz w:val="24"/>
                <w:szCs w:val="24"/>
              </w:rPr>
            </w:pPr>
            <w:proofErr w:type="spellStart"/>
            <w:r w:rsidRPr="00230CE7">
              <w:rPr>
                <w:rFonts w:ascii="Verdana" w:hAnsi="Verdana"/>
                <w:sz w:val="24"/>
                <w:szCs w:val="24"/>
              </w:rPr>
              <w:t>Απαμινάση</w:t>
            </w:r>
            <w:proofErr w:type="spellEnd"/>
            <w:r w:rsidRPr="00230CE7">
              <w:rPr>
                <w:rFonts w:ascii="Verdana" w:hAnsi="Verdana"/>
                <w:sz w:val="24"/>
                <w:szCs w:val="24"/>
              </w:rPr>
              <w:t xml:space="preserve"> της </w:t>
            </w:r>
            <w:proofErr w:type="spellStart"/>
            <w:r w:rsidRPr="00230CE7">
              <w:rPr>
                <w:rFonts w:ascii="Verdana" w:hAnsi="Verdana"/>
                <w:sz w:val="24"/>
                <w:szCs w:val="24"/>
              </w:rPr>
              <w:t>αδενοσίνης</w:t>
            </w:r>
            <w:proofErr w:type="spellEnd"/>
          </w:p>
          <w:p w:rsidR="00230CE7" w:rsidRPr="00230CE7" w:rsidRDefault="00230CE7" w:rsidP="00230CE7">
            <w:pPr>
              <w:pStyle w:val="a4"/>
              <w:numPr>
                <w:ilvl w:val="0"/>
                <w:numId w:val="1"/>
              </w:numPr>
              <w:rPr>
                <w:rFonts w:ascii="Verdana" w:hAnsi="Verdana"/>
                <w:sz w:val="24"/>
                <w:szCs w:val="24"/>
              </w:rPr>
            </w:pPr>
            <w:proofErr w:type="spellStart"/>
            <w:r w:rsidRPr="00230CE7">
              <w:rPr>
                <w:rFonts w:ascii="Verdana" w:hAnsi="Verdana"/>
                <w:sz w:val="24"/>
                <w:szCs w:val="24"/>
              </w:rPr>
              <w:t>Πλασμίδιο</w:t>
            </w:r>
            <w:proofErr w:type="spellEnd"/>
            <w:r w:rsidRPr="00230CE7">
              <w:rPr>
                <w:rFonts w:ascii="Verdana" w:hAnsi="Verdana"/>
                <w:sz w:val="24"/>
                <w:szCs w:val="24"/>
              </w:rPr>
              <w:t xml:space="preserve"> </w:t>
            </w:r>
          </w:p>
        </w:tc>
        <w:tc>
          <w:tcPr>
            <w:tcW w:w="3452" w:type="dxa"/>
          </w:tcPr>
          <w:p w:rsidR="00B23F46" w:rsidRDefault="00230CE7" w:rsidP="00D8735D">
            <w:pPr>
              <w:rPr>
                <w:rFonts w:ascii="Verdana" w:hAnsi="Verdana"/>
                <w:sz w:val="24"/>
                <w:szCs w:val="24"/>
              </w:rPr>
            </w:pPr>
            <w:r>
              <w:rPr>
                <w:rFonts w:ascii="Verdana" w:hAnsi="Verdana"/>
                <w:sz w:val="24"/>
                <w:szCs w:val="24"/>
              </w:rPr>
              <w:t>Α. πολυσακχαρίτης</w:t>
            </w:r>
          </w:p>
          <w:p w:rsidR="00230CE7" w:rsidRDefault="00230CE7" w:rsidP="00D8735D">
            <w:pPr>
              <w:rPr>
                <w:rFonts w:ascii="Verdana" w:hAnsi="Verdana"/>
                <w:sz w:val="24"/>
                <w:szCs w:val="24"/>
              </w:rPr>
            </w:pPr>
          </w:p>
          <w:p w:rsidR="00230CE7" w:rsidRDefault="00230CE7" w:rsidP="00D8735D">
            <w:pPr>
              <w:rPr>
                <w:rFonts w:ascii="Verdana" w:hAnsi="Verdana"/>
                <w:sz w:val="24"/>
                <w:szCs w:val="24"/>
              </w:rPr>
            </w:pPr>
            <w:r>
              <w:rPr>
                <w:rFonts w:ascii="Verdana" w:hAnsi="Verdana"/>
                <w:sz w:val="24"/>
                <w:szCs w:val="24"/>
              </w:rPr>
              <w:t xml:space="preserve">Β. </w:t>
            </w:r>
            <w:proofErr w:type="spellStart"/>
            <w:r>
              <w:rPr>
                <w:rFonts w:ascii="Verdana" w:hAnsi="Verdana"/>
                <w:sz w:val="24"/>
                <w:szCs w:val="24"/>
              </w:rPr>
              <w:t>νουκλεικό</w:t>
            </w:r>
            <w:proofErr w:type="spellEnd"/>
            <w:r>
              <w:rPr>
                <w:rFonts w:ascii="Verdana" w:hAnsi="Verdana"/>
                <w:sz w:val="24"/>
                <w:szCs w:val="24"/>
              </w:rPr>
              <w:t xml:space="preserve"> οξύ</w:t>
            </w:r>
          </w:p>
          <w:p w:rsidR="00230CE7" w:rsidRDefault="00230CE7" w:rsidP="00D8735D">
            <w:pPr>
              <w:rPr>
                <w:rFonts w:ascii="Verdana" w:hAnsi="Verdana"/>
                <w:sz w:val="24"/>
                <w:szCs w:val="24"/>
              </w:rPr>
            </w:pPr>
          </w:p>
          <w:p w:rsidR="00230CE7" w:rsidRDefault="00230CE7" w:rsidP="00D8735D">
            <w:pPr>
              <w:rPr>
                <w:rFonts w:ascii="Verdana" w:hAnsi="Verdana"/>
                <w:sz w:val="24"/>
                <w:szCs w:val="24"/>
              </w:rPr>
            </w:pPr>
            <w:r>
              <w:rPr>
                <w:rFonts w:ascii="Verdana" w:hAnsi="Verdana"/>
                <w:sz w:val="24"/>
                <w:szCs w:val="24"/>
              </w:rPr>
              <w:t xml:space="preserve">Γ. </w:t>
            </w:r>
            <w:proofErr w:type="spellStart"/>
            <w:r>
              <w:rPr>
                <w:rFonts w:ascii="Verdana" w:hAnsi="Verdana"/>
                <w:sz w:val="24"/>
                <w:szCs w:val="24"/>
              </w:rPr>
              <w:t>πρωτείνη</w:t>
            </w:r>
            <w:proofErr w:type="spellEnd"/>
            <w:r>
              <w:rPr>
                <w:rFonts w:ascii="Verdana" w:hAnsi="Verdana"/>
                <w:sz w:val="24"/>
                <w:szCs w:val="24"/>
              </w:rPr>
              <w:t xml:space="preserve"> </w:t>
            </w:r>
          </w:p>
        </w:tc>
      </w:tr>
    </w:tbl>
    <w:p w:rsidR="00B23F46" w:rsidRDefault="00B23F46" w:rsidP="00D8735D">
      <w:pPr>
        <w:ind w:left="360"/>
        <w:rPr>
          <w:rFonts w:ascii="Verdana" w:hAnsi="Verdana"/>
          <w:sz w:val="24"/>
          <w:szCs w:val="24"/>
        </w:rPr>
      </w:pPr>
    </w:p>
    <w:p w:rsidR="00297993" w:rsidRPr="004C5F34" w:rsidRDefault="00D9088C" w:rsidP="00D8735D">
      <w:pPr>
        <w:ind w:left="360"/>
        <w:rPr>
          <w:rFonts w:ascii="Verdana" w:hAnsi="Verdana"/>
          <w:b/>
          <w:sz w:val="24"/>
          <w:szCs w:val="24"/>
          <w:highlight w:val="black"/>
        </w:rPr>
      </w:pPr>
      <w:r w:rsidRPr="004C5F34">
        <w:rPr>
          <w:rFonts w:ascii="Verdana" w:hAnsi="Verdana"/>
          <w:b/>
          <w:sz w:val="24"/>
          <w:szCs w:val="24"/>
          <w:highlight w:val="black"/>
        </w:rPr>
        <w:t>(</w:t>
      </w:r>
      <w:r w:rsidR="00297993" w:rsidRPr="004C5F34">
        <w:rPr>
          <w:rFonts w:ascii="Verdana" w:hAnsi="Verdana"/>
          <w:b/>
          <w:sz w:val="24"/>
          <w:szCs w:val="24"/>
          <w:highlight w:val="black"/>
        </w:rPr>
        <w:t>2019</w:t>
      </w:r>
      <w:r w:rsidRPr="004C5F34">
        <w:rPr>
          <w:rFonts w:ascii="Verdana" w:hAnsi="Verdana"/>
          <w:b/>
          <w:sz w:val="24"/>
          <w:szCs w:val="24"/>
          <w:highlight w:val="black"/>
        </w:rPr>
        <w:t>)</w:t>
      </w:r>
    </w:p>
    <w:p w:rsidR="00297993" w:rsidRPr="00D9088C" w:rsidRDefault="00D9088C" w:rsidP="00D8735D">
      <w:pPr>
        <w:ind w:left="360"/>
        <w:rPr>
          <w:rFonts w:ascii="Verdana" w:hAnsi="Verdana"/>
          <w:sz w:val="24"/>
          <w:szCs w:val="24"/>
        </w:rPr>
      </w:pPr>
      <w:r w:rsidRPr="004C5F34">
        <w:rPr>
          <w:rFonts w:ascii="Verdana" w:hAnsi="Verdana"/>
          <w:sz w:val="24"/>
          <w:szCs w:val="24"/>
          <w:highlight w:val="black"/>
        </w:rPr>
        <w:t>Θέ</w:t>
      </w:r>
      <w:r w:rsidR="00297993" w:rsidRPr="004C5F34">
        <w:rPr>
          <w:rFonts w:ascii="Verdana" w:hAnsi="Verdana"/>
          <w:sz w:val="24"/>
          <w:szCs w:val="24"/>
          <w:highlight w:val="black"/>
        </w:rPr>
        <w:t>ματα Β2 και Β3 (</w:t>
      </w:r>
      <w:r w:rsidR="00297993" w:rsidRPr="004C5F34">
        <w:rPr>
          <w:rFonts w:ascii="Verdana" w:hAnsi="Verdana"/>
          <w:i/>
          <w:sz w:val="24"/>
          <w:szCs w:val="24"/>
          <w:highlight w:val="black"/>
        </w:rPr>
        <w:t>περιέχει και πληροφορίες από το κεφάλαιο 6</w:t>
      </w:r>
      <w:r w:rsidR="00297993" w:rsidRPr="004C5F34">
        <w:rPr>
          <w:rFonts w:ascii="Verdana" w:hAnsi="Verdana"/>
          <w:sz w:val="24"/>
          <w:szCs w:val="24"/>
          <w:highlight w:val="black"/>
        </w:rPr>
        <w:t>)</w:t>
      </w:r>
    </w:p>
    <w:p w:rsidR="00272A91" w:rsidRDefault="00272A91"/>
    <w:sectPr w:rsidR="00272A91" w:rsidSect="005B1B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F7EAD"/>
    <w:multiLevelType w:val="hybridMultilevel"/>
    <w:tmpl w:val="2C1C7B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0450A1B"/>
    <w:multiLevelType w:val="hybridMultilevel"/>
    <w:tmpl w:val="A9D4A3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750133F"/>
    <w:multiLevelType w:val="hybridMultilevel"/>
    <w:tmpl w:val="FAA405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8735D"/>
    <w:rsid w:val="00015FC6"/>
    <w:rsid w:val="00054178"/>
    <w:rsid w:val="00062655"/>
    <w:rsid w:val="0011514B"/>
    <w:rsid w:val="001B71E7"/>
    <w:rsid w:val="001C1B51"/>
    <w:rsid w:val="001D001F"/>
    <w:rsid w:val="001E39B8"/>
    <w:rsid w:val="002233DA"/>
    <w:rsid w:val="00230CE7"/>
    <w:rsid w:val="00272A91"/>
    <w:rsid w:val="00297993"/>
    <w:rsid w:val="002D04F2"/>
    <w:rsid w:val="002D0A14"/>
    <w:rsid w:val="003A20C9"/>
    <w:rsid w:val="003F71B1"/>
    <w:rsid w:val="00477E51"/>
    <w:rsid w:val="00483040"/>
    <w:rsid w:val="004946C5"/>
    <w:rsid w:val="004C5F34"/>
    <w:rsid w:val="00563CD8"/>
    <w:rsid w:val="005B1B20"/>
    <w:rsid w:val="005D01EE"/>
    <w:rsid w:val="006565DC"/>
    <w:rsid w:val="006F30AD"/>
    <w:rsid w:val="007442C3"/>
    <w:rsid w:val="0087643D"/>
    <w:rsid w:val="008A25BE"/>
    <w:rsid w:val="008D4D4E"/>
    <w:rsid w:val="00951772"/>
    <w:rsid w:val="00992EFF"/>
    <w:rsid w:val="00A94298"/>
    <w:rsid w:val="00AF6762"/>
    <w:rsid w:val="00B1133F"/>
    <w:rsid w:val="00B23F46"/>
    <w:rsid w:val="00B42FFE"/>
    <w:rsid w:val="00B77371"/>
    <w:rsid w:val="00BB541B"/>
    <w:rsid w:val="00BF4A35"/>
    <w:rsid w:val="00C23B3A"/>
    <w:rsid w:val="00C24C3C"/>
    <w:rsid w:val="00C26A47"/>
    <w:rsid w:val="00C321DD"/>
    <w:rsid w:val="00C40769"/>
    <w:rsid w:val="00C4469C"/>
    <w:rsid w:val="00C764E1"/>
    <w:rsid w:val="00C81696"/>
    <w:rsid w:val="00CE5B8A"/>
    <w:rsid w:val="00D522F8"/>
    <w:rsid w:val="00D569DA"/>
    <w:rsid w:val="00D8735D"/>
    <w:rsid w:val="00D9088C"/>
    <w:rsid w:val="00F05148"/>
    <w:rsid w:val="00F807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F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30C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1329</Words>
  <Characters>7178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2021-04-14T20:40:00Z</dcterms:created>
  <dcterms:modified xsi:type="dcterms:W3CDTF">2021-11-17T18:58:00Z</dcterms:modified>
</cp:coreProperties>
</file>