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6364B" w14:textId="77777777" w:rsidR="00F34F68" w:rsidRPr="00DC31A4" w:rsidRDefault="00F34F68" w:rsidP="00DC31A4">
      <w:pPr>
        <w:pStyle w:val="a7"/>
        <w:rPr>
          <w:rFonts w:ascii="Comic Sans MS" w:hAnsi="Comic Sans MS"/>
          <w:sz w:val="24"/>
          <w:szCs w:val="24"/>
          <w:lang w:eastAsia="el-GR"/>
        </w:rPr>
      </w:pPr>
      <w:r w:rsidRPr="00DC31A4">
        <w:rPr>
          <w:rFonts w:ascii="Comic Sans MS" w:hAnsi="Comic Sans MS"/>
          <w:sz w:val="24"/>
          <w:szCs w:val="24"/>
          <w:lang w:eastAsia="el-GR"/>
        </w:rPr>
        <w:t>Πλαστικά καλαμάκια: οικολογία μιας χρήσης</w:t>
      </w:r>
    </w:p>
    <w:p w14:paraId="41B23091" w14:textId="77777777" w:rsidR="00F34F68" w:rsidRPr="00DC31A4" w:rsidRDefault="00F34F68" w:rsidP="00DC31A4">
      <w:pPr>
        <w:pStyle w:val="a5"/>
        <w:ind w:firstLine="720"/>
        <w:jc w:val="both"/>
        <w:rPr>
          <w:rFonts w:ascii="Comic Sans MS" w:hAnsi="Comic Sans MS"/>
          <w:lang w:eastAsia="el-GR"/>
        </w:rPr>
      </w:pPr>
      <w:r w:rsidRPr="00DC31A4">
        <w:rPr>
          <w:rFonts w:ascii="Comic Sans MS" w:hAnsi="Comic Sans MS"/>
          <w:lang w:eastAsia="el-GR"/>
        </w:rPr>
        <w:t>Ο πόλεμος που ξέσπασε απέναντι στα πλαστικά καλαμάκια μπορεί να έχει καταστροφικά αποτελέσματα στη συζήτηση για την κλιματική αλλαγή, προειδοποιούν επιστήμονες. Γιατί οι μικρές πράξεις δεν έφεραν ποτέ μεγάλα αποτελέσματα.</w:t>
      </w:r>
    </w:p>
    <w:p w14:paraId="6BFE0F3A" w14:textId="3D3F74E5" w:rsidR="00F34F68" w:rsidRPr="00DC31A4" w:rsidRDefault="002D6956" w:rsidP="00DC31A4">
      <w:pPr>
        <w:pStyle w:val="a5"/>
        <w:ind w:firstLine="720"/>
        <w:jc w:val="both"/>
        <w:rPr>
          <w:rFonts w:ascii="Comic Sans MS" w:hAnsi="Comic Sans MS"/>
          <w:lang w:eastAsia="el-GR"/>
        </w:rPr>
      </w:pPr>
      <w:r w:rsidRPr="00DC31A4">
        <w:rPr>
          <w:rFonts w:ascii="Comic Sans MS" w:hAnsi="Comic Sans MS"/>
          <w:lang w:eastAsia="el-GR"/>
        </w:rPr>
        <w:t>Όταν</w:t>
      </w:r>
      <w:r w:rsidR="00F34F68" w:rsidRPr="00DC31A4">
        <w:rPr>
          <w:rFonts w:ascii="Comic Sans MS" w:hAnsi="Comic Sans MS"/>
          <w:lang w:eastAsia="el-GR"/>
        </w:rPr>
        <w:t xml:space="preserve"> οι Σουμέριοι παρήγαγαν τα πρώτα καλαμάκια (για να πίνουν την μπίρα τους φυσικά), το 3000 π.Χ., δεν μπορούσαν να φανταστούν ότι η μετεξέλιξη της εφεύρεσής τους θα απειλούσε, μια μέρα, ολόκληρο τον πλανήτη. Δεν το είχε σκεφτεί ούτε ο </w:t>
      </w:r>
      <w:proofErr w:type="spellStart"/>
      <w:r w:rsidR="00F34F68" w:rsidRPr="00DC31A4">
        <w:rPr>
          <w:rFonts w:ascii="Comic Sans MS" w:hAnsi="Comic Sans MS"/>
          <w:lang w:eastAsia="el-GR"/>
        </w:rPr>
        <w:t>Μάρβιν</w:t>
      </w:r>
      <w:proofErr w:type="spellEnd"/>
      <w:r w:rsidR="00F34F68" w:rsidRPr="00DC31A4">
        <w:rPr>
          <w:rFonts w:ascii="Comic Sans MS" w:hAnsi="Comic Sans MS"/>
          <w:lang w:eastAsia="el-GR"/>
        </w:rPr>
        <w:t xml:space="preserve"> Στόουν, ο οποίος έδωσε στα καλαμάκια τη σημερινή τους μορφή στις αρχές του 1880 και σίγουρα δεν ασχολήθηκε με το θέμα ο Τζόζεφ Φρίντμαν, ο οποίος παρουσίασε το πρώτο καλαμάκι με ευλύγιστη κεφαλή το 1937.</w:t>
      </w:r>
    </w:p>
    <w:p w14:paraId="0C9B1B23" w14:textId="75DDC506" w:rsidR="00F34F68" w:rsidRPr="00DC31A4" w:rsidRDefault="002D6956" w:rsidP="00DC31A4">
      <w:pPr>
        <w:pStyle w:val="a5"/>
        <w:ind w:firstLine="720"/>
        <w:jc w:val="both"/>
        <w:rPr>
          <w:rFonts w:ascii="Comic Sans MS" w:hAnsi="Comic Sans MS"/>
          <w:lang w:eastAsia="el-GR"/>
        </w:rPr>
      </w:pPr>
      <w:r w:rsidRPr="00DC31A4">
        <w:rPr>
          <w:rFonts w:ascii="Comic Sans MS" w:hAnsi="Comic Sans MS"/>
          <w:lang w:eastAsia="el-GR"/>
        </w:rPr>
        <w:t>Όπως</w:t>
      </w:r>
      <w:r w:rsidR="00F34F68" w:rsidRPr="00DC31A4">
        <w:rPr>
          <w:rFonts w:ascii="Comic Sans MS" w:hAnsi="Comic Sans MS"/>
          <w:lang w:eastAsia="el-GR"/>
        </w:rPr>
        <w:t xml:space="preserve"> φαίνεται, όμως, όλοι αυτοί οι μεγάλοι εφευρέτες είχαν δίκιο να μην ανησυχούν. Γιατί τα πλαστικά καλαμάκια, ακόμη και σήμερα, δεν αποτελούν σοβαρή απειλή για τον πλανήτη μας, παρά τις περί του αντιθέτου διαβεβαιώσεις του κινήματος για την κατάργησή τους.</w:t>
      </w:r>
    </w:p>
    <w:p w14:paraId="356CB2F5" w14:textId="062D9E98" w:rsidR="00F34F68" w:rsidRPr="00DC31A4" w:rsidRDefault="0096106D" w:rsidP="00DC31A4">
      <w:pPr>
        <w:pStyle w:val="a5"/>
        <w:ind w:firstLine="720"/>
        <w:jc w:val="both"/>
        <w:rPr>
          <w:rFonts w:ascii="Comic Sans MS" w:hAnsi="Comic Sans MS"/>
          <w:lang w:eastAsia="el-GR"/>
        </w:rPr>
      </w:pPr>
      <w:r w:rsidRPr="00DC31A4">
        <w:rPr>
          <w:rFonts w:ascii="Comic Sans MS" w:hAnsi="Comic Sans MS"/>
          <w:lang w:eastAsia="el-GR"/>
        </w:rPr>
        <w:t>Όπως</w:t>
      </w:r>
      <w:r w:rsidR="00F34F68" w:rsidRPr="00DC31A4">
        <w:rPr>
          <w:rFonts w:ascii="Comic Sans MS" w:hAnsi="Comic Sans MS"/>
          <w:lang w:eastAsia="el-GR"/>
        </w:rPr>
        <w:t xml:space="preserve"> εξηγούσε πρόσφατα το δίκτυο </w:t>
      </w:r>
      <w:proofErr w:type="spellStart"/>
      <w:r w:rsidR="00F34F68" w:rsidRPr="00DC31A4">
        <w:rPr>
          <w:rFonts w:ascii="Comic Sans MS" w:hAnsi="Comic Sans MS"/>
          <w:lang w:eastAsia="el-GR"/>
        </w:rPr>
        <w:t>Bloomberg</w:t>
      </w:r>
      <w:proofErr w:type="spellEnd"/>
      <w:r w:rsidR="00F34F68" w:rsidRPr="00DC31A4">
        <w:rPr>
          <w:rFonts w:ascii="Comic Sans MS" w:hAnsi="Comic Sans MS"/>
          <w:lang w:eastAsia="el-GR"/>
        </w:rPr>
        <w:t>, ακόμη κι αν πετάγαμε όλα τα καλαμάκια του κόσμου στη θάλασσα, θα αντιστοιχούσαν μόλις στο 0,03% από τα 8 εκατομμύρια τόνους πλαστικού που καταλήγουν στους ωκεανούς κάθε χρόνο. Εξάλλου, ορισμένες από τις πιο μαχητικές κινητοποιήσεις για να καταργηθούν τα καλαμάκια στηρίζονταν σε ψευδή στοιχεία που παρουσίασε πρώτος ένας… εννιάχρονος, υπολογίζοντας ότι κάθε ημέρα στις ΗΠΑ χρησιμοποιούνται 500 εκατομμύρια καλαμάκια.</w:t>
      </w:r>
    </w:p>
    <w:p w14:paraId="261A1F0C" w14:textId="77777777" w:rsidR="00F34F68" w:rsidRPr="00DC31A4" w:rsidRDefault="00F34F68" w:rsidP="00DC31A4">
      <w:pPr>
        <w:pStyle w:val="a5"/>
        <w:ind w:firstLine="720"/>
        <w:jc w:val="both"/>
        <w:rPr>
          <w:rFonts w:ascii="Comic Sans MS" w:hAnsi="Comic Sans MS"/>
          <w:lang w:eastAsia="el-GR"/>
        </w:rPr>
      </w:pPr>
      <w:r w:rsidRPr="00DC31A4">
        <w:rPr>
          <w:rFonts w:ascii="Comic Sans MS" w:hAnsi="Comic Sans MS"/>
          <w:lang w:eastAsia="el-GR"/>
        </w:rPr>
        <w:t>Παρ’ όλα αυτά δεκάδες εταιρείες και κυβερνήσεις σε όλο τον κόσμο σπεύδουν να εκμεταλλευτούν την οργή για τα καλαμάκια, προκειμένου να διαφημίσουν τις περιβαλλοντικές τους «ανησυχίες», ακόμη και αν ανάμεσά τους βρίσκονται ορισμένοι από τους μεγαλύτερους ρυπαντές του πλανήτη.</w:t>
      </w:r>
    </w:p>
    <w:p w14:paraId="6CFAC307" w14:textId="0A732340" w:rsidR="00F34F68" w:rsidRPr="00DC31A4" w:rsidRDefault="00F34F68" w:rsidP="00DC31A4">
      <w:pPr>
        <w:pStyle w:val="a5"/>
        <w:ind w:firstLine="720"/>
        <w:jc w:val="both"/>
        <w:rPr>
          <w:rFonts w:ascii="Comic Sans MS" w:hAnsi="Comic Sans MS"/>
          <w:lang w:eastAsia="el-GR"/>
        </w:rPr>
      </w:pPr>
      <w:r w:rsidRPr="00DC31A4">
        <w:rPr>
          <w:rFonts w:ascii="Comic Sans MS" w:hAnsi="Comic Sans MS"/>
          <w:lang w:eastAsia="el-GR"/>
        </w:rPr>
        <w:t>Για να είμαστε δίκαιοι, οι πρωτεργάτες του κινήματος δεν είχαν αυταπάτες για το πραγματικό μέγεθος του προβλήματος, ούτε ήθελαν να παραπλανήσουν τη διεθνή κοινή γνώμη. Στηριζόμενοι στη θεωρία της διάδοσης (</w:t>
      </w:r>
      <w:proofErr w:type="spellStart"/>
      <w:r w:rsidRPr="00DC31A4">
        <w:rPr>
          <w:rFonts w:ascii="Comic Sans MS" w:hAnsi="Comic Sans MS"/>
          <w:lang w:eastAsia="el-GR"/>
        </w:rPr>
        <w:t>spillover</w:t>
      </w:r>
      <w:proofErr w:type="spellEnd"/>
      <w:r w:rsidRPr="00DC31A4">
        <w:rPr>
          <w:rFonts w:ascii="Comic Sans MS" w:hAnsi="Comic Sans MS"/>
          <w:lang w:eastAsia="el-GR"/>
        </w:rPr>
        <w:t xml:space="preserve"> </w:t>
      </w:r>
      <w:proofErr w:type="spellStart"/>
      <w:r w:rsidRPr="00DC31A4">
        <w:rPr>
          <w:rFonts w:ascii="Comic Sans MS" w:hAnsi="Comic Sans MS"/>
          <w:lang w:eastAsia="el-GR"/>
        </w:rPr>
        <w:t>effect</w:t>
      </w:r>
      <w:proofErr w:type="spellEnd"/>
      <w:r w:rsidRPr="00DC31A4">
        <w:rPr>
          <w:rFonts w:ascii="Comic Sans MS" w:hAnsi="Comic Sans MS"/>
          <w:lang w:eastAsia="el-GR"/>
        </w:rPr>
        <w:t>)</w:t>
      </w:r>
      <w:r w:rsidR="00DC31A4" w:rsidRPr="00DC31A4">
        <w:rPr>
          <w:rFonts w:ascii="Comic Sans MS" w:hAnsi="Comic Sans MS"/>
          <w:lang w:eastAsia="el-GR"/>
        </w:rPr>
        <w:t>,</w:t>
      </w:r>
      <w:r w:rsidRPr="00DC31A4">
        <w:rPr>
          <w:rFonts w:ascii="Comic Sans MS" w:hAnsi="Comic Sans MS"/>
          <w:lang w:eastAsia="el-GR"/>
        </w:rPr>
        <w:t xml:space="preserve"> πίστευαν ότι μια αναμφισβήτητα θετική αλλά ασήμαντη κίνηση θα ευαισθητοποιούσε τον κόσμο για το πραγματικό πρόβλημα της χρήσης πλαστικών. </w:t>
      </w:r>
      <w:r w:rsidR="00DC31A4" w:rsidRPr="00DC31A4">
        <w:rPr>
          <w:rFonts w:ascii="Comic Sans MS" w:hAnsi="Comic Sans MS"/>
          <w:lang w:eastAsia="el-GR"/>
        </w:rPr>
        <w:t>Όταν</w:t>
      </w:r>
      <w:r w:rsidRPr="00DC31A4">
        <w:rPr>
          <w:rFonts w:ascii="Comic Sans MS" w:hAnsi="Comic Sans MS"/>
          <w:lang w:eastAsia="el-GR"/>
        </w:rPr>
        <w:t xml:space="preserve"> μια οικογένεια, έλεγαν, συζητά στο τραπέζι για τα καλαμάκια, η συζήτηση θα περάσει γρήγορα και στους σημαντικότερους κινδύνους που αντιμετωπίζει το περιβάλλον.</w:t>
      </w:r>
    </w:p>
    <w:p w14:paraId="6B18E697" w14:textId="11C901C6" w:rsidR="00F34F68" w:rsidRPr="00DC31A4" w:rsidRDefault="002D6956" w:rsidP="00DC31A4">
      <w:pPr>
        <w:pStyle w:val="a5"/>
        <w:ind w:firstLine="720"/>
        <w:jc w:val="both"/>
        <w:rPr>
          <w:rFonts w:ascii="Comic Sans MS" w:hAnsi="Comic Sans MS"/>
          <w:lang w:eastAsia="el-GR"/>
        </w:rPr>
      </w:pPr>
      <w:r w:rsidRPr="00DC31A4">
        <w:rPr>
          <w:rFonts w:ascii="Comic Sans MS" w:hAnsi="Comic Sans MS"/>
          <w:lang w:eastAsia="el-GR"/>
        </w:rPr>
        <w:t>Όλο</w:t>
      </w:r>
      <w:r w:rsidR="00F34F68" w:rsidRPr="00DC31A4">
        <w:rPr>
          <w:rFonts w:ascii="Comic Sans MS" w:hAnsi="Comic Sans MS"/>
          <w:lang w:eastAsia="el-GR"/>
        </w:rPr>
        <w:t xml:space="preserve"> και περισσότεροι επιστήμονες, όμως, υποστηρίζουν ότι ο δρόμος για την κόλαση είναι σπαρμένος με απαγορεύσεις για καλαμάκια. Κατ’ αρχάς το φαινόμενο της διάδοσης δεν έχει επιβεβαιωθεί σε αντίστοιχες πρωτοβουλίες, όπως η υποχρέωση των πελατών να αγοράζουν τις πλαστικές σακούλες στα σούπερ </w:t>
      </w:r>
      <w:proofErr w:type="spellStart"/>
      <w:r w:rsidR="00F34F68" w:rsidRPr="00DC31A4">
        <w:rPr>
          <w:rFonts w:ascii="Comic Sans MS" w:hAnsi="Comic Sans MS"/>
          <w:lang w:eastAsia="el-GR"/>
        </w:rPr>
        <w:t>μάρκετ</w:t>
      </w:r>
      <w:proofErr w:type="spellEnd"/>
      <w:r w:rsidR="00F34F68" w:rsidRPr="00DC31A4">
        <w:rPr>
          <w:rFonts w:ascii="Comic Sans MS" w:hAnsi="Comic Sans MS"/>
          <w:lang w:eastAsia="el-GR"/>
        </w:rPr>
        <w:t xml:space="preserve">. </w:t>
      </w:r>
      <w:r w:rsidR="00DC31A4" w:rsidRPr="00DC31A4">
        <w:rPr>
          <w:rFonts w:ascii="Comic Sans MS" w:hAnsi="Comic Sans MS"/>
          <w:lang w:eastAsia="el-GR"/>
        </w:rPr>
        <w:t>Έρευνες</w:t>
      </w:r>
      <w:r w:rsidR="00F34F68" w:rsidRPr="00DC31A4">
        <w:rPr>
          <w:rFonts w:ascii="Comic Sans MS" w:hAnsi="Comic Sans MS"/>
          <w:lang w:eastAsia="el-GR"/>
        </w:rPr>
        <w:t xml:space="preserve"> στην Ουαλία έδειξαν ότι, αν και το συγκεκριμένο μέτρο μείωσε εντυπωσιακά την κυκλοφορία της πλαστικής σακούλας, δεν συνέβαλε καθόλου στην ενίσχυση της περιβαλλοντικής συνείδησης των πολιτών.</w:t>
      </w:r>
    </w:p>
    <w:p w14:paraId="35532338" w14:textId="6060257C" w:rsidR="00F34F68" w:rsidRPr="00DC31A4" w:rsidRDefault="00F34F68" w:rsidP="00DC31A4">
      <w:pPr>
        <w:pStyle w:val="a5"/>
        <w:ind w:firstLine="720"/>
        <w:jc w:val="both"/>
        <w:rPr>
          <w:rFonts w:ascii="Comic Sans MS" w:hAnsi="Comic Sans MS"/>
          <w:lang w:eastAsia="el-GR"/>
        </w:rPr>
      </w:pPr>
      <w:r w:rsidRPr="00DC31A4">
        <w:rPr>
          <w:rFonts w:ascii="Comic Sans MS" w:hAnsi="Comic Sans MS"/>
          <w:lang w:eastAsia="el-GR"/>
        </w:rPr>
        <w:t>Αντίθετα, αρκετοί ερευνητές μιλούν τώρα για την αρνητική διάδοση (</w:t>
      </w:r>
      <w:proofErr w:type="spellStart"/>
      <w:r w:rsidRPr="00DC31A4">
        <w:rPr>
          <w:rFonts w:ascii="Comic Sans MS" w:hAnsi="Comic Sans MS"/>
          <w:lang w:eastAsia="el-GR"/>
        </w:rPr>
        <w:t>negative</w:t>
      </w:r>
      <w:proofErr w:type="spellEnd"/>
      <w:r w:rsidRPr="00DC31A4">
        <w:rPr>
          <w:rFonts w:ascii="Comic Sans MS" w:hAnsi="Comic Sans MS"/>
          <w:lang w:eastAsia="el-GR"/>
        </w:rPr>
        <w:t xml:space="preserve"> </w:t>
      </w:r>
      <w:proofErr w:type="spellStart"/>
      <w:r w:rsidRPr="00DC31A4">
        <w:rPr>
          <w:rFonts w:ascii="Comic Sans MS" w:hAnsi="Comic Sans MS"/>
          <w:lang w:eastAsia="el-GR"/>
        </w:rPr>
        <w:t>spillover</w:t>
      </w:r>
      <w:proofErr w:type="spellEnd"/>
      <w:r w:rsidRPr="00DC31A4">
        <w:rPr>
          <w:rFonts w:ascii="Comic Sans MS" w:hAnsi="Comic Sans MS"/>
          <w:lang w:eastAsia="el-GR"/>
        </w:rPr>
        <w:t xml:space="preserve">): Ο καταναλωτής αισθάνεται ότι έπραξε το καθήκον του για την προστασία του περιβάλλοντος και, εν γνώσει του ή και ασυνείδητα, αυξάνει άλλες δραστηριότητες που βλάπτουν τη φύση. </w:t>
      </w:r>
      <w:r w:rsidR="00DC31A4" w:rsidRPr="00DC31A4">
        <w:rPr>
          <w:rFonts w:ascii="Comic Sans MS" w:hAnsi="Comic Sans MS"/>
          <w:lang w:eastAsia="el-GR"/>
        </w:rPr>
        <w:t>Ένα</w:t>
      </w:r>
      <w:r w:rsidRPr="00DC31A4">
        <w:rPr>
          <w:rFonts w:ascii="Comic Sans MS" w:hAnsi="Comic Sans MS"/>
          <w:lang w:eastAsia="el-GR"/>
        </w:rPr>
        <w:t xml:space="preserve"> παρόμοιο φαινόμενο παρατηρείται με όσους αγοράζουν νέα αυτοκίνητα αντιρρυπαντικής τεχνολογίας, αγνοώντας ότι η ενέργεια που σπαταλήθηκε για να παραχθούν κάνει μεγαλύτερη ζημιά στο περιβάλλον από αυτή που προκαλούσε το παλιό τους αυτοκίνητο.</w:t>
      </w:r>
    </w:p>
    <w:p w14:paraId="517AF8A1" w14:textId="77777777" w:rsidR="00F34F68" w:rsidRPr="00DC31A4" w:rsidRDefault="00F34F68" w:rsidP="00DC31A4">
      <w:pPr>
        <w:pStyle w:val="a5"/>
        <w:ind w:firstLine="720"/>
        <w:jc w:val="both"/>
        <w:rPr>
          <w:rFonts w:ascii="Comic Sans MS" w:hAnsi="Comic Sans MS"/>
          <w:lang w:eastAsia="el-GR"/>
        </w:rPr>
      </w:pPr>
      <w:r w:rsidRPr="00DC31A4">
        <w:rPr>
          <w:rFonts w:ascii="Comic Sans MS" w:hAnsi="Comic Sans MS"/>
          <w:lang w:eastAsia="el-GR"/>
        </w:rPr>
        <w:lastRenderedPageBreak/>
        <w:t xml:space="preserve">Πέρα, όμως, από τις πρακτικές συνέπειες, η μάχη ενάντια στα καλαμάκια φέρνει στο προσκήνιο και βαθύτερα οικονομικά, πολιτικά και εν τέλει φιλοσοφικά ερωτήματα. «Αν όλοι προσπαθήσουμε από λίγο, θα πετύχουμε… λίγα πράγματα», έλεγε ο μακαρίτης Ντέιβιντ </w:t>
      </w:r>
      <w:proofErr w:type="spellStart"/>
      <w:r w:rsidRPr="00DC31A4">
        <w:rPr>
          <w:rFonts w:ascii="Comic Sans MS" w:hAnsi="Comic Sans MS"/>
          <w:lang w:eastAsia="el-GR"/>
        </w:rPr>
        <w:t>Μακάι</w:t>
      </w:r>
      <w:proofErr w:type="spellEnd"/>
      <w:r w:rsidRPr="00DC31A4">
        <w:rPr>
          <w:rFonts w:ascii="Comic Sans MS" w:hAnsi="Comic Sans MS"/>
          <w:lang w:eastAsia="el-GR"/>
        </w:rPr>
        <w:t xml:space="preserve">, καθηγητής στο Πανεπιστήμιο του </w:t>
      </w:r>
      <w:proofErr w:type="spellStart"/>
      <w:r w:rsidRPr="00DC31A4">
        <w:rPr>
          <w:rFonts w:ascii="Comic Sans MS" w:hAnsi="Comic Sans MS"/>
          <w:lang w:eastAsia="el-GR"/>
        </w:rPr>
        <w:t>Κέμπριτζ</w:t>
      </w:r>
      <w:proofErr w:type="spellEnd"/>
      <w:r w:rsidRPr="00DC31A4">
        <w:rPr>
          <w:rFonts w:ascii="Comic Sans MS" w:hAnsi="Comic Sans MS"/>
          <w:lang w:eastAsia="el-GR"/>
        </w:rPr>
        <w:t xml:space="preserve"> και επικεφαλής της ομάδας επιστημονικών συμβούλων του βρετανικού υπουργείου Ενέργειας.</w:t>
      </w:r>
    </w:p>
    <w:p w14:paraId="75A117CB" w14:textId="0DD88FE0" w:rsidR="00F34F68" w:rsidRPr="00DC31A4" w:rsidRDefault="00F34F68" w:rsidP="00DC31A4">
      <w:pPr>
        <w:pStyle w:val="a5"/>
        <w:ind w:firstLine="720"/>
        <w:jc w:val="both"/>
        <w:rPr>
          <w:rFonts w:ascii="Comic Sans MS" w:hAnsi="Comic Sans MS"/>
          <w:lang w:eastAsia="el-GR"/>
        </w:rPr>
      </w:pPr>
      <w:r w:rsidRPr="00DC31A4">
        <w:rPr>
          <w:rFonts w:ascii="Comic Sans MS" w:hAnsi="Comic Sans MS"/>
          <w:lang w:eastAsia="el-GR"/>
        </w:rPr>
        <w:t xml:space="preserve">Ανατρέποντας την (φιλελεύθερη </w:t>
      </w:r>
      <w:proofErr w:type="spellStart"/>
      <w:r w:rsidRPr="00DC31A4">
        <w:rPr>
          <w:rFonts w:ascii="Comic Sans MS" w:hAnsi="Comic Sans MS"/>
          <w:lang w:eastAsia="el-GR"/>
        </w:rPr>
        <w:t>παουλοκοελιανή</w:t>
      </w:r>
      <w:proofErr w:type="spellEnd"/>
      <w:r w:rsidR="008F3F1E">
        <w:rPr>
          <w:rStyle w:val="a9"/>
          <w:rFonts w:ascii="Comic Sans MS" w:hAnsi="Comic Sans MS"/>
          <w:lang w:eastAsia="el-GR"/>
        </w:rPr>
        <w:footnoteReference w:id="1"/>
      </w:r>
      <w:r w:rsidRPr="00DC31A4">
        <w:rPr>
          <w:rFonts w:ascii="Comic Sans MS" w:hAnsi="Comic Sans MS"/>
          <w:lang w:eastAsia="el-GR"/>
        </w:rPr>
        <w:t xml:space="preserve">) αντίληψη ότι οι μικρές πράξεις ενός ατόμου μπορούν να έχουν πολλαπλασιαστικά αποτελέσματα για το κοινωνικό σύνολο, ο </w:t>
      </w:r>
      <w:proofErr w:type="spellStart"/>
      <w:r w:rsidRPr="00DC31A4">
        <w:rPr>
          <w:rFonts w:ascii="Comic Sans MS" w:hAnsi="Comic Sans MS"/>
          <w:lang w:eastAsia="el-GR"/>
        </w:rPr>
        <w:t>Μακάι</w:t>
      </w:r>
      <w:proofErr w:type="spellEnd"/>
      <w:r w:rsidRPr="00DC31A4">
        <w:rPr>
          <w:rFonts w:ascii="Comic Sans MS" w:hAnsi="Comic Sans MS"/>
          <w:lang w:eastAsia="el-GR"/>
        </w:rPr>
        <w:t xml:space="preserve"> εξηγούσε ότι οι μικρές ενέργειες (όπως το να μην αφήνουμε τους φορτιστές του κινητού στην πρίζα ή ακόμη και να αγοράζουμε ηλεκτρικά αυτοκίνητα) έχουν ασήμαντα αποτελέσματα. «Αυτό που με ενδιαφέρει», έγραφε στον πρόλογο του βιβλίου του με τίτλο «</w:t>
      </w:r>
      <w:proofErr w:type="spellStart"/>
      <w:r w:rsidRPr="00DC31A4">
        <w:rPr>
          <w:rFonts w:ascii="Comic Sans MS" w:hAnsi="Comic Sans MS"/>
          <w:lang w:eastAsia="el-GR"/>
        </w:rPr>
        <w:t>Sustainable</w:t>
      </w:r>
      <w:proofErr w:type="spellEnd"/>
      <w:r w:rsidRPr="00DC31A4">
        <w:rPr>
          <w:rFonts w:ascii="Comic Sans MS" w:hAnsi="Comic Sans MS"/>
          <w:lang w:eastAsia="el-GR"/>
        </w:rPr>
        <w:t xml:space="preserve"> Energy – </w:t>
      </w:r>
      <w:proofErr w:type="spellStart"/>
      <w:r w:rsidRPr="00DC31A4">
        <w:rPr>
          <w:rFonts w:ascii="Comic Sans MS" w:hAnsi="Comic Sans MS"/>
          <w:lang w:eastAsia="el-GR"/>
        </w:rPr>
        <w:t>Without</w:t>
      </w:r>
      <w:proofErr w:type="spellEnd"/>
      <w:r w:rsidRPr="00DC31A4">
        <w:rPr>
          <w:rFonts w:ascii="Comic Sans MS" w:hAnsi="Comic Sans MS"/>
          <w:lang w:eastAsia="el-GR"/>
        </w:rPr>
        <w:t xml:space="preserve"> the </w:t>
      </w:r>
      <w:proofErr w:type="spellStart"/>
      <w:r w:rsidRPr="00DC31A4">
        <w:rPr>
          <w:rFonts w:ascii="Comic Sans MS" w:hAnsi="Comic Sans MS"/>
          <w:lang w:eastAsia="el-GR"/>
        </w:rPr>
        <w:t>Hot</w:t>
      </w:r>
      <w:proofErr w:type="spellEnd"/>
      <w:r w:rsidRPr="00DC31A4">
        <w:rPr>
          <w:rFonts w:ascii="Comic Sans MS" w:hAnsi="Comic Sans MS"/>
          <w:lang w:eastAsia="el-GR"/>
        </w:rPr>
        <w:t xml:space="preserve"> Air», «είναι να περιορίσουμε τις εκπομπές μπαρούφας που παράγουμε σχετικά με τη βιώσιμη ανάπτυξη».</w:t>
      </w:r>
    </w:p>
    <w:p w14:paraId="401AC8BF" w14:textId="77777777" w:rsidR="00F34F68" w:rsidRPr="00DC31A4" w:rsidRDefault="00F34F68" w:rsidP="00DC31A4">
      <w:pPr>
        <w:pStyle w:val="a5"/>
        <w:ind w:firstLine="720"/>
        <w:jc w:val="both"/>
        <w:rPr>
          <w:rFonts w:ascii="Comic Sans MS" w:hAnsi="Comic Sans MS"/>
          <w:lang w:eastAsia="el-GR"/>
        </w:rPr>
      </w:pPr>
      <w:r w:rsidRPr="00DC31A4">
        <w:rPr>
          <w:rFonts w:ascii="Comic Sans MS" w:hAnsi="Comic Sans MS"/>
          <w:lang w:eastAsia="el-GR"/>
        </w:rPr>
        <w:t>Το συμπέρασμά του ήταν ότι η διάσωση του πλανήτη απαιτεί ριζοσπαστικές παρεμβάσεις στους μηχανισμούς προσφοράς και ζήτησης προϊόντων, δηλαδή πολιτικές αποφάσεις που επηρεάζουν τη λειτουργία του οικονομικού συστήματος.</w:t>
      </w:r>
    </w:p>
    <w:p w14:paraId="5E9426EB" w14:textId="638AEEB8" w:rsidR="00F34F68" w:rsidRPr="00DC31A4" w:rsidRDefault="00F34F68" w:rsidP="00DC31A4">
      <w:pPr>
        <w:pStyle w:val="a5"/>
        <w:ind w:firstLine="720"/>
        <w:jc w:val="both"/>
        <w:rPr>
          <w:rFonts w:ascii="Comic Sans MS" w:hAnsi="Comic Sans MS"/>
          <w:lang w:eastAsia="el-GR"/>
        </w:rPr>
      </w:pPr>
      <w:r w:rsidRPr="00DC31A4">
        <w:rPr>
          <w:rFonts w:ascii="Comic Sans MS" w:hAnsi="Comic Sans MS"/>
          <w:lang w:eastAsia="el-GR"/>
        </w:rPr>
        <w:t>Σε ακόμη πιο ριζοσπαστικά (όσο και προφανή) συμπεράσματα κατέληξαν δεκάδες επιστήμονες από διαφορετικούς κλάδους που συναντήθηκαν το 2013 σε διημερίδα της βασιλικής Εταιρείας Επιστημών στο Λονδίνο. «Κανένας εδώ δεν μιλά για πλαστικές σακούλες… ή για το προσωπικό μας αποτύπωμα (</w:t>
      </w:r>
      <w:proofErr w:type="spellStart"/>
      <w:r w:rsidRPr="00DC31A4">
        <w:rPr>
          <w:rFonts w:ascii="Comic Sans MS" w:hAnsi="Comic Sans MS"/>
          <w:lang w:eastAsia="el-GR"/>
        </w:rPr>
        <w:t>footprint</w:t>
      </w:r>
      <w:proofErr w:type="spellEnd"/>
      <w:r w:rsidRPr="00DC31A4">
        <w:rPr>
          <w:rFonts w:ascii="Comic Sans MS" w:hAnsi="Comic Sans MS"/>
          <w:lang w:eastAsia="el-GR"/>
        </w:rPr>
        <w:t>) στην παραγωγή διοξειδίου του άνθρακα», σχολίαζε ο φλεγματικός «</w:t>
      </w:r>
      <w:proofErr w:type="spellStart"/>
      <w:r w:rsidRPr="00DC31A4">
        <w:rPr>
          <w:rFonts w:ascii="Comic Sans MS" w:hAnsi="Comic Sans MS"/>
          <w:lang w:eastAsia="el-GR"/>
        </w:rPr>
        <w:t>Guardian</w:t>
      </w:r>
      <w:proofErr w:type="spellEnd"/>
      <w:r w:rsidRPr="00DC31A4">
        <w:rPr>
          <w:rFonts w:ascii="Comic Sans MS" w:hAnsi="Comic Sans MS"/>
          <w:lang w:eastAsia="el-GR"/>
        </w:rPr>
        <w:t>», παρουσιάζοντας τα συμπεράσματα του συνεδρίου, στο οποίο οι επιστήμονες αμφισβήτησαν την πεμπτουσία του κυρίαρχου οικονομικού συστήματος.</w:t>
      </w:r>
    </w:p>
    <w:p w14:paraId="74A5F5E9" w14:textId="77777777" w:rsidR="00F34F68" w:rsidRPr="00DC31A4" w:rsidRDefault="00F34F68" w:rsidP="00DC31A4">
      <w:pPr>
        <w:pStyle w:val="a5"/>
        <w:ind w:firstLine="720"/>
        <w:jc w:val="both"/>
        <w:rPr>
          <w:rFonts w:ascii="Comic Sans MS" w:hAnsi="Comic Sans MS"/>
          <w:lang w:eastAsia="el-GR"/>
        </w:rPr>
      </w:pPr>
      <w:r w:rsidRPr="00DC31A4">
        <w:rPr>
          <w:rFonts w:ascii="Comic Sans MS" w:hAnsi="Comic Sans MS"/>
          <w:lang w:eastAsia="el-GR"/>
        </w:rPr>
        <w:t>Οι ερευνητές των κοινωνικών επιστημών μιλούσαν για τον ακραίο καταναλωτισμό, οι οικονομολόγοι ανέτρεπαν τις θεωρίες ότι μπορεί να υπάρχει βιώσιμη ανάπτυξη σε οικονομικά συστήματα που στηρίζονται στον λιγνίτη και όλοι συμφωνούσαν ότι απαιτείται ένα θεμελιωδώς διαφορετικό οικονομικό σύστημα. Η αντίληψη μάλιστα για τις μικρές πράξεις που θα φέρουν μεγάλες αλλαγές χαρακτηρίστηκε ως αποπροσανατολιστική και επικίνδυνη όταν χρησιμοποιείται σε συζητήσεις για την κλιματική αλλαγή.</w:t>
      </w:r>
    </w:p>
    <w:p w14:paraId="1B0FFF16" w14:textId="77777777" w:rsidR="00DC31A4" w:rsidRPr="00DC31A4" w:rsidRDefault="00DC31A4" w:rsidP="00DC31A4">
      <w:pPr>
        <w:pStyle w:val="a5"/>
        <w:ind w:firstLine="720"/>
        <w:jc w:val="both"/>
        <w:rPr>
          <w:rFonts w:ascii="Comic Sans MS" w:hAnsi="Comic Sans MS"/>
          <w:lang w:eastAsia="el-GR"/>
        </w:rPr>
      </w:pPr>
      <w:r w:rsidRPr="00DC31A4">
        <w:rPr>
          <w:rFonts w:ascii="Comic Sans MS" w:hAnsi="Comic Sans MS"/>
          <w:lang w:eastAsia="el-GR"/>
        </w:rPr>
        <w:t>Ίσως</w:t>
      </w:r>
      <w:r w:rsidR="00F34F68" w:rsidRPr="00DC31A4">
        <w:rPr>
          <w:rFonts w:ascii="Comic Sans MS" w:hAnsi="Comic Sans MS"/>
          <w:lang w:eastAsia="el-GR"/>
        </w:rPr>
        <w:t xml:space="preserve"> τελικά ο κόσμος να σωθεί, μόνο όταν ο τελευταίος καπιταλιστής καταπιεί το τελευταίο καλαμάκι της βιομηχανίας πλαστικών.</w:t>
      </w:r>
    </w:p>
    <w:p w14:paraId="55DE69FC" w14:textId="77777777" w:rsidR="00DC31A4" w:rsidRPr="00DC31A4" w:rsidRDefault="007E2971" w:rsidP="00DC31A4">
      <w:pPr>
        <w:pStyle w:val="a5"/>
        <w:jc w:val="right"/>
        <w:rPr>
          <w:rFonts w:ascii="Comic Sans MS" w:hAnsi="Comic Sans MS"/>
          <w:sz w:val="18"/>
          <w:szCs w:val="18"/>
          <w:lang w:eastAsia="el-GR"/>
        </w:rPr>
      </w:pPr>
      <w:hyperlink r:id="rId7" w:history="1">
        <w:r w:rsidR="00DC31A4" w:rsidRPr="00DC31A4">
          <w:rPr>
            <w:rStyle w:val="-"/>
            <w:rFonts w:ascii="Comic Sans MS" w:hAnsi="Comic Sans MS"/>
            <w:sz w:val="18"/>
            <w:szCs w:val="18"/>
          </w:rPr>
          <w:t xml:space="preserve">Άρης </w:t>
        </w:r>
        <w:proofErr w:type="spellStart"/>
        <w:r w:rsidR="00DC31A4" w:rsidRPr="00DC31A4">
          <w:rPr>
            <w:rStyle w:val="-"/>
            <w:rFonts w:ascii="Comic Sans MS" w:hAnsi="Comic Sans MS"/>
            <w:sz w:val="18"/>
            <w:szCs w:val="18"/>
          </w:rPr>
          <w:t>Χατζηστεφάνου</w:t>
        </w:r>
        <w:proofErr w:type="spellEnd"/>
      </w:hyperlink>
    </w:p>
    <w:p w14:paraId="0B598B44" w14:textId="46A168D0" w:rsidR="00DC31A4" w:rsidRPr="00DC31A4" w:rsidRDefault="007E2971" w:rsidP="00DC31A4">
      <w:pPr>
        <w:pStyle w:val="a5"/>
        <w:jc w:val="right"/>
        <w:rPr>
          <w:rFonts w:ascii="Comic Sans MS" w:hAnsi="Comic Sans MS"/>
          <w:sz w:val="18"/>
          <w:szCs w:val="18"/>
          <w:lang w:eastAsia="el-GR"/>
        </w:rPr>
      </w:pPr>
      <w:hyperlink r:id="rId8" w:history="1">
        <w:r w:rsidR="00DC31A4" w:rsidRPr="00DC31A4">
          <w:rPr>
            <w:rStyle w:val="-"/>
            <w:rFonts w:ascii="Comic Sans MS" w:eastAsia="Times New Roman" w:hAnsi="Comic Sans MS" w:cs="Times New Roman"/>
            <w:sz w:val="18"/>
            <w:szCs w:val="18"/>
            <w:lang w:eastAsia="el-GR"/>
          </w:rPr>
          <w:t>https://www.efsyn.gr/themata/infowar/159891_plastika-kalamakia-oikologia-mias-hrisis</w:t>
        </w:r>
      </w:hyperlink>
      <w:r w:rsidR="00DC31A4" w:rsidRPr="00DC31A4">
        <w:rPr>
          <w:rStyle w:val="-"/>
          <w:rFonts w:ascii="Comic Sans MS" w:eastAsia="Times New Roman" w:hAnsi="Comic Sans MS" w:cs="Times New Roman"/>
          <w:sz w:val="18"/>
          <w:szCs w:val="18"/>
          <w:lang w:eastAsia="el-GR"/>
        </w:rPr>
        <w:t xml:space="preserve"> </w:t>
      </w:r>
      <w:r w:rsidR="00DC31A4" w:rsidRPr="00DC31A4">
        <w:rPr>
          <w:rFonts w:ascii="Comic Sans MS" w:hAnsi="Comic Sans MS"/>
          <w:sz w:val="18"/>
          <w:szCs w:val="18"/>
          <w:lang w:eastAsia="el-GR"/>
        </w:rPr>
        <w:t>05/08/2018</w:t>
      </w:r>
    </w:p>
    <w:p w14:paraId="62B90CEC" w14:textId="77777777" w:rsidR="00ED6869" w:rsidRPr="00DC31A4" w:rsidRDefault="00ED6869" w:rsidP="00DC31A4">
      <w:pPr>
        <w:pStyle w:val="a5"/>
        <w:jc w:val="both"/>
        <w:rPr>
          <w:rFonts w:ascii="Comic Sans MS" w:hAnsi="Comic Sans MS"/>
        </w:rPr>
      </w:pPr>
    </w:p>
    <w:sectPr w:rsidR="00ED6869" w:rsidRPr="00DC31A4" w:rsidSect="00DC31A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1F0DE" w14:textId="77777777" w:rsidR="007E2971" w:rsidRDefault="007E2971" w:rsidP="008F3F1E">
      <w:pPr>
        <w:spacing w:after="0" w:line="240" w:lineRule="auto"/>
      </w:pPr>
      <w:r>
        <w:separator/>
      </w:r>
    </w:p>
  </w:endnote>
  <w:endnote w:type="continuationSeparator" w:id="0">
    <w:p w14:paraId="26C62B90" w14:textId="77777777" w:rsidR="007E2971" w:rsidRDefault="007E2971" w:rsidP="008F3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BD0EF" w14:textId="77777777" w:rsidR="007E2971" w:rsidRDefault="007E2971" w:rsidP="008F3F1E">
      <w:pPr>
        <w:spacing w:after="0" w:line="240" w:lineRule="auto"/>
      </w:pPr>
      <w:r>
        <w:separator/>
      </w:r>
    </w:p>
  </w:footnote>
  <w:footnote w:type="continuationSeparator" w:id="0">
    <w:p w14:paraId="473D1C14" w14:textId="77777777" w:rsidR="007E2971" w:rsidRDefault="007E2971" w:rsidP="008F3F1E">
      <w:pPr>
        <w:spacing w:after="0" w:line="240" w:lineRule="auto"/>
      </w:pPr>
      <w:r>
        <w:continuationSeparator/>
      </w:r>
    </w:p>
  </w:footnote>
  <w:footnote w:id="1">
    <w:p w14:paraId="48143B13" w14:textId="4CF4AA01" w:rsidR="008F3F1E" w:rsidRPr="008F3F1E" w:rsidRDefault="008F3F1E">
      <w:pPr>
        <w:pStyle w:val="a8"/>
        <w:rPr>
          <w:i/>
          <w:iCs/>
        </w:rPr>
      </w:pPr>
      <w:r>
        <w:rPr>
          <w:rStyle w:val="a9"/>
        </w:rPr>
        <w:footnoteRef/>
      </w:r>
      <w:r>
        <w:t xml:space="preserve"> </w:t>
      </w:r>
      <w:proofErr w:type="spellStart"/>
      <w:r>
        <w:t>Πάουλο</w:t>
      </w:r>
      <w:proofErr w:type="spellEnd"/>
      <w:r>
        <w:t xml:space="preserve"> </w:t>
      </w:r>
      <w:proofErr w:type="spellStart"/>
      <w:r>
        <w:t>Κοέλιο</w:t>
      </w:r>
      <w:proofErr w:type="spellEnd"/>
      <w:r>
        <w:t xml:space="preserve">: Βραζιλιάνος πολυδιαβασμένος συγγραφέας στον οποίο αποδίδεται η φράση: </w:t>
      </w:r>
      <w:r w:rsidRPr="008F3F1E">
        <w:rPr>
          <w:i/>
          <w:iCs/>
        </w:rPr>
        <w:t>«</w:t>
      </w:r>
      <w:r w:rsidRPr="008F3F1E">
        <w:rPr>
          <w:i/>
          <w:iCs/>
        </w:rPr>
        <w:t>Όταν θέλεις πάρα πολύ κάτι, όλο το σύμπαν συνωμοτεί για να τα καταφέρεις</w:t>
      </w:r>
      <w:r w:rsidRPr="008F3F1E">
        <w:rPr>
          <w:i/>
          <w:iC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68"/>
    <w:rsid w:val="002D6956"/>
    <w:rsid w:val="00471414"/>
    <w:rsid w:val="007E2971"/>
    <w:rsid w:val="008F3F1E"/>
    <w:rsid w:val="0096106D"/>
    <w:rsid w:val="009F0DC5"/>
    <w:rsid w:val="00DC31A4"/>
    <w:rsid w:val="00ED6869"/>
    <w:rsid w:val="00F34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0200"/>
  <w15:chartTrackingRefBased/>
  <w15:docId w15:val="{B22848B1-5839-4CCC-B591-3C1C322B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F34F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34F68"/>
    <w:rPr>
      <w:rFonts w:ascii="Times New Roman" w:eastAsia="Times New Roman" w:hAnsi="Times New Roman" w:cs="Times New Roman"/>
      <w:b/>
      <w:bCs/>
      <w:kern w:val="36"/>
      <w:sz w:val="48"/>
      <w:szCs w:val="48"/>
      <w:lang w:eastAsia="el-GR"/>
    </w:rPr>
  </w:style>
  <w:style w:type="character" w:customStyle="1" w:styleId="cb-date">
    <w:name w:val="cb-date"/>
    <w:basedOn w:val="a0"/>
    <w:rsid w:val="00F34F68"/>
  </w:style>
  <w:style w:type="paragraph" w:styleId="Web">
    <w:name w:val="Normal (Web)"/>
    <w:basedOn w:val="a"/>
    <w:uiPriority w:val="99"/>
    <w:semiHidden/>
    <w:unhideWhenUsed/>
    <w:rsid w:val="00F34F6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34F68"/>
    <w:rPr>
      <w:b/>
      <w:bCs/>
    </w:rPr>
  </w:style>
  <w:style w:type="character" w:styleId="-">
    <w:name w:val="Hyperlink"/>
    <w:basedOn w:val="a0"/>
    <w:uiPriority w:val="99"/>
    <w:unhideWhenUsed/>
    <w:rsid w:val="00F34F68"/>
    <w:rPr>
      <w:color w:val="0563C1" w:themeColor="hyperlink"/>
      <w:u w:val="single"/>
    </w:rPr>
  </w:style>
  <w:style w:type="character" w:styleId="a4">
    <w:name w:val="Unresolved Mention"/>
    <w:basedOn w:val="a0"/>
    <w:uiPriority w:val="99"/>
    <w:semiHidden/>
    <w:unhideWhenUsed/>
    <w:rsid w:val="00F34F68"/>
    <w:rPr>
      <w:color w:val="605E5C"/>
      <w:shd w:val="clear" w:color="auto" w:fill="E1DFDD"/>
    </w:rPr>
  </w:style>
  <w:style w:type="character" w:styleId="-0">
    <w:name w:val="FollowedHyperlink"/>
    <w:basedOn w:val="a0"/>
    <w:uiPriority w:val="99"/>
    <w:semiHidden/>
    <w:unhideWhenUsed/>
    <w:rsid w:val="0096106D"/>
    <w:rPr>
      <w:color w:val="954F72" w:themeColor="followedHyperlink"/>
      <w:u w:val="single"/>
    </w:rPr>
  </w:style>
  <w:style w:type="paragraph" w:styleId="a5">
    <w:name w:val="No Spacing"/>
    <w:uiPriority w:val="1"/>
    <w:qFormat/>
    <w:rsid w:val="00DC31A4"/>
    <w:pPr>
      <w:spacing w:after="0" w:line="240" w:lineRule="auto"/>
    </w:pPr>
  </w:style>
  <w:style w:type="paragraph" w:styleId="a6">
    <w:name w:val="Title"/>
    <w:basedOn w:val="a"/>
    <w:next w:val="a"/>
    <w:link w:val="Char"/>
    <w:uiPriority w:val="10"/>
    <w:qFormat/>
    <w:rsid w:val="00DC31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6"/>
    <w:uiPriority w:val="10"/>
    <w:rsid w:val="00DC31A4"/>
    <w:rPr>
      <w:rFonts w:asciiTheme="majorHAnsi" w:eastAsiaTheme="majorEastAsia" w:hAnsiTheme="majorHAnsi" w:cstheme="majorBidi"/>
      <w:spacing w:val="-10"/>
      <w:kern w:val="28"/>
      <w:sz w:val="56"/>
      <w:szCs w:val="56"/>
    </w:rPr>
  </w:style>
  <w:style w:type="paragraph" w:styleId="a7">
    <w:name w:val="Intense Quote"/>
    <w:basedOn w:val="a"/>
    <w:next w:val="a"/>
    <w:link w:val="Char0"/>
    <w:uiPriority w:val="30"/>
    <w:qFormat/>
    <w:rsid w:val="00DC31A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0">
    <w:name w:val="Έντονο απόσπ. Char"/>
    <w:basedOn w:val="a0"/>
    <w:link w:val="a7"/>
    <w:uiPriority w:val="30"/>
    <w:rsid w:val="00DC31A4"/>
    <w:rPr>
      <w:i/>
      <w:iCs/>
      <w:color w:val="4472C4" w:themeColor="accent1"/>
    </w:rPr>
  </w:style>
  <w:style w:type="paragraph" w:styleId="a8">
    <w:name w:val="footnote text"/>
    <w:basedOn w:val="a"/>
    <w:link w:val="Char1"/>
    <w:uiPriority w:val="99"/>
    <w:semiHidden/>
    <w:unhideWhenUsed/>
    <w:rsid w:val="008F3F1E"/>
    <w:pPr>
      <w:spacing w:after="0" w:line="240" w:lineRule="auto"/>
    </w:pPr>
    <w:rPr>
      <w:sz w:val="20"/>
      <w:szCs w:val="20"/>
    </w:rPr>
  </w:style>
  <w:style w:type="character" w:customStyle="1" w:styleId="Char1">
    <w:name w:val="Κείμενο υποσημείωσης Char"/>
    <w:basedOn w:val="a0"/>
    <w:link w:val="a8"/>
    <w:uiPriority w:val="99"/>
    <w:semiHidden/>
    <w:rsid w:val="008F3F1E"/>
    <w:rPr>
      <w:sz w:val="20"/>
      <w:szCs w:val="20"/>
    </w:rPr>
  </w:style>
  <w:style w:type="character" w:styleId="a9">
    <w:name w:val="footnote reference"/>
    <w:basedOn w:val="a0"/>
    <w:uiPriority w:val="99"/>
    <w:semiHidden/>
    <w:unhideWhenUsed/>
    <w:rsid w:val="008F3F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40969">
      <w:bodyDiv w:val="1"/>
      <w:marLeft w:val="0"/>
      <w:marRight w:val="0"/>
      <w:marTop w:val="0"/>
      <w:marBottom w:val="0"/>
      <w:divBdr>
        <w:top w:val="none" w:sz="0" w:space="0" w:color="auto"/>
        <w:left w:val="none" w:sz="0" w:space="0" w:color="auto"/>
        <w:bottom w:val="none" w:sz="0" w:space="0" w:color="auto"/>
        <w:right w:val="none" w:sz="0" w:space="0" w:color="auto"/>
      </w:divBdr>
      <w:divsChild>
        <w:div w:id="1852987648">
          <w:marLeft w:val="0"/>
          <w:marRight w:val="0"/>
          <w:marTop w:val="0"/>
          <w:marBottom w:val="0"/>
          <w:divBdr>
            <w:top w:val="none" w:sz="0" w:space="0" w:color="auto"/>
            <w:left w:val="none" w:sz="0" w:space="0" w:color="auto"/>
            <w:bottom w:val="none" w:sz="0" w:space="0" w:color="auto"/>
            <w:right w:val="none" w:sz="0" w:space="0" w:color="auto"/>
          </w:divBdr>
          <w:divsChild>
            <w:div w:id="1834640871">
              <w:marLeft w:val="0"/>
              <w:marRight w:val="0"/>
              <w:marTop w:val="0"/>
              <w:marBottom w:val="0"/>
              <w:divBdr>
                <w:top w:val="none" w:sz="0" w:space="0" w:color="auto"/>
                <w:left w:val="none" w:sz="0" w:space="0" w:color="auto"/>
                <w:bottom w:val="none" w:sz="0" w:space="0" w:color="auto"/>
                <w:right w:val="none" w:sz="0" w:space="0" w:color="auto"/>
              </w:divBdr>
              <w:divsChild>
                <w:div w:id="14869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99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8302443">
      <w:bodyDiv w:val="1"/>
      <w:marLeft w:val="0"/>
      <w:marRight w:val="0"/>
      <w:marTop w:val="0"/>
      <w:marBottom w:val="0"/>
      <w:divBdr>
        <w:top w:val="none" w:sz="0" w:space="0" w:color="auto"/>
        <w:left w:val="none" w:sz="0" w:space="0" w:color="auto"/>
        <w:bottom w:val="none" w:sz="0" w:space="0" w:color="auto"/>
        <w:right w:val="none" w:sz="0" w:space="0" w:color="auto"/>
      </w:divBdr>
      <w:divsChild>
        <w:div w:id="610210432">
          <w:marLeft w:val="0"/>
          <w:marRight w:val="0"/>
          <w:marTop w:val="0"/>
          <w:marBottom w:val="0"/>
          <w:divBdr>
            <w:top w:val="none" w:sz="0" w:space="0" w:color="auto"/>
            <w:left w:val="none" w:sz="0" w:space="0" w:color="auto"/>
            <w:bottom w:val="none" w:sz="0" w:space="0" w:color="auto"/>
            <w:right w:val="none" w:sz="0" w:space="0" w:color="auto"/>
          </w:divBdr>
          <w:divsChild>
            <w:div w:id="46269104">
              <w:marLeft w:val="0"/>
              <w:marRight w:val="0"/>
              <w:marTop w:val="0"/>
              <w:marBottom w:val="0"/>
              <w:divBdr>
                <w:top w:val="none" w:sz="0" w:space="0" w:color="auto"/>
                <w:left w:val="none" w:sz="0" w:space="0" w:color="auto"/>
                <w:bottom w:val="none" w:sz="0" w:space="0" w:color="auto"/>
                <w:right w:val="none" w:sz="0" w:space="0" w:color="auto"/>
              </w:divBdr>
              <w:divsChild>
                <w:div w:id="2032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0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syn.gr/themata/infowar/159891_plastika-kalamakia-oikologia-mias-hrisis" TargetMode="External"/><Relationship Id="rId3" Type="http://schemas.openxmlformats.org/officeDocument/2006/relationships/settings" Target="settings.xml"/><Relationship Id="rId7" Type="http://schemas.openxmlformats.org/officeDocument/2006/relationships/hyperlink" Target="https://www.efsyn.gr/authors/aris-hatzistefano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7CB2F-F380-4F42-B9B0-E68BE0BA3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902</Words>
  <Characters>4875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ΦΩΤΕΙΝΗ ΣΑΦΛΑΓΙΟΥΡΑ</dc:creator>
  <cp:keywords/>
  <dc:description/>
  <cp:lastModifiedBy>ΦΩΤΕΙΝΗ ΣΑΦΛΑΓΙΟΥΡΑ</cp:lastModifiedBy>
  <cp:revision>3</cp:revision>
  <cp:lastPrinted>2019-11-17T23:35:00Z</cp:lastPrinted>
  <dcterms:created xsi:type="dcterms:W3CDTF">2019-11-10T08:40:00Z</dcterms:created>
  <dcterms:modified xsi:type="dcterms:W3CDTF">2020-10-04T22:26:00Z</dcterms:modified>
</cp:coreProperties>
</file>