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8D4A" w14:textId="77777777" w:rsidR="00C10A5B" w:rsidRDefault="00FD175D" w:rsidP="00C10A5B">
      <w:pPr>
        <w:pStyle w:val="a3"/>
        <w:spacing w:line="360" w:lineRule="auto"/>
        <w:ind w:firstLine="720"/>
        <w:jc w:val="both"/>
      </w:pPr>
      <w:r>
        <w:t xml:space="preserve">Η μικρού μήκους ταινία του Γιώργου Ζώη δείχνει διαφορετικούς ανθρώπους να περιμένουν σε εφτά διαφορετικές </w:t>
      </w:r>
      <w:r w:rsidR="00C10A5B">
        <w:t>ουρές,</w:t>
      </w:r>
      <w:r>
        <w:t xml:space="preserve"> ξεκινώντας με ένα καροτσάκι σουπερμάρκετ και συνεχίζοντας σε κλαμπ</w:t>
      </w:r>
      <w:r w:rsidR="00C10A5B">
        <w:t>,</w:t>
      </w:r>
      <w:r>
        <w:t xml:space="preserve"> εκκλησίες</w:t>
      </w:r>
      <w:r w:rsidR="00C10A5B">
        <w:t>,</w:t>
      </w:r>
      <w:r>
        <w:t xml:space="preserve"> γκαλερί</w:t>
      </w:r>
      <w:r w:rsidR="00C10A5B">
        <w:t>,</w:t>
      </w:r>
      <w:r>
        <w:t xml:space="preserve"> προποτζίδικα</w:t>
      </w:r>
      <w:r w:rsidR="00C10A5B">
        <w:t>,</w:t>
      </w:r>
      <w:r>
        <w:t xml:space="preserve"> τελειώνοντας σε μια ουρά για συσσίτιο Ξαφνικά μια οργισμένη αντίδραση </w:t>
      </w:r>
      <w:r w:rsidR="00C10A5B">
        <w:t>ενός</w:t>
      </w:r>
      <w:r>
        <w:t xml:space="preserve"> άστεγου αντιστρέφει την πορεία της ουράς</w:t>
      </w:r>
      <w:r w:rsidR="00C10A5B">
        <w:t>,</w:t>
      </w:r>
      <w:r>
        <w:t xml:space="preserve"> σπρώχνοντας τους ανθρώπους που περιμένουν</w:t>
      </w:r>
      <w:r w:rsidR="00C10A5B">
        <w:t>,</w:t>
      </w:r>
      <w:r>
        <w:t xml:space="preserve"> μέχρι που το καρότσι στην αρχή που είναι παραγεμισμένο με αντικείμενα κάνει ένα μεγάλο ταξίδι καταλήγοντας στον άστεγο</w:t>
      </w:r>
      <w:r w:rsidR="00C10A5B">
        <w:t>.</w:t>
      </w:r>
      <w:r>
        <w:t xml:space="preserve"> </w:t>
      </w:r>
    </w:p>
    <w:p w14:paraId="4C534789" w14:textId="77777777" w:rsidR="00C10A5B" w:rsidRDefault="00C10A5B" w:rsidP="00C10A5B">
      <w:pPr>
        <w:pStyle w:val="a3"/>
        <w:spacing w:line="360" w:lineRule="auto"/>
        <w:ind w:firstLine="720"/>
        <w:jc w:val="both"/>
      </w:pPr>
      <w:r>
        <w:t>Π</w:t>
      </w:r>
      <w:r w:rsidR="00FD175D">
        <w:t>αρακολουθώντας αυτή την ταινία μου δημιουργήθηκαν τα εξής ερωτήματα</w:t>
      </w:r>
      <w:r>
        <w:t>.</w:t>
      </w:r>
      <w:r w:rsidR="00FD175D">
        <w:t xml:space="preserve"> </w:t>
      </w:r>
      <w:r>
        <w:t>«Πώ</w:t>
      </w:r>
      <w:r w:rsidR="00FD175D">
        <w:t>ς γίνεται να υπάρχει το φαινόμενο πείνας και της υπερκατανάλωσης την ίδια στιγμή</w:t>
      </w:r>
      <w:r>
        <w:t>;»</w:t>
      </w:r>
      <w:r w:rsidR="00FD175D">
        <w:t xml:space="preserve"> </w:t>
      </w:r>
      <w:r>
        <w:t>Α</w:t>
      </w:r>
      <w:r w:rsidR="00FD175D">
        <w:t xml:space="preserve">υτό το ερώτημα μου δημιουργήθηκε βλέποντας τις μεγάλες ουρές </w:t>
      </w:r>
      <w:r>
        <w:t>τ</w:t>
      </w:r>
      <w:r w:rsidR="00FD175D">
        <w:t>ων ανθρώπων</w:t>
      </w:r>
      <w:r>
        <w:t>,</w:t>
      </w:r>
      <w:r w:rsidR="00FD175D">
        <w:t xml:space="preserve"> που έχουν να κάνουν σε μεγάλο βαθμό με άμεσες συναλλαγές χρημάτων</w:t>
      </w:r>
      <w:r>
        <w:t>,</w:t>
      </w:r>
      <w:r w:rsidR="00FD175D">
        <w:t xml:space="preserve"> π</w:t>
      </w:r>
      <w:r>
        <w:t>.</w:t>
      </w:r>
      <w:r w:rsidR="00FD175D">
        <w:t>χ</w:t>
      </w:r>
      <w:r>
        <w:t>.</w:t>
      </w:r>
      <w:r w:rsidR="00FD175D">
        <w:t xml:space="preserve"> σουπερμάρκετ</w:t>
      </w:r>
      <w:r>
        <w:t>,</w:t>
      </w:r>
      <w:r w:rsidR="00FD175D">
        <w:t xml:space="preserve"> κλαμπ</w:t>
      </w:r>
      <w:r>
        <w:t>,</w:t>
      </w:r>
      <w:r w:rsidR="00FD175D">
        <w:t xml:space="preserve"> προποτζίδικα</w:t>
      </w:r>
      <w:r>
        <w:t>,</w:t>
      </w:r>
      <w:r w:rsidR="00FD175D">
        <w:t xml:space="preserve"> αλλά και έμμεσες π</w:t>
      </w:r>
      <w:r>
        <w:t>.</w:t>
      </w:r>
      <w:r w:rsidR="00FD175D">
        <w:t>χ</w:t>
      </w:r>
      <w:r>
        <w:t>.</w:t>
      </w:r>
      <w:r w:rsidR="00FD175D">
        <w:t xml:space="preserve"> γκαλερί</w:t>
      </w:r>
      <w:r>
        <w:t>,</w:t>
      </w:r>
      <w:r w:rsidR="00FD175D">
        <w:t xml:space="preserve"> εκκλησία</w:t>
      </w:r>
      <w:r>
        <w:t>,</w:t>
      </w:r>
      <w:r w:rsidR="00FD175D">
        <w:t xml:space="preserve"> αλλά και την ακόμα πιο μεγάλη ουρά για συσσίτιο</w:t>
      </w:r>
      <w:r>
        <w:t>.</w:t>
      </w:r>
      <w:r w:rsidR="00FD175D">
        <w:t xml:space="preserve"> </w:t>
      </w:r>
      <w:r>
        <w:t>Α</w:t>
      </w:r>
      <w:r w:rsidR="00FD175D">
        <w:t xml:space="preserve">υτή πιστεύω είναι μια </w:t>
      </w:r>
      <w:r>
        <w:t>π</w:t>
      </w:r>
      <w:r w:rsidR="00FD175D">
        <w:t xml:space="preserve">ολύ επίκαιρη ερώτηση μιας και ο </w:t>
      </w:r>
      <w:r>
        <w:t>υ</w:t>
      </w:r>
      <w:r w:rsidR="00FD175D">
        <w:t>περκαταναλωτισμός και η πείνα έχουν φτάσει σε ένα επίπεδο που δεν ήταν ποτέ ξανά</w:t>
      </w:r>
      <w:r>
        <w:t>.</w:t>
      </w:r>
      <w:r w:rsidR="00FD175D">
        <w:t xml:space="preserve"> </w:t>
      </w:r>
      <w:r>
        <w:t>Ο</w:t>
      </w:r>
      <w:r w:rsidR="00FD175D">
        <w:t xml:space="preserve"> συνεχ</w:t>
      </w:r>
      <w:r>
        <w:t>ή</w:t>
      </w:r>
      <w:r w:rsidR="00FD175D">
        <w:t xml:space="preserve">ς </w:t>
      </w:r>
      <w:r>
        <w:t>βομβαρδισμός</w:t>
      </w:r>
      <w:r w:rsidR="00FD175D">
        <w:t xml:space="preserve"> διαφημίσεων αποσπά όλο και περισσότερο τους ανθρώπους κάνοντ</w:t>
      </w:r>
      <w:r>
        <w:t>ά</w:t>
      </w:r>
      <w:r w:rsidR="00FD175D">
        <w:t>ς τους να ξοδεύουν όλο και τα περισσότερο για να αποκτήσουν ανούσια πράγματα</w:t>
      </w:r>
      <w:r>
        <w:t>,</w:t>
      </w:r>
      <w:r w:rsidR="00FD175D">
        <w:t xml:space="preserve"> την ίδια στιγμή που όλο και περισσότεροι άνθρωποι δεν έχουν τροφή και στέγαση</w:t>
      </w:r>
      <w:r w:rsidR="00FD175D" w:rsidRPr="00556642">
        <w:t xml:space="preserve"> </w:t>
      </w:r>
    </w:p>
    <w:p w14:paraId="2D287BEE" w14:textId="505F2E10" w:rsidR="00531A8A" w:rsidRDefault="00FD175D" w:rsidP="00C10A5B">
      <w:pPr>
        <w:pStyle w:val="a3"/>
        <w:spacing w:line="360" w:lineRule="auto"/>
        <w:ind w:firstLine="720"/>
        <w:jc w:val="both"/>
      </w:pPr>
      <w:r>
        <w:t xml:space="preserve">Ένα ακόμη ερώτημα που νομίζω ότι θίγει η ταινία είναι </w:t>
      </w:r>
      <w:r w:rsidR="00C10A5B">
        <w:t>«Γ</w:t>
      </w:r>
      <w:r>
        <w:t xml:space="preserve">ίνεται μια </w:t>
      </w:r>
      <w:r w:rsidR="00C10A5B">
        <w:t>α</w:t>
      </w:r>
      <w:r>
        <w:t>δύναμη κατηγορία</w:t>
      </w:r>
      <w:r w:rsidR="00C10A5B">
        <w:t>/</w:t>
      </w:r>
      <w:r>
        <w:t>τάξη ανθρώπων να φέρει ριζικές αλλαγές στο σύστημα</w:t>
      </w:r>
      <w:r w:rsidR="00C10A5B">
        <w:t>;»</w:t>
      </w:r>
      <w:r>
        <w:t xml:space="preserve"> </w:t>
      </w:r>
      <w:r w:rsidR="00C10A5B">
        <w:t>Α</w:t>
      </w:r>
      <w:r>
        <w:t xml:space="preserve">υτό το ερώτημα μου δημιουργήθηκε βλέποντας τον άστεγο </w:t>
      </w:r>
      <w:r w:rsidR="00C10A5B">
        <w:t xml:space="preserve">που </w:t>
      </w:r>
      <w:r>
        <w:t xml:space="preserve">σπρώχνοντας μια ουρά επηρεάζει όλες τις </w:t>
      </w:r>
      <w:r w:rsidR="00C10A5B">
        <w:t>άλλες,</w:t>
      </w:r>
      <w:r>
        <w:t xml:space="preserve"> </w:t>
      </w:r>
      <w:r w:rsidR="00C10A5B">
        <w:t>παίρνοντας</w:t>
      </w:r>
      <w:r>
        <w:t xml:space="preserve"> στο τέλος αυτό που χρειάζεται</w:t>
      </w:r>
      <w:r w:rsidR="00C10A5B">
        <w:t>,</w:t>
      </w:r>
      <w:r>
        <w:t xml:space="preserve"> το οποίο είναι η τροφή</w:t>
      </w:r>
      <w:r w:rsidR="00C10A5B">
        <w:t>.</w:t>
      </w:r>
      <w:r>
        <w:t xml:space="preserve"> </w:t>
      </w:r>
      <w:r w:rsidR="00C10A5B">
        <w:t>Κ</w:t>
      </w:r>
      <w:r>
        <w:t>ατά τη γνώμη μου</w:t>
      </w:r>
      <w:r w:rsidR="00C10A5B">
        <w:t>,</w:t>
      </w:r>
      <w:r>
        <w:t xml:space="preserve"> μια </w:t>
      </w:r>
      <w:r w:rsidR="00C10A5B">
        <w:t>α</w:t>
      </w:r>
      <w:r>
        <w:t xml:space="preserve">δύναμη τάξη ανθρώπων δεν μπορεί να κάνει κάτι τέτοιο μόνη </w:t>
      </w:r>
      <w:r w:rsidR="00C10A5B">
        <w:t>της,</w:t>
      </w:r>
      <w:r>
        <w:t xml:space="preserve"> αλλά με τη βοήθεια άλλων παραγόντων</w:t>
      </w:r>
      <w:r w:rsidR="00C10A5B">
        <w:t>,</w:t>
      </w:r>
      <w:r>
        <w:t xml:space="preserve"> </w:t>
      </w:r>
      <w:r w:rsidR="00C10A5B">
        <w:t>ό</w:t>
      </w:r>
      <w:r>
        <w:t>πως τα σχολεία και τα ιδρύματα</w:t>
      </w:r>
      <w:r w:rsidR="00C10A5B">
        <w:t>,</w:t>
      </w:r>
      <w:r>
        <w:t xml:space="preserve"> κάνοντας έτσι αισθητά τα προβλήματα της και στους άλλους ανθρώπους</w:t>
      </w:r>
      <w:r w:rsidR="00C10A5B">
        <w:t>.</w:t>
      </w:r>
    </w:p>
    <w:p w14:paraId="6473F122" w14:textId="77777777" w:rsidR="00620262" w:rsidRDefault="00620262" w:rsidP="00620262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4EF6996A" w14:textId="77777777" w:rsidR="00620262" w:rsidRDefault="00620262" w:rsidP="0062026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65685F35" w14:textId="77777777" w:rsidR="00620262" w:rsidRDefault="00620262" w:rsidP="0062026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70195D13" w14:textId="77777777" w:rsidR="00620262" w:rsidRDefault="00620262" w:rsidP="0062026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1814A687" w14:textId="77777777" w:rsidR="00620262" w:rsidRDefault="00620262" w:rsidP="0062026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6B454FFF" w14:textId="77777777" w:rsidR="00620262" w:rsidRDefault="00620262" w:rsidP="00620262">
      <w:pPr>
        <w:pStyle w:val="a3"/>
        <w:spacing w:line="360" w:lineRule="auto"/>
        <w:jc w:val="both"/>
      </w:pPr>
    </w:p>
    <w:p w14:paraId="5D1AEA5D" w14:textId="77777777" w:rsidR="00620262" w:rsidRDefault="00620262" w:rsidP="00620262">
      <w:pPr>
        <w:pStyle w:val="a3"/>
        <w:spacing w:line="360" w:lineRule="auto"/>
        <w:ind w:firstLine="720"/>
        <w:jc w:val="both"/>
      </w:pPr>
      <w:r>
        <w:t>ΔΟΜΗ [1-6]</w:t>
      </w:r>
    </w:p>
    <w:p w14:paraId="6C9DCE05" w14:textId="77777777" w:rsidR="00620262" w:rsidRDefault="00620262" w:rsidP="00620262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7CF586A8" w14:textId="77777777" w:rsidR="00620262" w:rsidRDefault="00620262" w:rsidP="00620262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723BCA26" w14:textId="77777777" w:rsidR="00620262" w:rsidRDefault="00620262" w:rsidP="00620262">
      <w:pPr>
        <w:pStyle w:val="a3"/>
        <w:spacing w:line="360" w:lineRule="auto"/>
        <w:jc w:val="both"/>
      </w:pPr>
    </w:p>
    <w:p w14:paraId="7AC6FC07" w14:textId="77777777" w:rsidR="00620262" w:rsidRDefault="00620262" w:rsidP="00620262">
      <w:pPr>
        <w:pStyle w:val="a3"/>
        <w:spacing w:line="360" w:lineRule="auto"/>
        <w:ind w:firstLine="720"/>
        <w:jc w:val="both"/>
      </w:pPr>
      <w:r>
        <w:t>ΕΚΦΡΑΣΗ [1-4]</w:t>
      </w:r>
    </w:p>
    <w:p w14:paraId="3EBF8BDC" w14:textId="77777777" w:rsidR="00620262" w:rsidRDefault="00620262" w:rsidP="0062026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55653F60" w14:textId="77777777" w:rsidR="00620262" w:rsidRDefault="00620262" w:rsidP="0062026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283D3884" w14:textId="77777777" w:rsidR="00620262" w:rsidRDefault="00620262" w:rsidP="0062026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4FADF658" w14:textId="77777777" w:rsidR="00620262" w:rsidRDefault="00620262" w:rsidP="00620262">
      <w:pPr>
        <w:pStyle w:val="a3"/>
        <w:spacing w:line="360" w:lineRule="auto"/>
        <w:ind w:left="1440"/>
        <w:jc w:val="both"/>
      </w:pPr>
    </w:p>
    <w:p w14:paraId="6E770768" w14:textId="77777777" w:rsidR="00620262" w:rsidRDefault="00620262" w:rsidP="00C10A5B">
      <w:pPr>
        <w:pStyle w:val="a3"/>
        <w:spacing w:line="360" w:lineRule="auto"/>
        <w:ind w:firstLine="720"/>
        <w:jc w:val="both"/>
      </w:pPr>
    </w:p>
    <w:sectPr w:rsidR="0062026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E7A6" w14:textId="77777777" w:rsidR="001C4763" w:rsidRDefault="001C4763">
      <w:r>
        <w:separator/>
      </w:r>
    </w:p>
  </w:endnote>
  <w:endnote w:type="continuationSeparator" w:id="0">
    <w:p w14:paraId="3C06F0D4" w14:textId="77777777" w:rsidR="001C4763" w:rsidRDefault="001C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EF7A8" w14:textId="77777777" w:rsidR="00531A8A" w:rsidRDefault="00531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F7BF" w14:textId="77777777" w:rsidR="001C4763" w:rsidRDefault="001C4763">
      <w:r>
        <w:separator/>
      </w:r>
    </w:p>
  </w:footnote>
  <w:footnote w:type="continuationSeparator" w:id="0">
    <w:p w14:paraId="7729999B" w14:textId="77777777" w:rsidR="001C4763" w:rsidRDefault="001C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0ED5" w14:textId="77777777" w:rsidR="00531A8A" w:rsidRDefault="00531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8A"/>
    <w:rsid w:val="001C4763"/>
    <w:rsid w:val="00531A8A"/>
    <w:rsid w:val="00556642"/>
    <w:rsid w:val="00620262"/>
    <w:rsid w:val="00C10A5B"/>
    <w:rsid w:val="00EF49C4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06A3"/>
  <w15:docId w15:val="{A3D6B97B-7271-4DF9-ADD6-01A55080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2021-01-21T09:06:00Z</dcterms:created>
  <dcterms:modified xsi:type="dcterms:W3CDTF">2021-01-21T09:06:00Z</dcterms:modified>
</cp:coreProperties>
</file>