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A0C8" w14:textId="77777777" w:rsidR="00DC7182" w:rsidRDefault="009142F9" w:rsidP="0038787D">
      <w:pPr>
        <w:jc w:val="both"/>
        <w:rPr>
          <w:rFonts w:ascii="Calibri" w:hAnsi="Calibri" w:cs="Calibri"/>
          <w:color w:val="202122"/>
          <w:sz w:val="28"/>
          <w:szCs w:val="28"/>
          <w:shd w:val="clear" w:color="auto" w:fill="FFFFFF"/>
        </w:rPr>
      </w:pPr>
      <w:r w:rsidRPr="00DC7182">
        <w:rPr>
          <w:rFonts w:ascii="Calibri" w:hAnsi="Calibri" w:cs="Calibri"/>
          <w:sz w:val="28"/>
          <w:szCs w:val="28"/>
          <w:shd w:val="clear" w:color="auto" w:fill="FFFFFF"/>
        </w:rPr>
        <w:t>Ο </w:t>
      </w:r>
      <w:proofErr w:type="spellStart"/>
      <w:r w:rsidRPr="00DC7182">
        <w:rPr>
          <w:rFonts w:ascii="Calibri" w:hAnsi="Calibri" w:cs="Calibri"/>
          <w:sz w:val="28"/>
          <w:szCs w:val="28"/>
          <w:shd w:val="clear" w:color="auto" w:fill="FFFFFF"/>
        </w:rPr>
        <w:t>Banksy</w:t>
      </w:r>
      <w:proofErr w:type="spellEnd"/>
      <w:r w:rsidRPr="00DC7182">
        <w:rPr>
          <w:rFonts w:ascii="Calibri" w:hAnsi="Calibri" w:cs="Calibri"/>
          <w:sz w:val="28"/>
          <w:szCs w:val="28"/>
          <w:shd w:val="clear" w:color="auto" w:fill="FFFFFF"/>
        </w:rPr>
        <w:t xml:space="preserve"> είναι </w:t>
      </w:r>
      <w:r w:rsidR="007A60C6" w:rsidRPr="00DC7182">
        <w:rPr>
          <w:rFonts w:ascii="Calibri" w:hAnsi="Calibri" w:cs="Calibri"/>
          <w:sz w:val="28"/>
          <w:szCs w:val="28"/>
          <w:shd w:val="clear" w:color="auto" w:fill="FFFFFF"/>
        </w:rPr>
        <w:t xml:space="preserve">ένας </w:t>
      </w:r>
      <w:r w:rsidRPr="00DC7182">
        <w:rPr>
          <w:rFonts w:ascii="Calibri" w:hAnsi="Calibri" w:cs="Calibri"/>
          <w:sz w:val="28"/>
          <w:szCs w:val="28"/>
          <w:shd w:val="clear" w:color="auto" w:fill="FFFFFF"/>
        </w:rPr>
        <w:t xml:space="preserve"> Βρετανός καλλιτέχνης του </w:t>
      </w:r>
      <w:hyperlink r:id="rId5" w:tooltip="Γκραφίτι" w:history="1">
        <w:r w:rsidRPr="00DC7182">
          <w:rPr>
            <w:rFonts w:ascii="Calibri" w:hAnsi="Calibri" w:cs="Calibri"/>
            <w:sz w:val="28"/>
            <w:szCs w:val="28"/>
          </w:rPr>
          <w:t>γκραφίτι</w:t>
        </w:r>
      </w:hyperlink>
      <w:r w:rsidR="008C7BB8">
        <w:rPr>
          <w:rFonts w:ascii="Calibri" w:hAnsi="Calibri" w:cs="Calibri"/>
          <w:sz w:val="28"/>
          <w:szCs w:val="28"/>
          <w:shd w:val="clear" w:color="auto" w:fill="FFFFFF"/>
        </w:rPr>
        <w:t xml:space="preserve"> καθώς και άλλων τεχνών</w:t>
      </w:r>
      <w:r w:rsidR="00DC7182" w:rsidRPr="00DC7182">
        <w:rPr>
          <w:rFonts w:ascii="Calibri" w:hAnsi="Calibri" w:cs="Calibri"/>
          <w:sz w:val="28"/>
          <w:szCs w:val="28"/>
          <w:shd w:val="clear" w:color="auto" w:fill="FFFFFF"/>
        </w:rPr>
        <w:t xml:space="preserve">. Επίσης </w:t>
      </w:r>
      <w:r w:rsidR="00DC7182" w:rsidRPr="00DC7182">
        <w:rPr>
          <w:rFonts w:ascii="Calibri" w:hAnsi="Calibri" w:cs="Calibri"/>
          <w:color w:val="202122"/>
          <w:sz w:val="28"/>
          <w:szCs w:val="28"/>
          <w:shd w:val="clear" w:color="auto" w:fill="FFFFFF"/>
        </w:rPr>
        <w:t>χαρακτηρίζεται ως πολ</w:t>
      </w:r>
      <w:r w:rsidR="00DC7182">
        <w:rPr>
          <w:rFonts w:ascii="Calibri" w:hAnsi="Calibri" w:cs="Calibri"/>
          <w:color w:val="202122"/>
          <w:sz w:val="28"/>
          <w:szCs w:val="28"/>
          <w:shd w:val="clear" w:color="auto" w:fill="FFFFFF"/>
        </w:rPr>
        <w:t>ι</w:t>
      </w:r>
      <w:r w:rsidR="00DC7182" w:rsidRPr="00DC7182">
        <w:rPr>
          <w:rFonts w:ascii="Calibri" w:hAnsi="Calibri" w:cs="Calibri"/>
          <w:color w:val="202122"/>
          <w:sz w:val="28"/>
          <w:szCs w:val="28"/>
          <w:shd w:val="clear" w:color="auto" w:fill="FFFFFF"/>
        </w:rPr>
        <w:t>τικός ακτιβιστής</w:t>
      </w:r>
      <w:r w:rsidR="00DC7182">
        <w:rPr>
          <w:rFonts w:ascii="Calibri" w:hAnsi="Calibri" w:cs="Calibri"/>
          <w:color w:val="202122"/>
          <w:sz w:val="28"/>
          <w:szCs w:val="28"/>
          <w:shd w:val="clear" w:color="auto" w:fill="FFFFFF"/>
        </w:rPr>
        <w:t xml:space="preserve"> ανεπιβεβαίωτης ταυτότητας. Με τα έργα του </w:t>
      </w:r>
      <w:r w:rsidR="008C7BB8">
        <w:rPr>
          <w:rFonts w:ascii="Calibri" w:hAnsi="Calibri" w:cs="Calibri"/>
          <w:color w:val="202122"/>
          <w:sz w:val="28"/>
          <w:szCs w:val="28"/>
          <w:shd w:val="clear" w:color="auto" w:fill="FFFFFF"/>
        </w:rPr>
        <w:t>συνήθως σατιρίζει το κοινω</w:t>
      </w:r>
      <w:r w:rsidR="00DC7182">
        <w:rPr>
          <w:rFonts w:ascii="Calibri" w:hAnsi="Calibri" w:cs="Calibri"/>
          <w:color w:val="202122"/>
          <w:sz w:val="28"/>
          <w:szCs w:val="28"/>
          <w:shd w:val="clear" w:color="auto" w:fill="FFFFFF"/>
        </w:rPr>
        <w:t>νικοπολιτικό γίγνεσθαι θίγοντας ζητήματα πολιτικής και κουλτούρας.</w:t>
      </w:r>
      <w:r w:rsidR="008C7BB8">
        <w:rPr>
          <w:rFonts w:ascii="Calibri" w:hAnsi="Calibri" w:cs="Calibri"/>
          <w:color w:val="202122"/>
          <w:sz w:val="28"/>
          <w:szCs w:val="28"/>
          <w:shd w:val="clear" w:color="auto" w:fill="FFFFFF"/>
        </w:rPr>
        <w:t xml:space="preserve"> </w:t>
      </w:r>
      <w:r w:rsidR="00C24DD8">
        <w:rPr>
          <w:rFonts w:ascii="Calibri" w:hAnsi="Calibri" w:cs="Calibri"/>
          <w:color w:val="202122"/>
          <w:sz w:val="28"/>
          <w:szCs w:val="28"/>
          <w:shd w:val="clear" w:color="auto" w:fill="FFFFFF"/>
        </w:rPr>
        <w:t>Τα έργα του συνήθως απεικονίζονται σε δρόμους, γέφυρες τοίχους πόλεων σε όλο τον κόσμο.</w:t>
      </w:r>
    </w:p>
    <w:p w14:paraId="0426F3A0" w14:textId="77777777" w:rsidR="0038787D" w:rsidRDefault="00C24DD8" w:rsidP="0038787D">
      <w:pPr>
        <w:jc w:val="both"/>
        <w:rPr>
          <w:rFonts w:ascii="Calibri" w:hAnsi="Calibri" w:cs="Calibri"/>
          <w:color w:val="262626"/>
          <w:sz w:val="28"/>
          <w:szCs w:val="28"/>
        </w:rPr>
      </w:pPr>
      <w:r>
        <w:rPr>
          <w:rFonts w:ascii="Calibri" w:hAnsi="Calibri" w:cs="Calibri"/>
          <w:color w:val="262626"/>
          <w:sz w:val="28"/>
          <w:szCs w:val="28"/>
          <w:shd w:val="clear" w:color="auto" w:fill="FFFFFF"/>
        </w:rPr>
        <w:t xml:space="preserve">Με το έργο του </w:t>
      </w:r>
      <w:r w:rsidRPr="00DC7182">
        <w:rPr>
          <w:rFonts w:ascii="Calibri" w:hAnsi="Calibri" w:cs="Calibri"/>
          <w:color w:val="262626"/>
          <w:sz w:val="28"/>
          <w:szCs w:val="28"/>
          <w:shd w:val="clear" w:color="auto" w:fill="FFFFFF"/>
        </w:rPr>
        <w:t>σε τοίχο του Μπέρμιγχαμ</w:t>
      </w:r>
      <w:r>
        <w:rPr>
          <w:rFonts w:ascii="Calibri" w:hAnsi="Calibri" w:cs="Calibri"/>
          <w:color w:val="262626"/>
          <w:sz w:val="28"/>
          <w:szCs w:val="28"/>
          <w:shd w:val="clear" w:color="auto" w:fill="FFFFFF"/>
        </w:rPr>
        <w:t>, ο</w:t>
      </w:r>
      <w:r w:rsidR="009142F9" w:rsidRPr="00DC7182">
        <w:rPr>
          <w:rFonts w:ascii="Calibri" w:hAnsi="Calibri" w:cs="Calibri"/>
          <w:color w:val="262626"/>
          <w:sz w:val="28"/>
          <w:szCs w:val="28"/>
          <w:shd w:val="clear" w:color="auto" w:fill="FFFFFF"/>
        </w:rPr>
        <w:t xml:space="preserve"> καλλιτέχνης </w:t>
      </w:r>
      <w:r w:rsidR="008C7BB8">
        <w:rPr>
          <w:rFonts w:ascii="Calibri" w:hAnsi="Calibri" w:cs="Calibri"/>
          <w:color w:val="262626"/>
          <w:sz w:val="28"/>
          <w:szCs w:val="28"/>
          <w:shd w:val="clear" w:color="auto" w:fill="FFFFFF"/>
        </w:rPr>
        <w:t>μας προβληματίζ</w:t>
      </w:r>
      <w:r w:rsidR="009142F9" w:rsidRPr="00DC7182">
        <w:rPr>
          <w:rFonts w:ascii="Calibri" w:hAnsi="Calibri" w:cs="Calibri"/>
          <w:color w:val="262626"/>
          <w:sz w:val="28"/>
          <w:szCs w:val="28"/>
          <w:shd w:val="clear" w:color="auto" w:fill="FFFFFF"/>
        </w:rPr>
        <w:t xml:space="preserve">ει </w:t>
      </w:r>
      <w:r w:rsidR="008C7BB8">
        <w:rPr>
          <w:rFonts w:ascii="Calibri" w:hAnsi="Calibri" w:cs="Calibri"/>
          <w:color w:val="262626"/>
          <w:sz w:val="28"/>
          <w:szCs w:val="28"/>
          <w:shd w:val="clear" w:color="auto" w:fill="FFFFFF"/>
        </w:rPr>
        <w:t>έντονα</w:t>
      </w:r>
      <w:r w:rsidR="009142F9" w:rsidRPr="00DC7182">
        <w:rPr>
          <w:rFonts w:ascii="Calibri" w:hAnsi="Calibri" w:cs="Calibri"/>
          <w:color w:val="262626"/>
          <w:sz w:val="28"/>
          <w:szCs w:val="28"/>
          <w:shd w:val="clear" w:color="auto" w:fill="FFFFFF"/>
        </w:rPr>
        <w:t xml:space="preserve"> με το γκράφιτι που ζωγράφισε.</w:t>
      </w:r>
      <w:r w:rsidR="0038787D">
        <w:rPr>
          <w:rFonts w:ascii="Calibri" w:hAnsi="Calibri" w:cs="Calibri"/>
          <w:color w:val="262626"/>
          <w:sz w:val="28"/>
          <w:szCs w:val="28"/>
          <w:shd w:val="clear" w:color="auto" w:fill="FFFFFF"/>
        </w:rPr>
        <w:t xml:space="preserve"> </w:t>
      </w:r>
      <w:r w:rsidR="0038787D">
        <w:rPr>
          <w:rFonts w:ascii="Calibri" w:hAnsi="Calibri" w:cs="Calibri"/>
          <w:color w:val="262626"/>
          <w:sz w:val="28"/>
          <w:szCs w:val="28"/>
        </w:rPr>
        <w:t xml:space="preserve"> Το μήνυμα που προβάλεται μέσα από το έργο είναι ιδιαίτερα ισχυρό καθώς η εικόνα παρουσιάζει μια ουσιαστική διαφορά σε σχέση με ότι έχουμε στο μυαλό μας με την έννοια των Χριστουγεννιάτικων εορτών. </w:t>
      </w:r>
      <w:r w:rsidR="008C7BB8">
        <w:rPr>
          <w:rFonts w:ascii="Calibri" w:hAnsi="Calibri" w:cs="Calibri"/>
          <w:color w:val="262626"/>
          <w:sz w:val="28"/>
          <w:szCs w:val="28"/>
          <w:shd w:val="clear" w:color="auto" w:fill="FFFFFF"/>
        </w:rPr>
        <w:t xml:space="preserve">Πρόκειται για δυο τάρανδους ζωγραφισμένους </w:t>
      </w:r>
      <w:r w:rsidR="008C7BB8" w:rsidRPr="00DC7182">
        <w:rPr>
          <w:rFonts w:ascii="Calibri" w:hAnsi="Calibri" w:cs="Calibri"/>
          <w:color w:val="262626"/>
          <w:sz w:val="28"/>
          <w:szCs w:val="28"/>
        </w:rPr>
        <w:t>στον τοίχο, με το έλκ</w:t>
      </w:r>
      <w:r w:rsidR="008C7BB8">
        <w:rPr>
          <w:rFonts w:ascii="Calibri" w:hAnsi="Calibri" w:cs="Calibri"/>
          <w:color w:val="262626"/>
          <w:sz w:val="28"/>
          <w:szCs w:val="28"/>
        </w:rPr>
        <w:t>η</w:t>
      </w:r>
      <w:r w:rsidR="008C7BB8" w:rsidRPr="00DC7182">
        <w:rPr>
          <w:rFonts w:ascii="Calibri" w:hAnsi="Calibri" w:cs="Calibri"/>
          <w:color w:val="262626"/>
          <w:sz w:val="28"/>
          <w:szCs w:val="28"/>
        </w:rPr>
        <w:t>θρό τους</w:t>
      </w:r>
      <w:r w:rsidR="008C7BB8">
        <w:rPr>
          <w:rFonts w:ascii="Calibri" w:hAnsi="Calibri" w:cs="Calibri"/>
          <w:color w:val="262626"/>
          <w:sz w:val="28"/>
          <w:szCs w:val="28"/>
        </w:rPr>
        <w:t xml:space="preserve"> όμως</w:t>
      </w:r>
      <w:r w:rsidR="008C7BB8" w:rsidRPr="00DC7182">
        <w:rPr>
          <w:rFonts w:ascii="Calibri" w:hAnsi="Calibri" w:cs="Calibri"/>
          <w:color w:val="262626"/>
          <w:sz w:val="28"/>
          <w:szCs w:val="28"/>
        </w:rPr>
        <w:t xml:space="preserve"> να είναι το παγκάκι πάνω στο οποίο κοιμάται ένας άστεγος</w:t>
      </w:r>
      <w:r w:rsidR="008C7BB8">
        <w:rPr>
          <w:rFonts w:ascii="Calibri" w:hAnsi="Calibri" w:cs="Calibri"/>
          <w:color w:val="262626"/>
          <w:sz w:val="28"/>
          <w:szCs w:val="28"/>
        </w:rPr>
        <w:t xml:space="preserve">. </w:t>
      </w:r>
      <w:r w:rsidR="0038787D">
        <w:rPr>
          <w:rFonts w:ascii="Calibri" w:hAnsi="Calibri" w:cs="Calibri"/>
          <w:color w:val="262626"/>
          <w:sz w:val="28"/>
          <w:szCs w:val="28"/>
        </w:rPr>
        <w:t xml:space="preserve">Συγκεκριμένα </w:t>
      </w:r>
      <w:r w:rsidR="003F257F">
        <w:rPr>
          <w:rFonts w:ascii="Calibri" w:hAnsi="Calibri" w:cs="Calibri"/>
          <w:color w:val="262626"/>
          <w:sz w:val="28"/>
          <w:szCs w:val="28"/>
        </w:rPr>
        <w:t xml:space="preserve">η εικόνα δείχνει έναν άστεγο ξαπλωμένο σε ένα παγκάκι και εκεί ακριβώς που «τελειώνουν» </w:t>
      </w:r>
      <w:r w:rsidR="00E036E5">
        <w:rPr>
          <w:rFonts w:ascii="Calibri" w:hAnsi="Calibri" w:cs="Calibri"/>
          <w:color w:val="262626"/>
          <w:sz w:val="28"/>
          <w:szCs w:val="28"/>
        </w:rPr>
        <w:t xml:space="preserve">τα πόδια του, </w:t>
      </w:r>
      <w:r w:rsidR="003F257F">
        <w:rPr>
          <w:rFonts w:ascii="Calibri" w:hAnsi="Calibri" w:cs="Calibri"/>
          <w:color w:val="262626"/>
          <w:sz w:val="28"/>
          <w:szCs w:val="28"/>
        </w:rPr>
        <w:t xml:space="preserve">αρχίζει το έργο του </w:t>
      </w:r>
      <w:proofErr w:type="spellStart"/>
      <w:r w:rsidR="003F257F">
        <w:rPr>
          <w:rFonts w:ascii="Calibri" w:hAnsi="Calibri" w:cs="Calibri"/>
          <w:color w:val="262626"/>
          <w:sz w:val="28"/>
          <w:szCs w:val="28"/>
          <w:lang w:val="en-US"/>
        </w:rPr>
        <w:t>Bansky</w:t>
      </w:r>
      <w:proofErr w:type="spellEnd"/>
      <w:r w:rsidR="003F257F" w:rsidRPr="003F257F">
        <w:rPr>
          <w:rFonts w:ascii="Calibri" w:hAnsi="Calibri" w:cs="Calibri"/>
          <w:color w:val="262626"/>
          <w:sz w:val="28"/>
          <w:szCs w:val="28"/>
        </w:rPr>
        <w:t xml:space="preserve"> </w:t>
      </w:r>
      <w:r w:rsidR="003F257F">
        <w:rPr>
          <w:rFonts w:ascii="Calibri" w:hAnsi="Calibri" w:cs="Calibri"/>
          <w:color w:val="262626"/>
          <w:sz w:val="28"/>
          <w:szCs w:val="28"/>
        </w:rPr>
        <w:t>που είναι ένα έλκηθρο με δυο τ</w:t>
      </w:r>
      <w:r w:rsidR="00E036E5">
        <w:rPr>
          <w:rFonts w:ascii="Calibri" w:hAnsi="Calibri" w:cs="Calibri"/>
          <w:color w:val="262626"/>
          <w:sz w:val="28"/>
          <w:szCs w:val="28"/>
        </w:rPr>
        <w:t>άρα</w:t>
      </w:r>
      <w:r w:rsidR="003F257F">
        <w:rPr>
          <w:rFonts w:ascii="Calibri" w:hAnsi="Calibri" w:cs="Calibri"/>
          <w:color w:val="262626"/>
          <w:sz w:val="28"/>
          <w:szCs w:val="28"/>
        </w:rPr>
        <w:t>νδους.</w:t>
      </w:r>
    </w:p>
    <w:p w14:paraId="655CE1DE" w14:textId="77777777" w:rsidR="00C90156" w:rsidRDefault="003D02F7" w:rsidP="0038787D">
      <w:pPr>
        <w:jc w:val="both"/>
        <w:rPr>
          <w:rFonts w:ascii="Calibri" w:hAnsi="Calibri" w:cs="Calibri"/>
          <w:color w:val="262626"/>
          <w:sz w:val="28"/>
          <w:szCs w:val="28"/>
        </w:rPr>
      </w:pPr>
      <w:r>
        <w:rPr>
          <w:rFonts w:ascii="Calibri" w:hAnsi="Calibri" w:cs="Calibri"/>
          <w:color w:val="262626"/>
          <w:sz w:val="28"/>
          <w:szCs w:val="28"/>
        </w:rPr>
        <w:t>Οι περισσότεροι</w:t>
      </w:r>
      <w:r w:rsidR="00076C26">
        <w:rPr>
          <w:rFonts w:ascii="Calibri" w:hAnsi="Calibri" w:cs="Calibri"/>
          <w:color w:val="262626"/>
          <w:sz w:val="28"/>
          <w:szCs w:val="28"/>
        </w:rPr>
        <w:t xml:space="preserve"> άνθρωποι όταν ακούνε Χριστούγεννα και Πρωτοχρονιά αρχικά διακατέχονται από συναισθήματα αγάπης, χαράς, συντροφικότητας</w:t>
      </w:r>
      <w:r w:rsidR="00F25D62">
        <w:rPr>
          <w:rFonts w:ascii="Calibri" w:hAnsi="Calibri" w:cs="Calibri"/>
          <w:color w:val="262626"/>
          <w:sz w:val="28"/>
          <w:szCs w:val="28"/>
        </w:rPr>
        <w:t>. Κατευθείαν έρχονται στο μυαλό τους εικόνες ζεστασιάς, στολισμένων σπιτιών, δώρων</w:t>
      </w:r>
      <w:r>
        <w:rPr>
          <w:rFonts w:ascii="Calibri" w:hAnsi="Calibri" w:cs="Calibri"/>
          <w:color w:val="262626"/>
          <w:sz w:val="28"/>
          <w:szCs w:val="28"/>
        </w:rPr>
        <w:t>, χαρούμενων παιδιών που λένε τα κάλαντα.</w:t>
      </w:r>
      <w:r w:rsidR="00F25D62">
        <w:rPr>
          <w:rFonts w:ascii="Calibri" w:hAnsi="Calibri" w:cs="Calibri"/>
          <w:color w:val="262626"/>
          <w:sz w:val="28"/>
          <w:szCs w:val="28"/>
        </w:rPr>
        <w:t xml:space="preserve"> </w:t>
      </w:r>
      <w:r>
        <w:rPr>
          <w:rFonts w:ascii="Calibri" w:hAnsi="Calibri" w:cs="Calibri"/>
          <w:color w:val="262626"/>
          <w:sz w:val="28"/>
          <w:szCs w:val="28"/>
        </w:rPr>
        <w:t xml:space="preserve">Ουσιαστικά η περίοδος των Χριστουγέννων και η αλλαγή της χρονιάς είναι το ξεκίνημα μιας νέας αρχής καθώς για τους περισσότερους ανθρώπους είναι η κατάλληλη εποχή </w:t>
      </w:r>
      <w:r w:rsidR="00E036E5">
        <w:rPr>
          <w:rFonts w:ascii="Calibri" w:hAnsi="Calibri" w:cs="Calibri"/>
          <w:color w:val="262626"/>
          <w:sz w:val="28"/>
          <w:szCs w:val="28"/>
        </w:rPr>
        <w:t xml:space="preserve">για </w:t>
      </w:r>
      <w:r>
        <w:rPr>
          <w:rFonts w:ascii="Calibri" w:hAnsi="Calibri" w:cs="Calibri"/>
          <w:color w:val="262626"/>
          <w:sz w:val="28"/>
          <w:szCs w:val="28"/>
        </w:rPr>
        <w:t>εσωτερικό προβληματισμό</w:t>
      </w:r>
      <w:r w:rsidR="0038502D">
        <w:rPr>
          <w:rFonts w:ascii="Calibri" w:hAnsi="Calibri" w:cs="Calibri"/>
          <w:color w:val="262626"/>
          <w:sz w:val="28"/>
          <w:szCs w:val="28"/>
        </w:rPr>
        <w:t xml:space="preserve"> και απολογισμό της χρονιάς που έχει περάσει και για να καταστρώσουν σχέδια</w:t>
      </w:r>
      <w:r>
        <w:rPr>
          <w:rFonts w:ascii="Calibri" w:hAnsi="Calibri" w:cs="Calibri"/>
          <w:color w:val="262626"/>
          <w:sz w:val="28"/>
          <w:szCs w:val="28"/>
        </w:rPr>
        <w:t xml:space="preserve">  για νέες εμπειρίες </w:t>
      </w:r>
      <w:r w:rsidR="0038502D">
        <w:rPr>
          <w:rFonts w:ascii="Calibri" w:hAnsi="Calibri" w:cs="Calibri"/>
          <w:color w:val="262626"/>
          <w:sz w:val="28"/>
          <w:szCs w:val="28"/>
        </w:rPr>
        <w:t>γεμάτ</w:t>
      </w:r>
      <w:r w:rsidR="00C90156">
        <w:rPr>
          <w:rFonts w:ascii="Calibri" w:hAnsi="Calibri" w:cs="Calibri"/>
          <w:color w:val="262626"/>
          <w:sz w:val="28"/>
          <w:szCs w:val="28"/>
        </w:rPr>
        <w:t>ες</w:t>
      </w:r>
      <w:r w:rsidR="0038502D">
        <w:rPr>
          <w:rFonts w:ascii="Calibri" w:hAnsi="Calibri" w:cs="Calibri"/>
          <w:color w:val="262626"/>
          <w:sz w:val="28"/>
          <w:szCs w:val="28"/>
        </w:rPr>
        <w:t xml:space="preserve"> προσδοκίες</w:t>
      </w:r>
      <w:r w:rsidR="00C90156">
        <w:rPr>
          <w:rFonts w:ascii="Calibri" w:hAnsi="Calibri" w:cs="Calibri"/>
          <w:color w:val="262626"/>
          <w:sz w:val="28"/>
          <w:szCs w:val="28"/>
        </w:rPr>
        <w:t>.</w:t>
      </w:r>
      <w:r w:rsidR="0038502D">
        <w:rPr>
          <w:rFonts w:ascii="Calibri" w:hAnsi="Calibri" w:cs="Calibri"/>
          <w:color w:val="262626"/>
          <w:sz w:val="28"/>
          <w:szCs w:val="28"/>
        </w:rPr>
        <w:t xml:space="preserve"> </w:t>
      </w:r>
    </w:p>
    <w:p w14:paraId="3751E9F3" w14:textId="77777777" w:rsidR="00E036E5" w:rsidRDefault="001C7211" w:rsidP="009F482F">
      <w:pPr>
        <w:jc w:val="both"/>
        <w:rPr>
          <w:rFonts w:ascii="Calibri" w:hAnsi="Calibri" w:cs="Calibri"/>
          <w:color w:val="262626"/>
          <w:sz w:val="28"/>
          <w:szCs w:val="28"/>
        </w:rPr>
      </w:pPr>
      <w:r>
        <w:rPr>
          <w:rFonts w:ascii="Calibri" w:hAnsi="Calibri" w:cs="Calibri"/>
          <w:color w:val="262626"/>
          <w:sz w:val="28"/>
          <w:szCs w:val="28"/>
        </w:rPr>
        <w:t>Προσεγγίζει ένα θέμα τόσο χαρούμενο και ευχάριστο για όλους και κυρίως για τα μικρά παιδιά με μία διαφορετική οπτική απ’ ότι συνήθως</w:t>
      </w:r>
      <w:r w:rsidR="00E036E5">
        <w:rPr>
          <w:rFonts w:ascii="Calibri" w:hAnsi="Calibri" w:cs="Calibri"/>
          <w:color w:val="262626"/>
          <w:sz w:val="28"/>
          <w:szCs w:val="28"/>
        </w:rPr>
        <w:t>,</w:t>
      </w:r>
      <w:r>
        <w:rPr>
          <w:rFonts w:ascii="Calibri" w:hAnsi="Calibri" w:cs="Calibri"/>
          <w:color w:val="262626"/>
          <w:sz w:val="28"/>
          <w:szCs w:val="28"/>
        </w:rPr>
        <w:t xml:space="preserve"> </w:t>
      </w:r>
      <w:r w:rsidR="00E036E5">
        <w:rPr>
          <w:rFonts w:ascii="Calibri" w:hAnsi="Calibri" w:cs="Calibri"/>
          <w:color w:val="262626"/>
          <w:sz w:val="28"/>
          <w:szCs w:val="28"/>
        </w:rPr>
        <w:t xml:space="preserve">καθώς από </w:t>
      </w:r>
      <w:r w:rsidR="002817A5">
        <w:rPr>
          <w:rFonts w:ascii="Calibri" w:hAnsi="Calibri" w:cs="Calibri"/>
          <w:color w:val="262626"/>
          <w:sz w:val="28"/>
          <w:szCs w:val="28"/>
        </w:rPr>
        <w:t>την εικόνα λείπει η αίσθηση της χαράς η οποία είναι συνυφασμένη με ένα γελαστό Άγιο Βασίλη ντυμένο στα κόκκινα που οδηγ</w:t>
      </w:r>
      <w:r w:rsidR="00E036E5">
        <w:rPr>
          <w:rFonts w:ascii="Calibri" w:hAnsi="Calibri" w:cs="Calibri"/>
          <w:color w:val="262626"/>
          <w:sz w:val="28"/>
          <w:szCs w:val="28"/>
        </w:rPr>
        <w:t>εί το έλκηθρο με τους ταράνδου</w:t>
      </w:r>
      <w:r w:rsidR="009F482F">
        <w:rPr>
          <w:rFonts w:ascii="Calibri" w:hAnsi="Calibri" w:cs="Calibri"/>
          <w:color w:val="262626"/>
          <w:sz w:val="28"/>
          <w:szCs w:val="28"/>
        </w:rPr>
        <w:t xml:space="preserve">ς του για να προσφέρει δώρα και χαμόγελα σε μικρούς και μεγάλους. </w:t>
      </w:r>
    </w:p>
    <w:p w14:paraId="5C88E31F" w14:textId="77777777" w:rsidR="007A60C6" w:rsidRDefault="009F482F" w:rsidP="009F482F">
      <w:pPr>
        <w:jc w:val="both"/>
        <w:rPr>
          <w:rFonts w:ascii="Calibri" w:hAnsi="Calibri" w:cs="Calibri"/>
          <w:color w:val="262626"/>
          <w:sz w:val="28"/>
          <w:szCs w:val="28"/>
        </w:rPr>
      </w:pPr>
      <w:r>
        <w:rPr>
          <w:rFonts w:ascii="Calibri" w:hAnsi="Calibri" w:cs="Calibri"/>
          <w:color w:val="262626"/>
          <w:sz w:val="28"/>
          <w:szCs w:val="28"/>
        </w:rPr>
        <w:t>Ισχύει όμως για όλο τον κό</w:t>
      </w:r>
      <w:r w:rsidR="00E036E5">
        <w:rPr>
          <w:rFonts w:ascii="Calibri" w:hAnsi="Calibri" w:cs="Calibri"/>
          <w:color w:val="262626"/>
          <w:sz w:val="28"/>
          <w:szCs w:val="28"/>
        </w:rPr>
        <w:t>σ</w:t>
      </w:r>
      <w:r>
        <w:rPr>
          <w:rFonts w:ascii="Calibri" w:hAnsi="Calibri" w:cs="Calibri"/>
          <w:color w:val="262626"/>
          <w:sz w:val="28"/>
          <w:szCs w:val="28"/>
        </w:rPr>
        <w:t>μο αυτό</w:t>
      </w:r>
      <w:r w:rsidR="009D5E3F">
        <w:rPr>
          <w:rFonts w:ascii="Calibri" w:hAnsi="Calibri" w:cs="Calibri"/>
          <w:color w:val="262626"/>
          <w:sz w:val="28"/>
          <w:szCs w:val="28"/>
        </w:rPr>
        <w:t>ꓼ</w:t>
      </w:r>
      <w:r w:rsidR="00DE0EAB">
        <w:rPr>
          <w:rFonts w:ascii="Calibri" w:hAnsi="Calibri" w:cs="Calibri"/>
          <w:color w:val="262626"/>
          <w:sz w:val="28"/>
          <w:szCs w:val="28"/>
        </w:rPr>
        <w:t xml:space="preserve">  Έ</w:t>
      </w:r>
      <w:r w:rsidR="00622960">
        <w:rPr>
          <w:rFonts w:ascii="Calibri" w:hAnsi="Calibri" w:cs="Calibri"/>
          <w:color w:val="262626"/>
          <w:sz w:val="28"/>
          <w:szCs w:val="28"/>
        </w:rPr>
        <w:t>χουν τ</w:t>
      </w:r>
      <w:r w:rsidR="00DE0EAB">
        <w:rPr>
          <w:rFonts w:ascii="Calibri" w:hAnsi="Calibri" w:cs="Calibri"/>
          <w:color w:val="262626"/>
          <w:sz w:val="28"/>
          <w:szCs w:val="28"/>
        </w:rPr>
        <w:t>η</w:t>
      </w:r>
      <w:r w:rsidR="00622960">
        <w:rPr>
          <w:rFonts w:ascii="Calibri" w:hAnsi="Calibri" w:cs="Calibri"/>
          <w:color w:val="262626"/>
          <w:sz w:val="28"/>
          <w:szCs w:val="28"/>
        </w:rPr>
        <w:t xml:space="preserve"> δυ</w:t>
      </w:r>
      <w:r w:rsidR="00DE0EAB">
        <w:rPr>
          <w:rFonts w:ascii="Calibri" w:hAnsi="Calibri" w:cs="Calibri"/>
          <w:color w:val="262626"/>
          <w:sz w:val="28"/>
          <w:szCs w:val="28"/>
        </w:rPr>
        <w:t>νατότητα ή την ευκαιρία να απολαμβάνουν όλοι οι άνθρωποι τη θαλπωρή, τις οικογενειακές στιγμές τις χαρές και όλα αυτά που θεωρούνται</w:t>
      </w:r>
      <w:r w:rsidR="009E36C1">
        <w:rPr>
          <w:rFonts w:ascii="Calibri" w:hAnsi="Calibri" w:cs="Calibri"/>
          <w:color w:val="262626"/>
          <w:sz w:val="28"/>
          <w:szCs w:val="28"/>
        </w:rPr>
        <w:t xml:space="preserve"> ως</w:t>
      </w:r>
      <w:r w:rsidR="00DE0EAB">
        <w:rPr>
          <w:rFonts w:ascii="Calibri" w:hAnsi="Calibri" w:cs="Calibri"/>
          <w:color w:val="262626"/>
          <w:sz w:val="28"/>
          <w:szCs w:val="28"/>
        </w:rPr>
        <w:t xml:space="preserve"> «δεδομένα»</w:t>
      </w:r>
      <w:r w:rsidR="009D5E3F">
        <w:rPr>
          <w:rFonts w:ascii="Calibri" w:hAnsi="Calibri" w:cs="Calibri"/>
          <w:color w:val="262626"/>
          <w:sz w:val="28"/>
          <w:szCs w:val="28"/>
        </w:rPr>
        <w:t>ꓼ</w:t>
      </w:r>
    </w:p>
    <w:p w14:paraId="0A7DFFEC" w14:textId="77777777" w:rsidR="00842606" w:rsidRDefault="00E036E5" w:rsidP="009F482F">
      <w:pPr>
        <w:jc w:val="both"/>
        <w:rPr>
          <w:rFonts w:ascii="Calibri" w:hAnsi="Calibri" w:cs="Calibri"/>
          <w:color w:val="262626"/>
          <w:sz w:val="28"/>
          <w:szCs w:val="28"/>
        </w:rPr>
      </w:pPr>
      <w:r>
        <w:rPr>
          <w:rFonts w:ascii="Calibri" w:hAnsi="Calibri" w:cs="Calibri"/>
          <w:color w:val="262626"/>
          <w:sz w:val="28"/>
          <w:szCs w:val="28"/>
        </w:rPr>
        <w:lastRenderedPageBreak/>
        <w:t xml:space="preserve">Παρατηρώντας κανείς το έργο του </w:t>
      </w:r>
      <w:proofErr w:type="spellStart"/>
      <w:r>
        <w:rPr>
          <w:rFonts w:ascii="Calibri" w:hAnsi="Calibri" w:cs="Calibri"/>
          <w:color w:val="262626"/>
          <w:sz w:val="28"/>
          <w:szCs w:val="28"/>
          <w:lang w:val="en-US"/>
        </w:rPr>
        <w:t>Bansky</w:t>
      </w:r>
      <w:proofErr w:type="spellEnd"/>
      <w:r w:rsidRPr="00C90156">
        <w:rPr>
          <w:rFonts w:ascii="Calibri" w:hAnsi="Calibri" w:cs="Calibri"/>
          <w:color w:val="262626"/>
          <w:sz w:val="28"/>
          <w:szCs w:val="28"/>
        </w:rPr>
        <w:t xml:space="preserve"> </w:t>
      </w:r>
      <w:r>
        <w:rPr>
          <w:rFonts w:ascii="Calibri" w:hAnsi="Calibri" w:cs="Calibri"/>
          <w:color w:val="262626"/>
          <w:sz w:val="28"/>
          <w:szCs w:val="28"/>
        </w:rPr>
        <w:t xml:space="preserve">λαμβάνει το μήνυμά του πως, δυστυχώς αυτά που κάποιοι τα έχουν και τα θεωρούν δεδομένα δεν είναι δεδομένα στην πραγματικότητα για όλους. </w:t>
      </w:r>
      <w:r w:rsidR="00842606">
        <w:rPr>
          <w:rFonts w:ascii="Calibri" w:hAnsi="Calibri" w:cs="Calibri"/>
          <w:color w:val="262626"/>
          <w:sz w:val="28"/>
          <w:szCs w:val="28"/>
        </w:rPr>
        <w:t xml:space="preserve">Η απάντηση στα παραπάνω ερωτήματα είναι ξεκάθαρα ένα ισχυρό όχι καθώς το γεγονός ότι στην εικόνα αντί για τον Αγιο Βασίλη το έλκηθρο φαίνεται να «σέρνει» ένα παγκάκι στο οποίο είναι ξαπλωμένος ένας άστεγος. </w:t>
      </w:r>
      <w:r w:rsidR="001220E1">
        <w:rPr>
          <w:rFonts w:ascii="Calibri" w:hAnsi="Calibri" w:cs="Calibri"/>
          <w:color w:val="262626"/>
          <w:sz w:val="28"/>
          <w:szCs w:val="28"/>
        </w:rPr>
        <w:t xml:space="preserve">Νιώθει κανείς γροθιά στο στομάχι όταν συνειδητοποιεί πως όλη η </w:t>
      </w:r>
      <w:r>
        <w:rPr>
          <w:rFonts w:ascii="Calibri" w:hAnsi="Calibri" w:cs="Calibri"/>
          <w:color w:val="262626"/>
          <w:sz w:val="28"/>
          <w:szCs w:val="28"/>
        </w:rPr>
        <w:t>«</w:t>
      </w:r>
      <w:r w:rsidR="001220E1">
        <w:rPr>
          <w:rFonts w:ascii="Calibri" w:hAnsi="Calibri" w:cs="Calibri"/>
          <w:color w:val="262626"/>
          <w:sz w:val="28"/>
          <w:szCs w:val="28"/>
        </w:rPr>
        <w:t>περιουσία</w:t>
      </w:r>
      <w:r>
        <w:rPr>
          <w:rFonts w:ascii="Calibri" w:hAnsi="Calibri" w:cs="Calibri"/>
          <w:color w:val="262626"/>
          <w:sz w:val="28"/>
          <w:szCs w:val="28"/>
        </w:rPr>
        <w:t>»</w:t>
      </w:r>
      <w:r w:rsidR="001220E1">
        <w:rPr>
          <w:rFonts w:ascii="Calibri" w:hAnsi="Calibri" w:cs="Calibri"/>
          <w:color w:val="262626"/>
          <w:sz w:val="28"/>
          <w:szCs w:val="28"/>
        </w:rPr>
        <w:t xml:space="preserve"> αυτού του ανθρώπου είναι μόνο τέσσερις τσάντες με τα υπάρχοντά του και βρίσκεται μόνος και αβοήθητος στο κρύο που είναι ιδιαίτερα αισθητό στη Βρετανία.</w:t>
      </w:r>
    </w:p>
    <w:p w14:paraId="40B77CFB" w14:textId="77777777" w:rsidR="008715D5" w:rsidRDefault="00842606" w:rsidP="008715D5">
      <w:pPr>
        <w:pStyle w:val="a4"/>
        <w:spacing w:line="360" w:lineRule="auto"/>
        <w:ind w:firstLine="720"/>
        <w:jc w:val="both"/>
      </w:pPr>
      <w:r>
        <w:rPr>
          <w:rFonts w:ascii="Arial" w:hAnsi="Arial" w:cs="Arial"/>
          <w:color w:val="0F0F0F"/>
          <w:sz w:val="20"/>
          <w:szCs w:val="20"/>
          <w:shd w:val="clear" w:color="auto" w:fill="F4F4F4"/>
        </w:rPr>
        <w:t> </w:t>
      </w:r>
      <w:r w:rsidR="008715D5">
        <w:t>ΠΕΡΙΕΧΟΜΕΝΟ [1-10]</w:t>
      </w:r>
    </w:p>
    <w:p w14:paraId="5A426FEA" w14:textId="77777777" w:rsidR="008715D5" w:rsidRDefault="008715D5" w:rsidP="008715D5">
      <w:pPr>
        <w:pStyle w:val="a4"/>
        <w:numPr>
          <w:ilvl w:val="0"/>
          <w:numId w:val="1"/>
        </w:numPr>
        <w:spacing w:line="360" w:lineRule="auto"/>
        <w:jc w:val="both"/>
      </w:pPr>
      <w:r>
        <w:t>Παρουσιάζεται με σαφήνεια και καθαρότητα το περιεχόμενο του έργου στο οποίο βασίστηκε η εργασία;</w:t>
      </w:r>
    </w:p>
    <w:p w14:paraId="41CC4FD4" w14:textId="77777777" w:rsidR="008715D5" w:rsidRDefault="008715D5" w:rsidP="008715D5">
      <w:pPr>
        <w:pStyle w:val="a4"/>
        <w:numPr>
          <w:ilvl w:val="0"/>
          <w:numId w:val="1"/>
        </w:numPr>
        <w:spacing w:line="360" w:lineRule="auto"/>
        <w:jc w:val="both"/>
      </w:pPr>
      <w:r>
        <w:t>Διατυπώνεται/-</w:t>
      </w:r>
      <w:proofErr w:type="spellStart"/>
      <w:r>
        <w:t>νονται</w:t>
      </w:r>
      <w:proofErr w:type="spellEnd"/>
      <w:r>
        <w:t xml:space="preserve"> με σαφήνεια το/τα φιλοσοφικό/-ά ερώτημα/-</w:t>
      </w:r>
      <w:proofErr w:type="spellStart"/>
      <w:r>
        <w:t>τήματα</w:t>
      </w:r>
      <w:proofErr w:type="spellEnd"/>
      <w:r>
        <w:t xml:space="preserve"> που προκύπτουν;</w:t>
      </w:r>
    </w:p>
    <w:p w14:paraId="561F6077" w14:textId="77777777" w:rsidR="008715D5" w:rsidRDefault="008715D5" w:rsidP="008715D5">
      <w:pPr>
        <w:pStyle w:val="a4"/>
        <w:numPr>
          <w:ilvl w:val="0"/>
          <w:numId w:val="1"/>
        </w:numPr>
        <w:spacing w:line="360" w:lineRule="auto"/>
        <w:jc w:val="both"/>
      </w:pPr>
      <w:r>
        <w:t>Τεκμηριώνεται ο φιλοσοφικός προβληματισμός με αναφορές στο έργο;</w:t>
      </w:r>
    </w:p>
    <w:p w14:paraId="0CC49704" w14:textId="77777777" w:rsidR="008715D5" w:rsidRDefault="008715D5" w:rsidP="008715D5">
      <w:pPr>
        <w:pStyle w:val="a4"/>
        <w:numPr>
          <w:ilvl w:val="0"/>
          <w:numId w:val="1"/>
        </w:numPr>
        <w:spacing w:line="360" w:lineRule="auto"/>
        <w:jc w:val="both"/>
      </w:pPr>
      <w:r>
        <w:t>Αιτιολογείται επαρκώς το γιατί το/τα ερώτημα/-</w:t>
      </w:r>
      <w:proofErr w:type="spellStart"/>
      <w:r>
        <w:t>τήματα</w:t>
      </w:r>
      <w:proofErr w:type="spellEnd"/>
      <w:r>
        <w:t xml:space="preserve"> έχουν φιλοσοφικό χαρακτήρα;</w:t>
      </w:r>
    </w:p>
    <w:p w14:paraId="6CE22980" w14:textId="77777777" w:rsidR="008715D5" w:rsidRDefault="008715D5" w:rsidP="008715D5">
      <w:pPr>
        <w:pStyle w:val="a4"/>
        <w:spacing w:line="360" w:lineRule="auto"/>
        <w:jc w:val="both"/>
      </w:pPr>
    </w:p>
    <w:p w14:paraId="3B5F046B" w14:textId="77777777" w:rsidR="008715D5" w:rsidRDefault="008715D5" w:rsidP="008715D5">
      <w:pPr>
        <w:pStyle w:val="a4"/>
        <w:spacing w:line="360" w:lineRule="auto"/>
        <w:ind w:firstLine="720"/>
        <w:jc w:val="both"/>
      </w:pPr>
      <w:r>
        <w:t>ΔΟΜΗ [1-6]</w:t>
      </w:r>
    </w:p>
    <w:p w14:paraId="47394C85" w14:textId="77777777" w:rsidR="008715D5" w:rsidRDefault="008715D5" w:rsidP="008715D5">
      <w:pPr>
        <w:pStyle w:val="a4"/>
        <w:numPr>
          <w:ilvl w:val="0"/>
          <w:numId w:val="2"/>
        </w:numPr>
        <w:spacing w:line="360" w:lineRule="auto"/>
        <w:jc w:val="both"/>
      </w:pPr>
      <w:r>
        <w:t>Υπάρχει συνοχή και αλληλουχία στο κείμενο;</w:t>
      </w:r>
    </w:p>
    <w:p w14:paraId="7C396760" w14:textId="77777777" w:rsidR="008715D5" w:rsidRDefault="008715D5" w:rsidP="008715D5">
      <w:pPr>
        <w:pStyle w:val="a4"/>
        <w:numPr>
          <w:ilvl w:val="0"/>
          <w:numId w:val="2"/>
        </w:numPr>
        <w:spacing w:line="360" w:lineRule="auto"/>
        <w:jc w:val="both"/>
      </w:pPr>
      <w:r>
        <w:t xml:space="preserve">Είναι σωστή η </w:t>
      </w:r>
      <w:proofErr w:type="spellStart"/>
      <w:r>
        <w:t>παραγραφοποίηση</w:t>
      </w:r>
      <w:proofErr w:type="spellEnd"/>
      <w:r>
        <w:t>;</w:t>
      </w:r>
    </w:p>
    <w:p w14:paraId="413FBEA4" w14:textId="77777777" w:rsidR="008715D5" w:rsidRDefault="008715D5" w:rsidP="008715D5">
      <w:pPr>
        <w:pStyle w:val="a4"/>
        <w:spacing w:line="360" w:lineRule="auto"/>
        <w:jc w:val="both"/>
      </w:pPr>
    </w:p>
    <w:p w14:paraId="458181A7" w14:textId="77777777" w:rsidR="008715D5" w:rsidRDefault="008715D5" w:rsidP="008715D5">
      <w:pPr>
        <w:pStyle w:val="a4"/>
        <w:spacing w:line="360" w:lineRule="auto"/>
        <w:ind w:firstLine="720"/>
        <w:jc w:val="both"/>
      </w:pPr>
      <w:r>
        <w:t>ΕΚΦΡΑΣΗ [1-4]</w:t>
      </w:r>
    </w:p>
    <w:p w14:paraId="1457C8F9" w14:textId="77777777" w:rsidR="008715D5" w:rsidRDefault="008715D5" w:rsidP="008715D5">
      <w:pPr>
        <w:pStyle w:val="a4"/>
        <w:numPr>
          <w:ilvl w:val="0"/>
          <w:numId w:val="3"/>
        </w:numPr>
        <w:spacing w:line="360" w:lineRule="auto"/>
        <w:jc w:val="both"/>
      </w:pPr>
      <w:r>
        <w:t>Υπάρχει σαφήνεια στην έκφραση;</w:t>
      </w:r>
    </w:p>
    <w:p w14:paraId="06C5C21E" w14:textId="77777777" w:rsidR="008715D5" w:rsidRDefault="008715D5" w:rsidP="008715D5">
      <w:pPr>
        <w:pStyle w:val="a4"/>
        <w:numPr>
          <w:ilvl w:val="0"/>
          <w:numId w:val="3"/>
        </w:numPr>
        <w:spacing w:line="360" w:lineRule="auto"/>
        <w:jc w:val="both"/>
      </w:pPr>
      <w:r>
        <w:t>Υπάρχει ακρίβεια και πλούτος λεξιλογίου;</w:t>
      </w:r>
    </w:p>
    <w:p w14:paraId="6BB49B37" w14:textId="77777777" w:rsidR="008715D5" w:rsidRDefault="008715D5" w:rsidP="008715D5">
      <w:pPr>
        <w:pStyle w:val="a4"/>
        <w:numPr>
          <w:ilvl w:val="0"/>
          <w:numId w:val="3"/>
        </w:numPr>
        <w:spacing w:line="360" w:lineRule="auto"/>
        <w:jc w:val="both"/>
      </w:pPr>
      <w:r>
        <w:t>Υπάρχει σωστή/κατάλληλη χρήση της γλώσσας (ορθογραφία, στίξη, γραμματική και συντακτικό);</w:t>
      </w:r>
    </w:p>
    <w:p w14:paraId="0AB36E2B" w14:textId="77777777" w:rsidR="008715D5" w:rsidRDefault="008715D5" w:rsidP="008715D5">
      <w:pPr>
        <w:pStyle w:val="a4"/>
        <w:spacing w:line="360" w:lineRule="auto"/>
        <w:ind w:left="1440"/>
        <w:jc w:val="both"/>
      </w:pPr>
    </w:p>
    <w:p w14:paraId="1ECFA42E" w14:textId="20960B5D" w:rsidR="00842606" w:rsidRPr="00DC7182" w:rsidRDefault="00842606" w:rsidP="009F482F">
      <w:pPr>
        <w:jc w:val="both"/>
        <w:rPr>
          <w:rFonts w:ascii="Calibri" w:hAnsi="Calibri" w:cs="Calibri"/>
          <w:sz w:val="28"/>
          <w:szCs w:val="28"/>
        </w:rPr>
      </w:pPr>
    </w:p>
    <w:sectPr w:rsidR="00842606" w:rsidRPr="00DC71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C1FE8"/>
    <w:multiLevelType w:val="hybridMultilevel"/>
    <w:tmpl w:val="9D3EED6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15:restartNumberingAfterBreak="0">
    <w:nsid w:val="42D221F0"/>
    <w:multiLevelType w:val="hybridMultilevel"/>
    <w:tmpl w:val="4E7C6C0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 w15:restartNumberingAfterBreak="0">
    <w:nsid w:val="66D679DF"/>
    <w:multiLevelType w:val="hybridMultilevel"/>
    <w:tmpl w:val="5AC0158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F9"/>
    <w:rsid w:val="00076C26"/>
    <w:rsid w:val="001220E1"/>
    <w:rsid w:val="001C7211"/>
    <w:rsid w:val="002817A5"/>
    <w:rsid w:val="00336C61"/>
    <w:rsid w:val="0038502D"/>
    <w:rsid w:val="0038787D"/>
    <w:rsid w:val="003D02F7"/>
    <w:rsid w:val="003F257F"/>
    <w:rsid w:val="00622960"/>
    <w:rsid w:val="00651A77"/>
    <w:rsid w:val="007A60C6"/>
    <w:rsid w:val="00842606"/>
    <w:rsid w:val="00864E20"/>
    <w:rsid w:val="008715D5"/>
    <w:rsid w:val="008C7BB8"/>
    <w:rsid w:val="009142F9"/>
    <w:rsid w:val="009D5E3F"/>
    <w:rsid w:val="009E36C1"/>
    <w:rsid w:val="009F482F"/>
    <w:rsid w:val="00C20425"/>
    <w:rsid w:val="00C24DD8"/>
    <w:rsid w:val="00C90156"/>
    <w:rsid w:val="00DC7182"/>
    <w:rsid w:val="00DE0EAB"/>
    <w:rsid w:val="00E036E5"/>
    <w:rsid w:val="00F25D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64AC"/>
  <w15:chartTrackingRefBased/>
  <w15:docId w15:val="{4C2D71A2-53CD-40C7-837E-58DDA22F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142F9"/>
    <w:rPr>
      <w:color w:val="0000FF"/>
      <w:u w:val="single"/>
    </w:rPr>
  </w:style>
  <w:style w:type="paragraph" w:styleId="Web">
    <w:name w:val="Normal (Web)"/>
    <w:basedOn w:val="a"/>
    <w:uiPriority w:val="99"/>
    <w:semiHidden/>
    <w:unhideWhenUsed/>
    <w:rsid w:val="007A60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A60C6"/>
    <w:rPr>
      <w:b/>
      <w:bCs/>
    </w:rPr>
  </w:style>
  <w:style w:type="paragraph" w:customStyle="1" w:styleId="a4">
    <w:name w:val="Κύριο τμήμα"/>
    <w:rsid w:val="008715D5"/>
    <w:pPr>
      <w:spacing w:after="0" w:line="240" w:lineRule="auto"/>
    </w:pPr>
    <w:rPr>
      <w:rFonts w:ascii="Helvetica Neue" w:eastAsia="Arial Unicode MS" w:hAnsi="Helvetica Neue" w:cs="Arial Unicode MS"/>
      <w:color w:val="000000"/>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55459">
      <w:bodyDiv w:val="1"/>
      <w:marLeft w:val="0"/>
      <w:marRight w:val="0"/>
      <w:marTop w:val="0"/>
      <w:marBottom w:val="0"/>
      <w:divBdr>
        <w:top w:val="none" w:sz="0" w:space="0" w:color="auto"/>
        <w:left w:val="none" w:sz="0" w:space="0" w:color="auto"/>
        <w:bottom w:val="none" w:sz="0" w:space="0" w:color="auto"/>
        <w:right w:val="none" w:sz="0" w:space="0" w:color="auto"/>
      </w:divBdr>
    </w:div>
    <w:div w:id="541751930">
      <w:bodyDiv w:val="1"/>
      <w:marLeft w:val="0"/>
      <w:marRight w:val="0"/>
      <w:marTop w:val="0"/>
      <w:marBottom w:val="0"/>
      <w:divBdr>
        <w:top w:val="none" w:sz="0" w:space="0" w:color="auto"/>
        <w:left w:val="none" w:sz="0" w:space="0" w:color="auto"/>
        <w:bottom w:val="none" w:sz="0" w:space="0" w:color="auto"/>
        <w:right w:val="none" w:sz="0" w:space="0" w:color="auto"/>
      </w:divBdr>
    </w:div>
    <w:div w:id="6526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wikipedia.org/wiki/%CE%93%CE%BA%CF%81%CE%B1%CF%86%CE%AF%CF%84%CE%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MARKELLA</dc:creator>
  <cp:keywords/>
  <dc:description/>
  <cp:lastModifiedBy>ΦΩΤΕΙΝΗ ΣΑΦΛΑΓΙΟΥΡΑ</cp:lastModifiedBy>
  <cp:revision>2</cp:revision>
  <dcterms:created xsi:type="dcterms:W3CDTF">2021-01-21T09:04:00Z</dcterms:created>
  <dcterms:modified xsi:type="dcterms:W3CDTF">2021-01-21T09:04:00Z</dcterms:modified>
</cp:coreProperties>
</file>