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ACD2F" w14:textId="77777777" w:rsidR="003F7AB1" w:rsidRDefault="00054720" w:rsidP="003F7AB1">
      <w:pPr>
        <w:pStyle w:val="a3"/>
        <w:spacing w:line="480" w:lineRule="auto"/>
        <w:jc w:val="both"/>
      </w:pPr>
      <w:r>
        <w:t xml:space="preserve"> Στην ταινία με τον τίτλο </w:t>
      </w:r>
      <w:r w:rsidR="003F7AB1">
        <w:rPr>
          <w:lang w:val="en-US"/>
        </w:rPr>
        <w:t>Casus</w:t>
      </w:r>
      <w:r>
        <w:t xml:space="preserve"> </w:t>
      </w:r>
      <w:r w:rsidR="003F7AB1">
        <w:rPr>
          <w:lang w:val="en-US"/>
        </w:rPr>
        <w:t>B</w:t>
      </w:r>
      <w:r>
        <w:rPr>
          <w:lang w:val="en-US"/>
        </w:rPr>
        <w:t>e</w:t>
      </w:r>
      <w:r w:rsidR="003F7AB1">
        <w:rPr>
          <w:lang w:val="en-US"/>
        </w:rPr>
        <w:t>lli</w:t>
      </w:r>
      <w:r w:rsidR="003F7AB1">
        <w:t>,</w:t>
      </w:r>
      <w:r w:rsidRPr="00F57E32">
        <w:t xml:space="preserve"> </w:t>
      </w:r>
      <w:r>
        <w:t>που σημαίνει αιτία πολέμου στα λατινικά</w:t>
      </w:r>
      <w:r w:rsidR="003F7AB1">
        <w:t>,</w:t>
      </w:r>
      <w:r>
        <w:t xml:space="preserve"> βλέπουμε ανθρώπους της μεσαίας τάξης στην καθημερινότητά </w:t>
      </w:r>
      <w:r w:rsidR="003F7AB1">
        <w:t>τους.</w:t>
      </w:r>
      <w:r>
        <w:t xml:space="preserve"> </w:t>
      </w:r>
      <w:r w:rsidR="003F7AB1">
        <w:t>Σ</w:t>
      </w:r>
      <w:r>
        <w:t xml:space="preserve">το τέλος της ταινίας βλέπουμε την τάξη των </w:t>
      </w:r>
      <w:r w:rsidR="003F7AB1">
        <w:t>φτωχών</w:t>
      </w:r>
      <w:r>
        <w:t xml:space="preserve"> αλλά και των νεόπτωχων που είχαν τα αγαθά που έχει η μεσαία τάξη και για κάποιο λόγο βρέθηκαν στην ανάγκη</w:t>
      </w:r>
      <w:r w:rsidR="003F7AB1">
        <w:t>.</w:t>
      </w:r>
      <w:r>
        <w:t xml:space="preserve"> </w:t>
      </w:r>
    </w:p>
    <w:p w14:paraId="4333AEBD" w14:textId="77777777" w:rsidR="003F7AB1" w:rsidRDefault="003F7AB1" w:rsidP="003F7AB1">
      <w:pPr>
        <w:pStyle w:val="a3"/>
        <w:spacing w:line="480" w:lineRule="auto"/>
        <w:jc w:val="both"/>
      </w:pPr>
      <w:r>
        <w:t>Σ</w:t>
      </w:r>
      <w:r w:rsidR="00054720">
        <w:t>τη σκηνή του σουπερμάρκετ καταλαβαίνουμε τα περισσότερα φιλοσοφικά ερωτήματα</w:t>
      </w:r>
      <w:r>
        <w:t>.</w:t>
      </w:r>
      <w:r w:rsidR="00054720">
        <w:t xml:space="preserve"> </w:t>
      </w:r>
      <w:r>
        <w:t>Α</w:t>
      </w:r>
      <w:r w:rsidR="00054720">
        <w:t>ντιλαμβανόμαστε την υπερκατανάλωση που έχει ο άνθρωπος</w:t>
      </w:r>
      <w:r>
        <w:t>:</w:t>
      </w:r>
      <w:r w:rsidR="00054720">
        <w:t xml:space="preserve"> παίρνει πράγματα </w:t>
      </w:r>
      <w:r>
        <w:t>π</w:t>
      </w:r>
      <w:r w:rsidR="00054720">
        <w:t>ου δεν του είναι αναγκαία</w:t>
      </w:r>
      <w:r>
        <w:t>,</w:t>
      </w:r>
      <w:r w:rsidR="00054720">
        <w:t xml:space="preserve"> χωρίς να σκέφτεται ότι σήμερα έχει τη δυνατότητα να τα αγοράσει</w:t>
      </w:r>
      <w:r>
        <w:t>,</w:t>
      </w:r>
      <w:r w:rsidR="00054720">
        <w:t xml:space="preserve"> αλλά αύριο θα μπορεί</w:t>
      </w:r>
      <w:r>
        <w:t>;</w:t>
      </w:r>
      <w:r w:rsidR="00054720">
        <w:t xml:space="preserve"> </w:t>
      </w:r>
      <w:r>
        <w:t>Η</w:t>
      </w:r>
      <w:r w:rsidR="00054720">
        <w:t xml:space="preserve"> τάξη των πραγμάτων στην ταινία είναι ότι έχω τη δουλειά μου και δε με νοιάζει για εσένα που δεν </w:t>
      </w:r>
      <w:r>
        <w:t>έχεις,</w:t>
      </w:r>
      <w:r w:rsidR="00054720">
        <w:t xml:space="preserve"> ώστε να κινητοποιηθώ</w:t>
      </w:r>
      <w:r>
        <w:t>,</w:t>
      </w:r>
      <w:r w:rsidR="00054720">
        <w:t xml:space="preserve"> να γκρεμίσω το σύστημα για να βοηθήσω αυτούς που βρίσκονται σε ανάγκη</w:t>
      </w:r>
      <w:r>
        <w:t>.</w:t>
      </w:r>
      <w:r w:rsidR="00054720">
        <w:t xml:space="preserve"> </w:t>
      </w:r>
    </w:p>
    <w:p w14:paraId="76FAFEC1" w14:textId="77777777" w:rsidR="003F7AB1" w:rsidRDefault="003F7AB1" w:rsidP="003F7AB1">
      <w:pPr>
        <w:pStyle w:val="a3"/>
        <w:spacing w:line="480" w:lineRule="auto"/>
        <w:jc w:val="both"/>
      </w:pPr>
      <w:r>
        <w:t>Ε</w:t>
      </w:r>
      <w:r w:rsidR="00054720">
        <w:t>πομένως</w:t>
      </w:r>
      <w:r>
        <w:t>,</w:t>
      </w:r>
      <w:r w:rsidR="00054720">
        <w:t xml:space="preserve"> αντιλαμβανόμαστε ότι τίποτα δεν είναι δεδομένο</w:t>
      </w:r>
      <w:r>
        <w:t>,</w:t>
      </w:r>
      <w:r w:rsidR="00054720">
        <w:t xml:space="preserve"> συνειδητοποιούμε </w:t>
      </w:r>
      <w:r>
        <w:t>ό</w:t>
      </w:r>
      <w:r w:rsidR="00054720">
        <w:t>τι είμαστε επαναπαυμένοι στο τώρα χωρίς να μας απασχολεί τι μπορεί να μας φέρει το αύριο</w:t>
      </w:r>
      <w:r>
        <w:t>.</w:t>
      </w:r>
      <w:r w:rsidR="00054720">
        <w:t xml:space="preserve"> </w:t>
      </w:r>
      <w:r>
        <w:t>Η</w:t>
      </w:r>
      <w:r w:rsidR="00054720">
        <w:t xml:space="preserve"> αδιαφορία για ό</w:t>
      </w:r>
      <w:r>
        <w:t>,</w:t>
      </w:r>
      <w:r w:rsidR="00054720">
        <w:t>τι γίνεται γύρω μας έχει γίνει μια καθημερινή μας συνήθεια</w:t>
      </w:r>
      <w:r>
        <w:t>,</w:t>
      </w:r>
      <w:r w:rsidR="00054720">
        <w:t xml:space="preserve"> έχουμε πια μια συνειδητή αδιαφορία για το</w:t>
      </w:r>
      <w:r>
        <w:t>ν</w:t>
      </w:r>
      <w:r w:rsidR="00054720">
        <w:t xml:space="preserve"> διπλαν</w:t>
      </w:r>
      <w:r>
        <w:t>ό</w:t>
      </w:r>
      <w:r w:rsidR="00054720">
        <w:t xml:space="preserve"> </w:t>
      </w:r>
      <w:r>
        <w:t>μας.</w:t>
      </w:r>
      <w:r w:rsidR="00054720">
        <w:t xml:space="preserve"> </w:t>
      </w:r>
    </w:p>
    <w:p w14:paraId="277EB1BF" w14:textId="528E1124" w:rsidR="00BD028C" w:rsidRDefault="003F7AB1" w:rsidP="003F7AB1">
      <w:pPr>
        <w:pStyle w:val="a3"/>
        <w:spacing w:line="480" w:lineRule="auto"/>
        <w:jc w:val="both"/>
      </w:pPr>
      <w:r>
        <w:t>Τ</w:t>
      </w:r>
      <w:r w:rsidR="00054720">
        <w:t>έλος στην τελευταία σκηνή βλέπουμε τον ηλικιωμένο που έχει φτάσει σε απόγνωσή και γι’ αυτό χτυπιέται</w:t>
      </w:r>
      <w:r>
        <w:t>.</w:t>
      </w:r>
      <w:r w:rsidR="00054720">
        <w:t xml:space="preserve"> </w:t>
      </w:r>
      <w:r>
        <w:t>Μ</w:t>
      </w:r>
      <w:r w:rsidR="00054720">
        <w:t xml:space="preserve">ε αυτό το σπρώξιμο </w:t>
      </w:r>
      <w:r>
        <w:t>τ</w:t>
      </w:r>
      <w:r w:rsidR="00054720">
        <w:t>ης ουράς θέλει να συμβολίσει το σύστημα που διαλύεται και ο μόνος τρόπος αλλαγής του συστήματος δεν είναι το λέγειν</w:t>
      </w:r>
      <w:r>
        <w:t>,</w:t>
      </w:r>
      <w:r w:rsidR="00054720">
        <w:t xml:space="preserve"> αλλά </w:t>
      </w:r>
      <w:r>
        <w:t>η βία.</w:t>
      </w:r>
      <w:r w:rsidR="00054720">
        <w:t xml:space="preserve"> </w:t>
      </w:r>
      <w:r>
        <w:t>Ν</w:t>
      </w:r>
      <w:r w:rsidR="00054720">
        <w:t>α αναλογιστούμε όλοι π</w:t>
      </w:r>
      <w:r>
        <w:t>ώ</w:t>
      </w:r>
      <w:r w:rsidR="00054720">
        <w:t>ς η καθημερινότητ</w:t>
      </w:r>
      <w:r>
        <w:t>ά</w:t>
      </w:r>
      <w:r w:rsidR="00054720">
        <w:t xml:space="preserve"> μας επηρεάζει τους </w:t>
      </w:r>
      <w:r>
        <w:t>άλλους;</w:t>
      </w:r>
    </w:p>
    <w:p w14:paraId="2F347BCE" w14:textId="0B7E4CA1" w:rsidR="00121BC8" w:rsidRDefault="00121BC8" w:rsidP="003F7AB1">
      <w:pPr>
        <w:pStyle w:val="a3"/>
        <w:spacing w:line="480" w:lineRule="auto"/>
        <w:jc w:val="both"/>
      </w:pPr>
    </w:p>
    <w:p w14:paraId="2E775BBA" w14:textId="77777777" w:rsidR="00121BC8" w:rsidRDefault="00121BC8" w:rsidP="00121BC8">
      <w:pPr>
        <w:pStyle w:val="a3"/>
        <w:spacing w:line="360" w:lineRule="auto"/>
        <w:ind w:firstLine="720"/>
        <w:jc w:val="both"/>
      </w:pPr>
      <w:r>
        <w:t>ΠΕΡΙΕΧΟΜΕΝΟ [1-10]</w:t>
      </w:r>
    </w:p>
    <w:p w14:paraId="3406BA53" w14:textId="77777777" w:rsidR="00121BC8" w:rsidRDefault="00121BC8" w:rsidP="00121BC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Παρουσιάζεται με σαφήνεια και καθαρότητα το περιεχόμενο του έργου στο οποίο βασίστηκε η εργασία;</w:t>
      </w:r>
    </w:p>
    <w:p w14:paraId="0126CE22" w14:textId="77777777" w:rsidR="00121BC8" w:rsidRDefault="00121BC8" w:rsidP="00121BC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Διατυπώνεται/-</w:t>
      </w:r>
      <w:proofErr w:type="spellStart"/>
      <w:r>
        <w:t>νονται</w:t>
      </w:r>
      <w:proofErr w:type="spellEnd"/>
      <w:r>
        <w:t xml:space="preserve"> με σαφήνεια το/τα φιλοσοφικό/-ά ερώτημα/-</w:t>
      </w:r>
      <w:proofErr w:type="spellStart"/>
      <w:r>
        <w:t>τήματα</w:t>
      </w:r>
      <w:proofErr w:type="spellEnd"/>
      <w:r>
        <w:t xml:space="preserve"> που προκύπτουν;</w:t>
      </w:r>
    </w:p>
    <w:p w14:paraId="48BEA8DF" w14:textId="77777777" w:rsidR="00121BC8" w:rsidRDefault="00121BC8" w:rsidP="00121BC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Τεκμηριώνεται ο φιλοσοφικός προβληματισμός με αναφορές στο έργο;</w:t>
      </w:r>
    </w:p>
    <w:p w14:paraId="55614788" w14:textId="77777777" w:rsidR="00121BC8" w:rsidRDefault="00121BC8" w:rsidP="00121BC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Αιτιολογείται επαρκώς το γιατί το/τα ερώτημα/-</w:t>
      </w:r>
      <w:proofErr w:type="spellStart"/>
      <w:r>
        <w:t>τήματα</w:t>
      </w:r>
      <w:proofErr w:type="spellEnd"/>
      <w:r>
        <w:t xml:space="preserve"> έχουν φιλοσοφικό χαρακτήρα;</w:t>
      </w:r>
    </w:p>
    <w:p w14:paraId="10020D84" w14:textId="77777777" w:rsidR="00121BC8" w:rsidRDefault="00121BC8" w:rsidP="00121BC8">
      <w:pPr>
        <w:pStyle w:val="a3"/>
        <w:spacing w:line="360" w:lineRule="auto"/>
        <w:jc w:val="both"/>
      </w:pPr>
    </w:p>
    <w:p w14:paraId="39CD4404" w14:textId="77777777" w:rsidR="00121BC8" w:rsidRDefault="00121BC8" w:rsidP="00121BC8">
      <w:pPr>
        <w:pStyle w:val="a3"/>
        <w:spacing w:line="360" w:lineRule="auto"/>
        <w:ind w:firstLine="720"/>
        <w:jc w:val="both"/>
      </w:pPr>
      <w:r>
        <w:t>ΔΟΜΗ [1-6]</w:t>
      </w:r>
    </w:p>
    <w:p w14:paraId="12B716BC" w14:textId="77777777" w:rsidR="00121BC8" w:rsidRDefault="00121BC8" w:rsidP="00121BC8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συνοχή και αλληλουχία στο κείμενο;</w:t>
      </w:r>
    </w:p>
    <w:p w14:paraId="14EFF680" w14:textId="77777777" w:rsidR="00121BC8" w:rsidRDefault="00121BC8" w:rsidP="00121BC8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 xml:space="preserve">Είναι σωστή η </w:t>
      </w:r>
      <w:proofErr w:type="spellStart"/>
      <w:r>
        <w:t>παραγραφοποίηση</w:t>
      </w:r>
      <w:proofErr w:type="spellEnd"/>
      <w:r>
        <w:t>;</w:t>
      </w:r>
    </w:p>
    <w:p w14:paraId="54D05BEC" w14:textId="77777777" w:rsidR="00121BC8" w:rsidRDefault="00121BC8" w:rsidP="00121BC8">
      <w:pPr>
        <w:pStyle w:val="a3"/>
        <w:spacing w:line="360" w:lineRule="auto"/>
        <w:jc w:val="both"/>
      </w:pPr>
    </w:p>
    <w:p w14:paraId="58635B41" w14:textId="77777777" w:rsidR="00121BC8" w:rsidRDefault="00121BC8" w:rsidP="00121BC8">
      <w:pPr>
        <w:pStyle w:val="a3"/>
        <w:spacing w:line="360" w:lineRule="auto"/>
        <w:ind w:firstLine="720"/>
        <w:jc w:val="both"/>
      </w:pPr>
      <w:r>
        <w:t>ΕΚΦΡΑΣΗ [1-4]</w:t>
      </w:r>
    </w:p>
    <w:p w14:paraId="76B0A361" w14:textId="77777777" w:rsidR="00121BC8" w:rsidRDefault="00121BC8" w:rsidP="00121BC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σαφήνεια στην έκφραση;</w:t>
      </w:r>
    </w:p>
    <w:p w14:paraId="7178A71D" w14:textId="77777777" w:rsidR="00121BC8" w:rsidRDefault="00121BC8" w:rsidP="00121BC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lastRenderedPageBreak/>
        <w:t>Υπάρχει ακρίβεια και πλούτος λεξιλογίου;</w:t>
      </w:r>
    </w:p>
    <w:p w14:paraId="3CAFEC83" w14:textId="77777777" w:rsidR="00121BC8" w:rsidRDefault="00121BC8" w:rsidP="00121BC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σωστή/κατάλληλη χρήση της γλώσσας (ορθογραφία, στίξη, γραμματική και συντακτικό);</w:t>
      </w:r>
    </w:p>
    <w:p w14:paraId="4411237F" w14:textId="77777777" w:rsidR="00121BC8" w:rsidRDefault="00121BC8" w:rsidP="00121BC8">
      <w:pPr>
        <w:pStyle w:val="a3"/>
        <w:spacing w:line="360" w:lineRule="auto"/>
        <w:ind w:left="1440"/>
        <w:jc w:val="both"/>
      </w:pPr>
    </w:p>
    <w:p w14:paraId="074E7836" w14:textId="77777777" w:rsidR="00121BC8" w:rsidRDefault="00121BC8" w:rsidP="003F7AB1">
      <w:pPr>
        <w:pStyle w:val="a3"/>
        <w:spacing w:line="480" w:lineRule="auto"/>
        <w:jc w:val="both"/>
      </w:pPr>
    </w:p>
    <w:sectPr w:rsidR="00121BC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397B3" w14:textId="77777777" w:rsidR="00D63FC4" w:rsidRDefault="00D63FC4">
      <w:r>
        <w:separator/>
      </w:r>
    </w:p>
  </w:endnote>
  <w:endnote w:type="continuationSeparator" w:id="0">
    <w:p w14:paraId="4FC47637" w14:textId="77777777" w:rsidR="00D63FC4" w:rsidRDefault="00D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75485" w14:textId="77777777" w:rsidR="00BD028C" w:rsidRDefault="00BD02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4857B" w14:textId="77777777" w:rsidR="00D63FC4" w:rsidRDefault="00D63FC4">
      <w:r>
        <w:separator/>
      </w:r>
    </w:p>
  </w:footnote>
  <w:footnote w:type="continuationSeparator" w:id="0">
    <w:p w14:paraId="6CCE466A" w14:textId="77777777" w:rsidR="00D63FC4" w:rsidRDefault="00D6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969A" w14:textId="77777777" w:rsidR="00BD028C" w:rsidRDefault="00BD02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1FE8"/>
    <w:multiLevelType w:val="hybridMultilevel"/>
    <w:tmpl w:val="9D3EED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221F0"/>
    <w:multiLevelType w:val="hybridMultilevel"/>
    <w:tmpl w:val="4E7C6C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D679DF"/>
    <w:multiLevelType w:val="hybridMultilevel"/>
    <w:tmpl w:val="5AC015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8C"/>
    <w:rsid w:val="00054720"/>
    <w:rsid w:val="00121BC8"/>
    <w:rsid w:val="003F7AB1"/>
    <w:rsid w:val="00BD028C"/>
    <w:rsid w:val="00D63FC4"/>
    <w:rsid w:val="00DC0159"/>
    <w:rsid w:val="00F5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EB55"/>
  <w15:docId w15:val="{87D2418C-89E6-4A62-8547-65868204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ΦΩΤΕΙΝΗ ΣΑΦΛΑΓΙΟΥΡΑ</cp:lastModifiedBy>
  <cp:revision>2</cp:revision>
  <dcterms:created xsi:type="dcterms:W3CDTF">2021-01-21T09:05:00Z</dcterms:created>
  <dcterms:modified xsi:type="dcterms:W3CDTF">2021-01-21T09:05:00Z</dcterms:modified>
</cp:coreProperties>
</file>