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5524"/>
        <w:gridCol w:w="8363"/>
      </w:tblGrid>
      <w:tr w:rsidR="00A95CAD" w:rsidRPr="007349A5" w14:paraId="6B9A8941" w14:textId="77777777" w:rsidTr="007349A5">
        <w:tc>
          <w:tcPr>
            <w:tcW w:w="5524" w:type="dxa"/>
          </w:tcPr>
          <w:p w14:paraId="62CEDE1C" w14:textId="3D0F1B2C" w:rsidR="00A95CAD" w:rsidRPr="007349A5" w:rsidRDefault="00A95CAD" w:rsidP="007349A5">
            <w:pPr>
              <w:jc w:val="center"/>
              <w:rPr>
                <w:b/>
                <w:bCs/>
                <w:sz w:val="28"/>
                <w:szCs w:val="28"/>
              </w:rPr>
            </w:pPr>
            <w:r w:rsidRPr="007349A5">
              <w:rPr>
                <w:b/>
                <w:bCs/>
                <w:sz w:val="28"/>
                <w:szCs w:val="28"/>
              </w:rPr>
              <w:t>Στόχοι ΔΟΕ</w:t>
            </w:r>
          </w:p>
        </w:tc>
        <w:tc>
          <w:tcPr>
            <w:tcW w:w="8363" w:type="dxa"/>
          </w:tcPr>
          <w:p w14:paraId="352BC7BE" w14:textId="65417CD8" w:rsidR="00A95CAD" w:rsidRPr="007349A5" w:rsidRDefault="00A95CAD" w:rsidP="007349A5">
            <w:pPr>
              <w:jc w:val="center"/>
              <w:rPr>
                <w:b/>
                <w:bCs/>
                <w:sz w:val="28"/>
                <w:szCs w:val="28"/>
              </w:rPr>
            </w:pPr>
            <w:r w:rsidRPr="007349A5">
              <w:rPr>
                <w:b/>
                <w:bCs/>
                <w:sz w:val="28"/>
                <w:szCs w:val="28"/>
              </w:rPr>
              <w:t>Αποτελέσματα ΔΟΕ</w:t>
            </w:r>
          </w:p>
        </w:tc>
      </w:tr>
      <w:tr w:rsidR="00A95CAD" w14:paraId="29B6B107" w14:textId="77777777" w:rsidTr="007349A5">
        <w:tc>
          <w:tcPr>
            <w:tcW w:w="5524" w:type="dxa"/>
          </w:tcPr>
          <w:p w14:paraId="5F85C596" w14:textId="77777777" w:rsidR="00A95CAD" w:rsidRPr="00A95CAD" w:rsidRDefault="00A95CAD" w:rsidP="00A95CAD">
            <w:pPr>
              <w:pStyle w:val="a4"/>
              <w:numPr>
                <w:ilvl w:val="0"/>
                <w:numId w:val="1"/>
              </w:numPr>
            </w:pPr>
            <w:r w:rsidRPr="00A95CAD">
              <w:rPr>
                <w:b/>
                <w:bCs/>
              </w:rPr>
              <w:t>Εκπλήρωση υποχρεώσεων χώρας προς Οθωμανική Αυτοκρατορία</w:t>
            </w:r>
            <w:r w:rsidRPr="00A95CAD">
              <w:t xml:space="preserve"> (πολεμική αποζημίωση ύψους 92 εκατ. δρχ.)</w:t>
            </w:r>
          </w:p>
          <w:p w14:paraId="29FA00FB" w14:textId="77777777" w:rsidR="00A95CAD" w:rsidRPr="00A95CAD" w:rsidRDefault="00A95CAD" w:rsidP="00A95CAD">
            <w:pPr>
              <w:pStyle w:val="a4"/>
              <w:numPr>
                <w:ilvl w:val="0"/>
                <w:numId w:val="1"/>
              </w:numPr>
            </w:pPr>
            <w:r w:rsidRPr="00A95CAD">
              <w:rPr>
                <w:b/>
                <w:bCs/>
              </w:rPr>
              <w:t>Εξυπηρέτηση άλλων δανείων</w:t>
            </w:r>
          </w:p>
          <w:p w14:paraId="0042FF45" w14:textId="3B6393C4" w:rsidR="00A95CAD" w:rsidRPr="00A95CAD" w:rsidRDefault="00A95CAD" w:rsidP="00A95CAD">
            <w:pPr>
              <w:pStyle w:val="a4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89134" wp14:editId="5E5CD1C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57150</wp:posOffset>
                      </wp:positionV>
                      <wp:extent cx="171450" cy="47625"/>
                      <wp:effectExtent l="19050" t="19050" r="38100" b="47625"/>
                      <wp:wrapNone/>
                      <wp:docPr id="1" name="Βέλος: Οδοντωτό δεξι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762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41AE5E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Βέλος: Οδοντωτό δεξιό 1" o:spid="_x0000_s1026" type="#_x0000_t94" style="position:absolute;margin-left:20.6pt;margin-top:4.5pt;width:13.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" adj="18600" fillcolor="#4472c4 [3204]" strokecolor="#1f3763 [1604]" strokeweight="1pt"/>
                  </w:pict>
                </mc:Fallback>
              </mc:AlternateContent>
            </w:r>
            <w:r w:rsidRPr="00A95CAD">
              <w:rPr>
                <w:b/>
                <w:bCs/>
              </w:rPr>
              <w:t xml:space="preserve">Σύναψη δανείου με εγγύηση δυνάμεων </w:t>
            </w:r>
            <w:r w:rsidRPr="00A95CAD">
              <w:t>για αντιμετώπιση τρεχουσών αναγκών</w:t>
            </w:r>
          </w:p>
          <w:p w14:paraId="2547B93C" w14:textId="511E3619" w:rsidR="00A95CAD" w:rsidRPr="00A95CAD" w:rsidRDefault="00A95CAD" w:rsidP="00A95CAD">
            <w:pPr>
              <w:pStyle w:val="a4"/>
              <w:numPr>
                <w:ilvl w:val="0"/>
                <w:numId w:val="1"/>
              </w:numPr>
            </w:pPr>
            <w:r w:rsidRPr="008C7164">
              <w:rPr>
                <w:b/>
                <w:bCs/>
              </w:rPr>
              <w:t>Β</w:t>
            </w:r>
            <w:r w:rsidRPr="00A95CAD">
              <w:rPr>
                <w:b/>
                <w:bCs/>
              </w:rPr>
              <w:t>ελτίωση επιδόσεων ελληνικής οικονομίας</w:t>
            </w:r>
            <w:r w:rsidRPr="00A95CAD">
              <w:rPr>
                <w:b/>
                <w:bCs/>
              </w:rPr>
              <w:t xml:space="preserve"> </w:t>
            </w:r>
            <w:r w:rsidR="008C7164" w:rsidRPr="008C7164">
              <w:t>(</w:t>
            </w:r>
            <w:r w:rsidRPr="00A95CAD">
              <w:t>τεχνικό συμβουλευτικό σώμα</w:t>
            </w:r>
            <w:r w:rsidR="008C7164" w:rsidRPr="008C7164">
              <w:t>)</w:t>
            </w:r>
          </w:p>
          <w:p w14:paraId="22907C86" w14:textId="1860E4FA" w:rsidR="00A95CAD" w:rsidRPr="008C7164" w:rsidRDefault="008C7164" w:rsidP="00A95CAD">
            <w:pPr>
              <w:pStyle w:val="a4"/>
              <w:numPr>
                <w:ilvl w:val="0"/>
                <w:numId w:val="1"/>
              </w:numPr>
              <w:rPr>
                <w:i/>
                <w:iCs/>
              </w:rPr>
            </w:pPr>
            <w:r w:rsidRPr="008C7164">
              <w:rPr>
                <w:i/>
                <w:iCs/>
              </w:rPr>
              <w:t xml:space="preserve">Γνωματεύσεις για όλα τα δημοσιονομικά θέματα (έκδοση χρήματος, σύναψη δανείων </w:t>
            </w:r>
            <w:proofErr w:type="spellStart"/>
            <w:r w:rsidRPr="008C7164">
              <w:rPr>
                <w:i/>
                <w:iCs/>
              </w:rPr>
              <w:t>κ.ά</w:t>
            </w:r>
            <w:proofErr w:type="spellEnd"/>
            <w:r w:rsidRPr="008C7164">
              <w:rPr>
                <w:i/>
                <w:iCs/>
              </w:rPr>
              <w:t xml:space="preserve">) </w:t>
            </w:r>
            <w:r w:rsidRPr="008C7164">
              <w:rPr>
                <w:b/>
                <w:bCs/>
                <w:i/>
                <w:iCs/>
                <w:color w:val="FF0000"/>
              </w:rPr>
              <w:t>ΚΕΙΜΕΝΟ Α</w:t>
            </w:r>
          </w:p>
        </w:tc>
        <w:tc>
          <w:tcPr>
            <w:tcW w:w="8363" w:type="dxa"/>
          </w:tcPr>
          <w:p w14:paraId="6EA5E98B" w14:textId="1A92525C" w:rsidR="008C7164" w:rsidRDefault="008C7164" w:rsidP="008C7164">
            <w:pPr>
              <w:rPr>
                <w:b/>
                <w:bCs/>
              </w:rPr>
            </w:pPr>
            <w:r w:rsidRPr="008C7164">
              <w:rPr>
                <w:b/>
                <w:bCs/>
                <w:color w:val="00B0F0"/>
              </w:rPr>
              <w:t>ΘΕΤΙΚΑ ΑΠΟΤΕΛΕΣΜΑΤΑ</w:t>
            </w:r>
          </w:p>
          <w:p w14:paraId="06F3D178" w14:textId="73153DEF" w:rsidR="008C7164" w:rsidRPr="008C7164" w:rsidRDefault="008C7164" w:rsidP="008C7164">
            <w:r w:rsidRPr="008C7164">
              <w:rPr>
                <w:b/>
                <w:bCs/>
              </w:rPr>
              <w:t>Βελτίωση μεγεθών ελληνικής οικονομίας</w:t>
            </w:r>
            <w:r>
              <w:rPr>
                <w:b/>
                <w:bCs/>
              </w:rPr>
              <w:t xml:space="preserve"> </w:t>
            </w:r>
          </w:p>
          <w:p w14:paraId="52B79613" w14:textId="782065DF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 xml:space="preserve">Αύξηση πιστοληπτικής ικανότητας </w:t>
            </w:r>
            <w:r>
              <w:rPr>
                <w:b/>
                <w:bCs/>
              </w:rPr>
              <w:t>κ</w:t>
            </w:r>
            <w:r w:rsidRPr="008C7164">
              <w:rPr>
                <w:b/>
                <w:bCs/>
              </w:rPr>
              <w:t>ράτους</w:t>
            </w:r>
          </w:p>
          <w:p w14:paraId="68053A8E" w14:textId="2844EB5E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>Απαλλαγή δημοσιονομικών μηχανισμών από δυσλειτουργίες παρελθόντος</w:t>
            </w:r>
          </w:p>
          <w:p w14:paraId="2BA449C1" w14:textId="77777777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 xml:space="preserve">Το 1910: </w:t>
            </w:r>
          </w:p>
          <w:p w14:paraId="58AE47BB" w14:textId="77777777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>Υγιή οικονομικά</w:t>
            </w:r>
            <w:r w:rsidRPr="008C7164">
              <w:t xml:space="preserve"> </w:t>
            </w:r>
            <w:r w:rsidRPr="008C7164">
              <w:rPr>
                <w:b/>
                <w:bCs/>
              </w:rPr>
              <w:t>παρά προβλήματα στο εξωτερικό ισοζύγιο πληρωμών</w:t>
            </w:r>
            <w:r w:rsidRPr="008C7164">
              <w:t xml:space="preserve"> (σταφιδική κρίση) </w:t>
            </w:r>
            <w:r w:rsidRPr="008C7164">
              <w:rPr>
                <w:b/>
                <w:bCs/>
              </w:rPr>
              <w:t>και αποπληρωμής δανείων</w:t>
            </w:r>
            <w:r w:rsidRPr="008C7164">
              <w:t xml:space="preserve"> (το 1/3 των εθνικών εσόδων)</w:t>
            </w:r>
          </w:p>
          <w:p w14:paraId="3102A9E0" w14:textId="77777777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>Ελαφρώς πλεονασματικοί προϋπολογισμοί</w:t>
            </w:r>
          </w:p>
          <w:p w14:paraId="4E3BC127" w14:textId="7319BB13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 xml:space="preserve">Αυξημένες οικονομικές δυνατότητες </w:t>
            </w:r>
            <w:r>
              <w:rPr>
                <w:b/>
                <w:bCs/>
              </w:rPr>
              <w:t>κ</w:t>
            </w:r>
            <w:r w:rsidRPr="008C7164">
              <w:rPr>
                <w:b/>
                <w:bCs/>
              </w:rPr>
              <w:t>ράτους</w:t>
            </w:r>
          </w:p>
          <w:p w14:paraId="656DD9A5" w14:textId="77777777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>Θετικό κλίμα για μεταρρυθμίσεις Βενιζέλου</w:t>
            </w:r>
          </w:p>
          <w:p w14:paraId="42437F09" w14:textId="7A6E4D57" w:rsidR="008C7164" w:rsidRPr="008C7164" w:rsidRDefault="008C7164" w:rsidP="008C7164">
            <w:pPr>
              <w:numPr>
                <w:ilvl w:val="0"/>
                <w:numId w:val="5"/>
              </w:numPr>
            </w:pPr>
            <w:r w:rsidRPr="008C7164">
              <w:rPr>
                <w:b/>
                <w:bCs/>
              </w:rPr>
              <w:t>Πολεμική προετοιμασία για συμμετοχή σε Βαλκανικούς πολέμους</w:t>
            </w:r>
          </w:p>
          <w:p w14:paraId="71583BA4" w14:textId="36B121A7" w:rsidR="007349A5" w:rsidRPr="007349A5" w:rsidRDefault="008C7164" w:rsidP="007349A5">
            <w:pPr>
              <w:pStyle w:val="a4"/>
              <w:numPr>
                <w:ilvl w:val="0"/>
                <w:numId w:val="5"/>
              </w:numPr>
              <w:rPr>
                <w:i/>
                <w:iCs/>
              </w:rPr>
            </w:pPr>
            <w:r w:rsidRPr="008C7164">
              <w:rPr>
                <w:i/>
                <w:iCs/>
              </w:rPr>
              <w:t xml:space="preserve">Τα θετικά αποτελέσματα επιβεβαιώνει το </w:t>
            </w:r>
            <w:r w:rsidRPr="008C7164">
              <w:rPr>
                <w:b/>
                <w:bCs/>
                <w:i/>
                <w:iCs/>
                <w:color w:val="FF0000"/>
              </w:rPr>
              <w:t>ΚΕΙΜΕΝΟ Γ</w:t>
            </w:r>
            <w:r w:rsidRPr="008C7164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περιορισμός της αναγκαστικής κυκλοφορίας του νομίσματος που συμβάλλει στη νομισματική σταθερότητα και την ενίσχυση της εσωτερικής αξίας της δραχμής, αύξηση της πιστοληπτικής ικανότητας του κράτους</w:t>
            </w:r>
            <w:r w:rsidR="007349A5">
              <w:rPr>
                <w:i/>
                <w:iCs/>
              </w:rPr>
              <w:t>.</w:t>
            </w:r>
          </w:p>
          <w:p w14:paraId="7499EC1A" w14:textId="77777777" w:rsidR="008C7164" w:rsidRPr="008C7164" w:rsidRDefault="008C7164" w:rsidP="007349A5">
            <w:pPr>
              <w:ind w:left="720"/>
            </w:pPr>
          </w:p>
          <w:p w14:paraId="4D987F48" w14:textId="706CAFCE" w:rsidR="007349A5" w:rsidRDefault="007349A5" w:rsidP="007349A5">
            <w:pPr>
              <w:rPr>
                <w:b/>
                <w:bCs/>
                <w:color w:val="C00000"/>
              </w:rPr>
            </w:pPr>
            <w:r w:rsidRPr="007349A5">
              <w:rPr>
                <w:b/>
                <w:bCs/>
                <w:color w:val="C00000"/>
              </w:rPr>
              <w:t>ΑΡΝΗ</w:t>
            </w:r>
            <w:r w:rsidRPr="007349A5">
              <w:rPr>
                <w:b/>
                <w:bCs/>
                <w:color w:val="C00000"/>
              </w:rPr>
              <w:t>ΤΙΚΑ ΑΠΟΤΕΛΕΣΜΑΤΑ</w:t>
            </w:r>
          </w:p>
          <w:p w14:paraId="14A15A37" w14:textId="75D9BE8E" w:rsidR="007349A5" w:rsidRDefault="0045500A" w:rsidP="007349A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2AECA4" wp14:editId="698F8D07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119380</wp:posOffset>
                      </wp:positionV>
                      <wp:extent cx="190500" cy="409575"/>
                      <wp:effectExtent l="0" t="0" r="38100" b="28575"/>
                      <wp:wrapNone/>
                      <wp:docPr id="4" name="Δεξί άγκιστρ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A598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Δεξί άγκιστρο 4" o:spid="_x0000_s1026" type="#_x0000_t88" style="position:absolute;margin-left:375.15pt;margin-top:9.4pt;width: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" adj="837" strokecolor="#4472c4 [3204]" strokeweight=".5pt">
                      <v:stroke joinstyle="miter"/>
                    </v:shape>
                  </w:pict>
                </mc:Fallback>
              </mc:AlternateContent>
            </w:r>
            <w:r w:rsidR="007349A5">
              <w:rPr>
                <w:b/>
                <w:bCs/>
              </w:rPr>
              <w:t>Ταπείνωση και αποδυνάμωση της Κυβέρνησης και της Βουλής</w:t>
            </w:r>
          </w:p>
          <w:p w14:paraId="2AB49F7E" w14:textId="14149D0D" w:rsidR="007349A5" w:rsidRPr="007349A5" w:rsidRDefault="007349A5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Μέγιστη ταπείνωση</w:t>
            </w:r>
          </w:p>
          <w:p w14:paraId="12B2CD83" w14:textId="4D7E8AE9" w:rsidR="007349A5" w:rsidRDefault="007349A5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E4386" wp14:editId="3EEC6317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69215</wp:posOffset>
                      </wp:positionV>
                      <wp:extent cx="171450" cy="47625"/>
                      <wp:effectExtent l="19050" t="19050" r="38100" b="47625"/>
                      <wp:wrapNone/>
                      <wp:docPr id="3" name="Βέλος: Οδοντωτό δεξι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762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8767D" id="Βέλος: Οδοντωτό δεξιό 3" o:spid="_x0000_s1026" type="#_x0000_t94" style="position:absolute;margin-left:102.3pt;margin-top:5.45pt;width:13.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" adj="18600" fillcolor="#4472c4 [3204]" strokecolor="#1f3763 [1604]" strokeweight="1pt"/>
                  </w:pict>
                </mc:Fallback>
              </mc:AlternateContent>
            </w:r>
            <w:r>
              <w:rPr>
                <w:b/>
                <w:bCs/>
              </w:rPr>
              <w:t>Υπερεξουσίες         Αναίρεση των εξουσιών της κυβέρνησης και της Βουλής</w:t>
            </w:r>
          </w:p>
          <w:p w14:paraId="0AA3EDD5" w14:textId="4AE3B2B3" w:rsidR="007349A5" w:rsidRDefault="007349A5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Τραυματισμός της εθνικής φιλοτιμίας</w:t>
            </w:r>
          </w:p>
          <w:p w14:paraId="52B4221E" w14:textId="767B2DEE" w:rsidR="007349A5" w:rsidRDefault="007349A5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Αφαίρεση εξουσιών από τη Βουλή (φορολογική πολιτική)</w:t>
            </w:r>
          </w:p>
          <w:p w14:paraId="3048BB76" w14:textId="4F8E1282" w:rsidR="007349A5" w:rsidRDefault="007349A5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Κατάσταση ασύμβατη με τη δημοκρατία (αντιπροσωπευτικό σύστημα)</w:t>
            </w:r>
          </w:p>
          <w:p w14:paraId="1868F180" w14:textId="34A5DA66" w:rsidR="0045500A" w:rsidRDefault="0045500A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78C2DB" wp14:editId="3EC5FAE9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333375</wp:posOffset>
                      </wp:positionV>
                      <wp:extent cx="238125" cy="419100"/>
                      <wp:effectExtent l="0" t="0" r="47625" b="19050"/>
                      <wp:wrapNone/>
                      <wp:docPr id="6" name="Δεξί άγκιστρ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19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81073" id="Δεξί άγκιστρο 6" o:spid="_x0000_s1026" type="#_x0000_t88" style="position:absolute;margin-left:369.8pt;margin-top:26.25pt;width:18.7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" adj="1023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Εξυπηρέτηση των συμφερόντων των δανειστών με παράλληλη αδιαφορία για την εξυγίανση των δημοσιονομικών</w:t>
            </w:r>
          </w:p>
          <w:p w14:paraId="18B06B5B" w14:textId="4D6A7095" w:rsidR="0045500A" w:rsidRPr="007349A5" w:rsidRDefault="0045500A" w:rsidP="007349A5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38850B5" wp14:editId="70012ACE">
                  <wp:simplePos x="0" y="0"/>
                  <wp:positionH relativeFrom="column">
                    <wp:posOffset>5145405</wp:posOffset>
                  </wp:positionH>
                  <wp:positionV relativeFrom="paragraph">
                    <wp:posOffset>12065</wp:posOffset>
                  </wp:positionV>
                  <wp:extent cx="266700" cy="516556"/>
                  <wp:effectExtent l="0" t="0" r="0" b="0"/>
                  <wp:wrapNone/>
                  <wp:docPr id="9" name="Εικόνα 9" descr="Γάμμα - Βικιπαίδε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Γάμμα - Βικιπαίδει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r="12727"/>
                          <a:stretch/>
                        </pic:blipFill>
                        <pic:spPr bwMode="auto">
                          <a:xfrm>
                            <a:off x="0" y="0"/>
                            <a:ext cx="266700" cy="51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bCs/>
              </w:rPr>
              <w:t>Δ.Ο.Έλεγχος</w:t>
            </w:r>
            <w:proofErr w:type="spellEnd"/>
            <w:r>
              <w:rPr>
                <w:b/>
                <w:bCs/>
              </w:rPr>
              <w:t>/Επιτροπή: η μετονομασία δεν αμβλύνει το αίσθημα εθνικής ταπείνωσης</w:t>
            </w:r>
          </w:p>
          <w:p w14:paraId="1C05E88A" w14:textId="75E41F62" w:rsidR="00A95CAD" w:rsidRDefault="00A95CAD" w:rsidP="007349A5"/>
        </w:tc>
      </w:tr>
    </w:tbl>
    <w:p w14:paraId="2BDA126A" w14:textId="143EEF2E" w:rsidR="00DD5473" w:rsidRDefault="0045500A">
      <w:r>
        <w:rPr>
          <w:noProof/>
        </w:rPr>
        <w:drawing>
          <wp:anchor distT="0" distB="0" distL="114300" distR="114300" simplePos="0" relativeHeight="251668480" behindDoc="1" locked="0" layoutInCell="1" allowOverlap="1" wp14:anchorId="43078E6C" wp14:editId="3CB05910">
            <wp:simplePos x="0" y="0"/>
            <wp:positionH relativeFrom="margin">
              <wp:align>right</wp:align>
            </wp:positionH>
            <wp:positionV relativeFrom="paragraph">
              <wp:posOffset>-1229360</wp:posOffset>
            </wp:positionV>
            <wp:extent cx="298332" cy="409575"/>
            <wp:effectExtent l="0" t="0" r="698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5" t="26666" r="21032" b="28334"/>
                    <a:stretch/>
                  </pic:blipFill>
                  <pic:spPr bwMode="auto">
                    <a:xfrm>
                      <a:off x="0" y="0"/>
                      <a:ext cx="29833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288DC13" wp14:editId="7A459E57">
            <wp:simplePos x="0" y="0"/>
            <wp:positionH relativeFrom="column">
              <wp:posOffset>8610600</wp:posOffset>
            </wp:positionH>
            <wp:positionV relativeFrom="paragraph">
              <wp:posOffset>-1734185</wp:posOffset>
            </wp:positionV>
            <wp:extent cx="412115" cy="314325"/>
            <wp:effectExtent l="0" t="0" r="6985" b="952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A69F0" wp14:editId="1004CA51">
                <wp:simplePos x="0" y="0"/>
                <wp:positionH relativeFrom="column">
                  <wp:posOffset>8648700</wp:posOffset>
                </wp:positionH>
                <wp:positionV relativeFrom="paragraph">
                  <wp:posOffset>-1305560</wp:posOffset>
                </wp:positionV>
                <wp:extent cx="295275" cy="657225"/>
                <wp:effectExtent l="0" t="0" r="47625" b="28575"/>
                <wp:wrapNone/>
                <wp:docPr id="5" name="Δεξί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57225"/>
                        </a:xfrm>
                        <a:prstGeom prst="rightBrace">
                          <a:avLst>
                            <a:gd name="adj1" fmla="val 4704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A693" id="Δεξί άγκιστρο 5" o:spid="_x0000_s1026" type="#_x0000_t88" style="position:absolute;margin-left:681pt;margin-top:-102.8pt;width:23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" adj="4565" strokecolor="#4472c4 [3204]" strokeweight=".5pt">
                <v:stroke joinstyle="miter"/>
              </v:shape>
            </w:pict>
          </mc:Fallback>
        </mc:AlternateContent>
      </w:r>
    </w:p>
    <w:sectPr w:rsidR="00DD5473" w:rsidSect="00A95CA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52CC"/>
    <w:multiLevelType w:val="hybridMultilevel"/>
    <w:tmpl w:val="568ED796"/>
    <w:lvl w:ilvl="0" w:tplc="436AAA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6E11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5AFC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C618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AA34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70F70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2EAE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144B7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30CE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F45CD7"/>
    <w:multiLevelType w:val="hybridMultilevel"/>
    <w:tmpl w:val="D0E098F0"/>
    <w:lvl w:ilvl="0" w:tplc="9ABCB7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0B4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C22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9F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C93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431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EB7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F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6E7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13AE"/>
    <w:multiLevelType w:val="hybridMultilevel"/>
    <w:tmpl w:val="667ADC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3AD6"/>
    <w:multiLevelType w:val="hybridMultilevel"/>
    <w:tmpl w:val="062E605C"/>
    <w:lvl w:ilvl="0" w:tplc="2DD6B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38A8"/>
    <w:multiLevelType w:val="hybridMultilevel"/>
    <w:tmpl w:val="6BC29452"/>
    <w:lvl w:ilvl="0" w:tplc="AC6E7B5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76F0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DAC6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5AEE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A48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92BE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BA26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5C03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2A4F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E6F73F4"/>
    <w:multiLevelType w:val="hybridMultilevel"/>
    <w:tmpl w:val="0CC432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53C71"/>
    <w:multiLevelType w:val="hybridMultilevel"/>
    <w:tmpl w:val="F94A3226"/>
    <w:lvl w:ilvl="0" w:tplc="6D7EDC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FE80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8E46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882D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04A5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44EB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4082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105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44F4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AD"/>
    <w:rsid w:val="002E4ED2"/>
    <w:rsid w:val="0045500A"/>
    <w:rsid w:val="007349A5"/>
    <w:rsid w:val="008C7164"/>
    <w:rsid w:val="009216FB"/>
    <w:rsid w:val="00A95CAD"/>
    <w:rsid w:val="00DD5473"/>
    <w:rsid w:val="00E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B51A"/>
  <w15:chartTrackingRefBased/>
  <w15:docId w15:val="{858A6A8D-1982-48CB-8E7E-E3B32C4D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1</cp:revision>
  <dcterms:created xsi:type="dcterms:W3CDTF">2020-11-04T22:52:00Z</dcterms:created>
  <dcterms:modified xsi:type="dcterms:W3CDTF">2020-11-04T23:33:00Z</dcterms:modified>
</cp:coreProperties>
</file>