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F8FC0" w14:textId="77777777" w:rsidR="00DA4570" w:rsidRPr="00F85072" w:rsidRDefault="002A7412" w:rsidP="00485FC9">
      <w:pPr>
        <w:spacing w:after="10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>
        <w:rPr>
          <w:rFonts w:eastAsia="Times New Roman" w:cstheme="minorHAnsi"/>
          <w:b/>
          <w:noProof/>
          <w:color w:val="000000" w:themeColor="text1"/>
          <w:spacing w:val="20"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6BB3E1DA" wp14:editId="6EEC4F85">
            <wp:simplePos x="0" y="0"/>
            <wp:positionH relativeFrom="column">
              <wp:posOffset>5535930</wp:posOffset>
            </wp:positionH>
            <wp:positionV relativeFrom="paragraph">
              <wp:posOffset>4398</wp:posOffset>
            </wp:positionV>
            <wp:extent cx="1150620" cy="861060"/>
            <wp:effectExtent l="209550" t="190500" r="392430" b="377190"/>
            <wp:wrapNone/>
            <wp:docPr id="4" name="Εικόνα 4" descr="Αποτέλεσμα εικόνας για λουλούδια στη μοντέρνα ζωγραφ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λουλούδια στη μοντέρνα ζωγραφική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665594">
                      <a:off x="0" y="0"/>
                      <a:ext cx="1150620" cy="861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85072" w:rsidRPr="00F85072">
        <w:rPr>
          <w:rFonts w:eastAsia="Times New Roman" w:cstheme="minorHAnsi"/>
          <w:b/>
          <w:noProof/>
          <w:color w:val="000000" w:themeColor="text1"/>
          <w:spacing w:val="20"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7AB38DBC" wp14:editId="55515F34">
            <wp:simplePos x="0" y="0"/>
            <wp:positionH relativeFrom="column">
              <wp:posOffset>-346710</wp:posOffset>
            </wp:positionH>
            <wp:positionV relativeFrom="paragraph">
              <wp:posOffset>114300</wp:posOffset>
            </wp:positionV>
            <wp:extent cx="1420178" cy="853440"/>
            <wp:effectExtent l="114300" t="76200" r="103822" b="80010"/>
            <wp:wrapNone/>
            <wp:docPr id="1" name="Εικόνα 1" descr="Αποτέλεσμα εικόνας για παραδοσιακό μοτίβ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παραδοσιακό μοτίβ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178" cy="853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50BFA" w:rsidRPr="00F85072">
        <w:rPr>
          <w:rFonts w:eastAsia="Times New Roman" w:cstheme="minorHAnsi"/>
          <w:b/>
          <w:color w:val="000000" w:themeColor="text1"/>
          <w:spacing w:val="20"/>
          <w:sz w:val="24"/>
          <w:szCs w:val="24"/>
          <w:lang w:eastAsia="el-GR"/>
        </w:rPr>
        <w:t>ΔΙΑΚΡΙΣΗ  ΠΑΡΑΔΟΣΙΑΚΗΣ  - </w:t>
      </w:r>
      <w:r w:rsidR="00DA4570" w:rsidRPr="00F85072">
        <w:rPr>
          <w:rFonts w:eastAsia="Times New Roman" w:cstheme="minorHAnsi"/>
          <w:b/>
          <w:color w:val="000000" w:themeColor="text1"/>
          <w:spacing w:val="20"/>
          <w:sz w:val="24"/>
          <w:szCs w:val="24"/>
          <w:lang w:eastAsia="el-GR"/>
        </w:rPr>
        <w:t>ΜΟΝΤΕΡΝΑΣ ΠΟΙΗΣΗΣ</w:t>
      </w:r>
    </w:p>
    <w:p w14:paraId="0F0A7B71" w14:textId="77777777" w:rsidR="00DA4570" w:rsidRPr="00F85072" w:rsidRDefault="00DA4570" w:rsidP="00485FC9">
      <w:pPr>
        <w:spacing w:after="10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202E447E" w14:textId="77777777" w:rsidR="00DA4570" w:rsidRPr="00F85072" w:rsidRDefault="002A7412" w:rsidP="002A7412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                            </w:t>
      </w:r>
      <w:r w:rsidR="00DA4570" w:rsidRPr="00F85072">
        <w:rPr>
          <w:rFonts w:eastAsia="Times New Roman" w:cstheme="minorHAnsi"/>
          <w:b/>
          <w:bCs/>
          <w:sz w:val="24"/>
          <w:szCs w:val="24"/>
          <w:lang w:eastAsia="el-GR"/>
        </w:rPr>
        <w:t>Η ΠΑΡΑΔΟΣΙΑΚΗ   </w:t>
      </w:r>
      <w:r>
        <w:rPr>
          <w:rFonts w:eastAsia="Times New Roman" w:cstheme="minorHAnsi"/>
          <w:b/>
          <w:bCs/>
          <w:sz w:val="24"/>
          <w:szCs w:val="24"/>
          <w:lang w:eastAsia="el-GR"/>
        </w:rPr>
        <w:t xml:space="preserve">                                                      </w:t>
      </w:r>
      <w:r w:rsidR="00DA4570" w:rsidRPr="00F85072">
        <w:rPr>
          <w:rFonts w:eastAsia="Times New Roman" w:cstheme="minorHAnsi"/>
          <w:b/>
          <w:bCs/>
          <w:sz w:val="24"/>
          <w:szCs w:val="24"/>
          <w:lang w:eastAsia="el-GR"/>
        </w:rPr>
        <w:t>Η ΜΟΝΤΕΡΝΑ</w:t>
      </w:r>
    </w:p>
    <w:p w14:paraId="2A065038" w14:textId="77777777" w:rsidR="00DA4570" w:rsidRPr="00F85072" w:rsidRDefault="00DA4570" w:rsidP="00DA457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93"/>
        <w:gridCol w:w="350"/>
        <w:gridCol w:w="3878"/>
      </w:tblGrid>
      <w:tr w:rsidR="003F465C" w:rsidRPr="00F85072" w14:paraId="39A1F36D" w14:textId="77777777" w:rsidTr="00E629EF">
        <w:trPr>
          <w:jc w:val="center"/>
        </w:trPr>
        <w:tc>
          <w:tcPr>
            <w:tcW w:w="3993" w:type="dxa"/>
            <w:hideMark/>
          </w:tcPr>
          <w:p w14:paraId="4F4041E5" w14:textId="77777777" w:rsidR="003F465C" w:rsidRPr="00F85072" w:rsidRDefault="003F465C" w:rsidP="00350BFA">
            <w:pPr>
              <w:pStyle w:val="a3"/>
              <w:numPr>
                <w:ilvl w:val="0"/>
                <w:numId w:val="2"/>
              </w:num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σεβασμός στο μέτρο, την ομοιοκαταληξία,</w:t>
            </w:r>
          </w:p>
          <w:p w14:paraId="6F2CC7F4" w14:textId="77777777" w:rsidR="003F465C" w:rsidRPr="00F85072" w:rsidRDefault="003F465C" w:rsidP="00DA4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50" w:type="dxa"/>
            <w:hideMark/>
          </w:tcPr>
          <w:p w14:paraId="23FFCCB6" w14:textId="77777777" w:rsidR="003F465C" w:rsidRPr="00F85072" w:rsidRDefault="003F465C" w:rsidP="00DA4570">
            <w:pPr>
              <w:spacing w:after="10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•</w:t>
            </w:r>
          </w:p>
        </w:tc>
        <w:tc>
          <w:tcPr>
            <w:tcW w:w="3878" w:type="dxa"/>
            <w:hideMark/>
          </w:tcPr>
          <w:p w14:paraId="275D1957" w14:textId="77777777" w:rsidR="003F465C" w:rsidRPr="00F85072" w:rsidRDefault="003F465C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η μοντέρνα ποίηση αμφισβητεί κάθε κανόνα</w:t>
            </w:r>
          </w:p>
        </w:tc>
      </w:tr>
      <w:tr w:rsidR="003F465C" w:rsidRPr="00F85072" w14:paraId="077B2BD1" w14:textId="77777777" w:rsidTr="00E629EF">
        <w:trPr>
          <w:trHeight w:val="618"/>
          <w:jc w:val="center"/>
        </w:trPr>
        <w:tc>
          <w:tcPr>
            <w:tcW w:w="3993" w:type="dxa"/>
            <w:vMerge w:val="restart"/>
            <w:hideMark/>
          </w:tcPr>
          <w:p w14:paraId="150467C1" w14:textId="77777777" w:rsidR="003F465C" w:rsidRPr="00F85072" w:rsidRDefault="003F465C" w:rsidP="00350BFA">
            <w:pPr>
              <w:pStyle w:val="a3"/>
              <w:numPr>
                <w:ilvl w:val="0"/>
                <w:numId w:val="2"/>
              </w:num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χωρισμός του ποιήματος σε στροφές με ίσο αριθμό στίχων και τον αριθμό συλλαβών σε κάθε στίχο</w:t>
            </w:r>
          </w:p>
          <w:p w14:paraId="650D11B5" w14:textId="77777777" w:rsidR="003F465C" w:rsidRPr="00F85072" w:rsidRDefault="003F465C" w:rsidP="00DA4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50" w:type="dxa"/>
            <w:hideMark/>
          </w:tcPr>
          <w:p w14:paraId="416D283E" w14:textId="77777777" w:rsidR="003F465C" w:rsidRPr="00F85072" w:rsidRDefault="003F465C" w:rsidP="00DA4570">
            <w:pPr>
              <w:spacing w:after="10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•</w:t>
            </w:r>
          </w:p>
        </w:tc>
        <w:tc>
          <w:tcPr>
            <w:tcW w:w="3878" w:type="dxa"/>
            <w:hideMark/>
          </w:tcPr>
          <w:p w14:paraId="13ADA40C" w14:textId="77777777" w:rsidR="003F465C" w:rsidRPr="00F85072" w:rsidRDefault="003F465C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στίχος ελεύθερος</w:t>
            </w:r>
          </w:p>
        </w:tc>
      </w:tr>
      <w:tr w:rsidR="003F465C" w:rsidRPr="00F85072" w14:paraId="7F97D07C" w14:textId="77777777" w:rsidTr="00E629EF">
        <w:trPr>
          <w:trHeight w:val="618"/>
          <w:jc w:val="center"/>
        </w:trPr>
        <w:tc>
          <w:tcPr>
            <w:tcW w:w="0" w:type="auto"/>
            <w:vMerge/>
            <w:vAlign w:val="center"/>
            <w:hideMark/>
          </w:tcPr>
          <w:p w14:paraId="1B4CA108" w14:textId="77777777" w:rsidR="003F465C" w:rsidRPr="00F85072" w:rsidRDefault="003F465C" w:rsidP="00350B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50" w:type="dxa"/>
            <w:hideMark/>
          </w:tcPr>
          <w:p w14:paraId="65CA7AE8" w14:textId="77777777" w:rsidR="003F465C" w:rsidRPr="00F85072" w:rsidRDefault="003F465C" w:rsidP="00DA4570">
            <w:pPr>
              <w:spacing w:after="10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•</w:t>
            </w:r>
          </w:p>
        </w:tc>
        <w:tc>
          <w:tcPr>
            <w:tcW w:w="3878" w:type="dxa"/>
            <w:hideMark/>
          </w:tcPr>
          <w:p w14:paraId="23DA0FAB" w14:textId="77777777" w:rsidR="003F465C" w:rsidRPr="00F85072" w:rsidRDefault="003F465C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έλλειψη μέτρου, ομοιοκαταληξίας</w:t>
            </w:r>
          </w:p>
        </w:tc>
      </w:tr>
      <w:tr w:rsidR="003F465C" w:rsidRPr="00F85072" w14:paraId="114EB6C0" w14:textId="77777777" w:rsidTr="00E629EF">
        <w:trPr>
          <w:jc w:val="center"/>
        </w:trPr>
        <w:tc>
          <w:tcPr>
            <w:tcW w:w="3993" w:type="dxa"/>
            <w:hideMark/>
          </w:tcPr>
          <w:p w14:paraId="7E261C2E" w14:textId="77777777" w:rsidR="003F465C" w:rsidRPr="00F85072" w:rsidRDefault="003F465C" w:rsidP="00350BFA">
            <w:pPr>
              <w:pStyle w:val="a3"/>
              <w:numPr>
                <w:ilvl w:val="0"/>
                <w:numId w:val="2"/>
              </w:num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αποφυγή διασκελισμών</w:t>
            </w:r>
          </w:p>
        </w:tc>
        <w:tc>
          <w:tcPr>
            <w:tcW w:w="350" w:type="dxa"/>
            <w:hideMark/>
          </w:tcPr>
          <w:p w14:paraId="171409B9" w14:textId="77777777" w:rsidR="003F465C" w:rsidRPr="00F85072" w:rsidRDefault="003F465C" w:rsidP="00DA4570">
            <w:pPr>
              <w:spacing w:after="10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•</w:t>
            </w:r>
          </w:p>
        </w:tc>
        <w:tc>
          <w:tcPr>
            <w:tcW w:w="3878" w:type="dxa"/>
            <w:hideMark/>
          </w:tcPr>
          <w:p w14:paraId="76C5BF2B" w14:textId="77777777" w:rsidR="003F465C" w:rsidRPr="00F85072" w:rsidRDefault="003F465C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συχνά το ποίημα προσεγγίζει τον πεζό λόγο</w:t>
            </w:r>
          </w:p>
          <w:p w14:paraId="1B43C0F8" w14:textId="77777777" w:rsidR="003F465C" w:rsidRPr="00F85072" w:rsidRDefault="003F465C" w:rsidP="00DA4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465C" w:rsidRPr="00F85072" w14:paraId="7C9D3F66" w14:textId="77777777" w:rsidTr="00E629EF">
        <w:trPr>
          <w:jc w:val="center"/>
        </w:trPr>
        <w:tc>
          <w:tcPr>
            <w:tcW w:w="3993" w:type="dxa"/>
            <w:hideMark/>
          </w:tcPr>
          <w:p w14:paraId="13C59043" w14:textId="77777777" w:rsidR="003F465C" w:rsidRPr="00F85072" w:rsidRDefault="003F465C" w:rsidP="00350BFA">
            <w:pPr>
              <w:pStyle w:val="a3"/>
              <w:numPr>
                <w:ilvl w:val="0"/>
                <w:numId w:val="2"/>
              </w:num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προσεκτική επιλογή λέξεων (αποφεύγονται οι «αντιποιητικές»</w:t>
            </w:r>
          </w:p>
          <w:p w14:paraId="1D3C09C6" w14:textId="77777777" w:rsidR="003F465C" w:rsidRPr="00F85072" w:rsidRDefault="003F465C" w:rsidP="00DA4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14:paraId="234FA395" w14:textId="77777777" w:rsidR="003F465C" w:rsidRPr="002A67E9" w:rsidRDefault="003F465C" w:rsidP="002A67E9">
            <w:pPr>
              <w:pStyle w:val="a3"/>
              <w:numPr>
                <w:ilvl w:val="0"/>
                <w:numId w:val="2"/>
              </w:num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επιμονή στα σχήματα λόγου και στα εκφραστικά μέσα</w:t>
            </w:r>
          </w:p>
        </w:tc>
        <w:tc>
          <w:tcPr>
            <w:tcW w:w="350" w:type="dxa"/>
            <w:hideMark/>
          </w:tcPr>
          <w:p w14:paraId="41435CE0" w14:textId="77777777" w:rsidR="003F465C" w:rsidRPr="00F85072" w:rsidRDefault="003F465C" w:rsidP="00DA4570">
            <w:pPr>
              <w:spacing w:after="10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•</w:t>
            </w:r>
          </w:p>
        </w:tc>
        <w:tc>
          <w:tcPr>
            <w:tcW w:w="3878" w:type="dxa"/>
            <w:hideMark/>
          </w:tcPr>
          <w:p w14:paraId="504EDDBB" w14:textId="77777777" w:rsidR="003F465C" w:rsidRPr="00F85072" w:rsidRDefault="003F465C" w:rsidP="00C26914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χρήση λέξεων και από τον καθημερινό λόγο </w:t>
            </w:r>
            <w:r w:rsidR="00C26914"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ακόμη και κακόηχ</w:t>
            </w:r>
            <w:r w:rsidR="00C26914">
              <w:rPr>
                <w:rFonts w:eastAsia="Times New Roman" w:cstheme="minorHAnsi"/>
                <w:sz w:val="24"/>
                <w:szCs w:val="24"/>
                <w:lang w:eastAsia="el-GR"/>
              </w:rPr>
              <w:t>ες</w:t>
            </w: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. </w:t>
            </w:r>
            <w:r w:rsidR="00C26914" w:rsidRPr="00CE3F7A"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(</w:t>
            </w:r>
            <w:r w:rsidRPr="00CE3F7A"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Μπορεί να γράψει κάποιος ποίηση με οποιαδήποτε λέξη</w:t>
            </w:r>
            <w:r w:rsidR="00C26914" w:rsidRPr="00CE3F7A"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)</w:t>
            </w:r>
          </w:p>
        </w:tc>
      </w:tr>
      <w:tr w:rsidR="003F465C" w:rsidRPr="00F85072" w14:paraId="24EFF5E7" w14:textId="77777777" w:rsidTr="00E629EF">
        <w:trPr>
          <w:trHeight w:val="828"/>
          <w:jc w:val="center"/>
        </w:trPr>
        <w:tc>
          <w:tcPr>
            <w:tcW w:w="3993" w:type="dxa"/>
            <w:hideMark/>
          </w:tcPr>
          <w:p w14:paraId="37961E8C" w14:textId="77777777" w:rsidR="003F465C" w:rsidRPr="00F85072" w:rsidRDefault="003F465C" w:rsidP="00350BFA">
            <w:pPr>
              <w:pStyle w:val="a3"/>
              <w:numPr>
                <w:ilvl w:val="0"/>
                <w:numId w:val="2"/>
              </w:num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προσπάθεια ώστε το ποίημα να απέχει πολύ από τον καθημερινό λόγο και φυσικά τον πεζό λόγο</w:t>
            </w:r>
          </w:p>
        </w:tc>
        <w:tc>
          <w:tcPr>
            <w:tcW w:w="350" w:type="dxa"/>
            <w:vMerge w:val="restart"/>
            <w:hideMark/>
          </w:tcPr>
          <w:p w14:paraId="151EA951" w14:textId="77777777" w:rsidR="003F465C" w:rsidRPr="00F85072" w:rsidRDefault="003F465C" w:rsidP="00DA4570">
            <w:pPr>
              <w:spacing w:after="10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•</w:t>
            </w:r>
          </w:p>
          <w:p w14:paraId="545254B4" w14:textId="77777777" w:rsidR="003F465C" w:rsidRPr="00F85072" w:rsidRDefault="003F465C" w:rsidP="00DA4570">
            <w:pPr>
              <w:spacing w:after="10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•</w:t>
            </w:r>
          </w:p>
        </w:tc>
        <w:tc>
          <w:tcPr>
            <w:tcW w:w="3878" w:type="dxa"/>
            <w:vMerge w:val="restart"/>
            <w:hideMark/>
          </w:tcPr>
          <w:p w14:paraId="758853C8" w14:textId="77777777" w:rsidR="003F465C" w:rsidRPr="00F85072" w:rsidRDefault="003F465C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κυριαρχία της εικόνας</w:t>
            </w:r>
          </w:p>
          <w:p w14:paraId="0A030A0F" w14:textId="77777777" w:rsidR="003F465C" w:rsidRPr="00F85072" w:rsidRDefault="003F465C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εκφραστική τόλμη:</w:t>
            </w:r>
          </w:p>
          <w:p w14:paraId="31A5923B" w14:textId="77777777" w:rsidR="003F465C" w:rsidRPr="00F85072" w:rsidRDefault="00F60357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  <w:r w:rsidR="003F465C"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σχήματα λόγου που αμφισβητούν την κοινή λογική. Γέννηση νέων νοημάτων μέσα από απρόσμενους λεξικολογικούς συνδυασμούς </w:t>
            </w:r>
            <w:r w:rsidR="003F465C"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sym w:font="Wingdings 3" w:char="F075"/>
            </w:r>
            <w:r w:rsidR="003F465C"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14:paraId="37E79E6D" w14:textId="77777777" w:rsidR="003F465C" w:rsidRPr="00F85072" w:rsidRDefault="00F60357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-</w:t>
            </w:r>
            <w:r w:rsidR="003F465C"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κατάργηση κάθε λογικής αλληλουχίας σε ό,τι αφορά το νόημα, που παραμένει κρυμμένο</w:t>
            </w: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sym w:font="Wingdings 3" w:char="F075"/>
            </w:r>
            <w:r w:rsidR="003F465C"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14:paraId="4BB58FE4" w14:textId="77777777" w:rsidR="003F465C" w:rsidRPr="00F85072" w:rsidRDefault="00F60357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-ο</w:t>
            </w:r>
            <w:r w:rsidR="003F465C"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αναγνώστης το ανακαλύπτει μόνος του προσπερνώντας τις γλωσσικές δυσκολίες</w:t>
            </w:r>
          </w:p>
          <w:p w14:paraId="0F5E04EF" w14:textId="77777777" w:rsidR="003F465C" w:rsidRPr="00F85072" w:rsidRDefault="003F465C" w:rsidP="00DA4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465C" w:rsidRPr="00F85072" w14:paraId="08C9B130" w14:textId="77777777" w:rsidTr="00E629EF">
        <w:trPr>
          <w:trHeight w:val="828"/>
          <w:jc w:val="center"/>
        </w:trPr>
        <w:tc>
          <w:tcPr>
            <w:tcW w:w="3993" w:type="dxa"/>
            <w:hideMark/>
          </w:tcPr>
          <w:p w14:paraId="24B977C9" w14:textId="77777777" w:rsidR="003F465C" w:rsidRPr="00F85072" w:rsidRDefault="003F465C" w:rsidP="00350BFA">
            <w:pPr>
              <w:pStyle w:val="a3"/>
              <w:numPr>
                <w:ilvl w:val="0"/>
                <w:numId w:val="2"/>
              </w:num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αλληλουχία νοημάτων: ο τρόπος που παρουσιάζουν τα νοήματα δεν αμφισβητεί τη λογική μας ή τον κόσμο γύρω μας και όσα γνωρίζουμε γι’ αυτόν</w:t>
            </w:r>
          </w:p>
          <w:p w14:paraId="7A351DD4" w14:textId="77777777" w:rsidR="003F465C" w:rsidRPr="00F85072" w:rsidRDefault="003F465C" w:rsidP="00DA4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14:paraId="62C6369D" w14:textId="77777777" w:rsidR="003F465C" w:rsidRPr="00F85072" w:rsidRDefault="003F465C" w:rsidP="00350BFA">
            <w:pPr>
              <w:pStyle w:val="a3"/>
              <w:numPr>
                <w:ilvl w:val="0"/>
                <w:numId w:val="2"/>
              </w:num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στόχος του ποιήματος:</w:t>
            </w:r>
          </w:p>
          <w:p w14:paraId="692A14C0" w14:textId="77777777" w:rsidR="003F465C" w:rsidRPr="00F85072" w:rsidRDefault="003F465C" w:rsidP="00350BFA">
            <w:pPr>
              <w:pStyle w:val="a3"/>
              <w:numPr>
                <w:ilvl w:val="0"/>
                <w:numId w:val="2"/>
              </w:num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η αισθητική απόλαυση μέσα από την τήρηση συμβάσεων</w:t>
            </w:r>
          </w:p>
        </w:tc>
        <w:tc>
          <w:tcPr>
            <w:tcW w:w="0" w:type="auto"/>
            <w:vMerge/>
            <w:vAlign w:val="center"/>
            <w:hideMark/>
          </w:tcPr>
          <w:p w14:paraId="0E6B0349" w14:textId="77777777" w:rsidR="003F465C" w:rsidRPr="00F85072" w:rsidRDefault="003F465C" w:rsidP="00DA4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69D2D3" w14:textId="77777777" w:rsidR="003F465C" w:rsidRPr="00F85072" w:rsidRDefault="003F465C" w:rsidP="00DA4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465C" w:rsidRPr="00F85072" w14:paraId="5DEA7353" w14:textId="77777777" w:rsidTr="00E629EF">
        <w:trPr>
          <w:jc w:val="center"/>
        </w:trPr>
        <w:tc>
          <w:tcPr>
            <w:tcW w:w="3993" w:type="dxa"/>
            <w:hideMark/>
          </w:tcPr>
          <w:p w14:paraId="3C9F2B52" w14:textId="77777777" w:rsidR="003F465C" w:rsidRPr="00F85072" w:rsidRDefault="001B1DA6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w:pict w14:anchorId="2DBE3C1D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6" type="#_x0000_t98" style="position:absolute;margin-left:-69.3pt;margin-top:19pt;width:256.8pt;height:139.8pt;z-index:251660288;mso-position-horizontal-relative:text;mso-position-vertical-relative:text">
                  <v:textbox>
                    <w:txbxContent>
                      <w:p w14:paraId="7614DF6D" w14:textId="77777777" w:rsidR="00141902" w:rsidRDefault="00141902">
                        <w:r>
                          <w:t>Ένα σπίτι. Τέσσερις τοίχοι.</w:t>
                        </w:r>
                      </w:p>
                      <w:p w14:paraId="19CC4FF6" w14:textId="62F2F51D" w:rsidR="00141902" w:rsidRDefault="00141902">
                        <w:r>
                          <w:t>Φως μπαίνει μόνο από τ</w:t>
                        </w:r>
                        <w:r w:rsidR="001B1DA6">
                          <w:t>η</w:t>
                        </w:r>
                        <w:r>
                          <w:t>ν πόρτα όταν ανοίγει</w:t>
                        </w:r>
                      </w:p>
                      <w:p w14:paraId="4E24517B" w14:textId="77777777" w:rsidR="006702A3" w:rsidRDefault="006702A3">
                        <w:r>
                          <w:t>………………………………………………………………………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0" w:type="dxa"/>
            <w:hideMark/>
          </w:tcPr>
          <w:p w14:paraId="414DBB10" w14:textId="77777777" w:rsidR="003F465C" w:rsidRPr="00F85072" w:rsidRDefault="003F465C" w:rsidP="00DA4570">
            <w:pPr>
              <w:spacing w:after="10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•</w:t>
            </w:r>
          </w:p>
        </w:tc>
        <w:tc>
          <w:tcPr>
            <w:tcW w:w="3878" w:type="dxa"/>
            <w:hideMark/>
          </w:tcPr>
          <w:p w14:paraId="5E0E1938" w14:textId="77777777" w:rsidR="003F465C" w:rsidRPr="00F85072" w:rsidRDefault="003F465C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πολυσημία των λέξεων / ασάφεια</w:t>
            </w:r>
          </w:p>
        </w:tc>
      </w:tr>
      <w:tr w:rsidR="003F465C" w:rsidRPr="00F85072" w14:paraId="30B19A61" w14:textId="77777777" w:rsidTr="00E629EF">
        <w:trPr>
          <w:jc w:val="center"/>
        </w:trPr>
        <w:tc>
          <w:tcPr>
            <w:tcW w:w="3993" w:type="dxa"/>
            <w:hideMark/>
          </w:tcPr>
          <w:p w14:paraId="06572C45" w14:textId="77777777" w:rsidR="003F465C" w:rsidRPr="00F85072" w:rsidRDefault="003F465C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50" w:type="dxa"/>
            <w:hideMark/>
          </w:tcPr>
          <w:p w14:paraId="594A02DF" w14:textId="77777777" w:rsidR="003F465C" w:rsidRPr="00F85072" w:rsidRDefault="003F465C" w:rsidP="00DA4570">
            <w:pPr>
              <w:spacing w:after="10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•</w:t>
            </w:r>
          </w:p>
        </w:tc>
        <w:tc>
          <w:tcPr>
            <w:tcW w:w="3878" w:type="dxa"/>
            <w:hideMark/>
          </w:tcPr>
          <w:p w14:paraId="075CFA82" w14:textId="77777777" w:rsidR="003F465C" w:rsidRPr="00F85072" w:rsidRDefault="003F465C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συμπύκνωση, αφαίρεση, ελλειπτικότητα, ερμητικότητα</w:t>
            </w:r>
          </w:p>
          <w:p w14:paraId="15030A5F" w14:textId="77777777" w:rsidR="003F465C" w:rsidRPr="00F85072" w:rsidRDefault="003F465C" w:rsidP="00DA4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465C" w:rsidRPr="00F85072" w14:paraId="7CA92DBF" w14:textId="77777777" w:rsidTr="00E629EF">
        <w:trPr>
          <w:jc w:val="center"/>
        </w:trPr>
        <w:tc>
          <w:tcPr>
            <w:tcW w:w="3993" w:type="dxa"/>
            <w:hideMark/>
          </w:tcPr>
          <w:p w14:paraId="287C5A19" w14:textId="77777777" w:rsidR="003F465C" w:rsidRPr="00F85072" w:rsidRDefault="003F465C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50" w:type="dxa"/>
            <w:hideMark/>
          </w:tcPr>
          <w:p w14:paraId="45994946" w14:textId="77777777" w:rsidR="003F465C" w:rsidRPr="00F85072" w:rsidRDefault="003F465C" w:rsidP="00DA4570">
            <w:pPr>
              <w:spacing w:after="10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•</w:t>
            </w:r>
          </w:p>
        </w:tc>
        <w:tc>
          <w:tcPr>
            <w:tcW w:w="3878" w:type="dxa"/>
            <w:hideMark/>
          </w:tcPr>
          <w:p w14:paraId="249CD441" w14:textId="77777777" w:rsidR="003F465C" w:rsidRPr="00F85072" w:rsidRDefault="003F465C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ασύμβατες και άλογες συζεύξεις</w:t>
            </w:r>
          </w:p>
          <w:p w14:paraId="2F878294" w14:textId="77777777" w:rsidR="003F465C" w:rsidRPr="00F85072" w:rsidRDefault="003F465C" w:rsidP="00DA45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465C" w:rsidRPr="00F85072" w14:paraId="1A8FBFE4" w14:textId="77777777" w:rsidTr="00E629EF">
        <w:trPr>
          <w:jc w:val="center"/>
        </w:trPr>
        <w:tc>
          <w:tcPr>
            <w:tcW w:w="3993" w:type="dxa"/>
            <w:hideMark/>
          </w:tcPr>
          <w:p w14:paraId="014CEB42" w14:textId="77777777" w:rsidR="003F465C" w:rsidRPr="00F85072" w:rsidRDefault="003F465C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50" w:type="dxa"/>
            <w:hideMark/>
          </w:tcPr>
          <w:p w14:paraId="7EE9E19E" w14:textId="77777777" w:rsidR="003F465C" w:rsidRPr="00F85072" w:rsidRDefault="003F465C" w:rsidP="00DA4570">
            <w:pPr>
              <w:spacing w:after="10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•</w:t>
            </w:r>
          </w:p>
        </w:tc>
        <w:tc>
          <w:tcPr>
            <w:tcW w:w="3878" w:type="dxa"/>
            <w:hideMark/>
          </w:tcPr>
          <w:p w14:paraId="6D8175C4" w14:textId="77777777" w:rsidR="003F465C" w:rsidRPr="00F85072" w:rsidRDefault="003F465C" w:rsidP="00DA4570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85072">
              <w:rPr>
                <w:rFonts w:eastAsia="Times New Roman" w:cstheme="minorHAnsi"/>
                <w:sz w:val="24"/>
                <w:szCs w:val="24"/>
                <w:lang w:eastAsia="el-GR"/>
              </w:rPr>
              <w:t>υπάρχουν ιδέες, έννοιες και συναισθήματα που ήταν αδύνατο να εκφραστούν μέσα από τους αυστηρούς και δεσμευτικούς κανόνες της παραδοσιακής ποίησης.</w:t>
            </w:r>
          </w:p>
        </w:tc>
      </w:tr>
    </w:tbl>
    <w:p w14:paraId="17C13FA9" w14:textId="77777777" w:rsidR="003415C8" w:rsidRPr="00F85072" w:rsidRDefault="003415C8">
      <w:pPr>
        <w:rPr>
          <w:rFonts w:cstheme="minorHAnsi"/>
          <w:sz w:val="24"/>
          <w:szCs w:val="24"/>
        </w:rPr>
      </w:pPr>
    </w:p>
    <w:sectPr w:rsidR="003415C8" w:rsidRPr="00F85072" w:rsidSect="003F4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27A0"/>
    <w:multiLevelType w:val="hybridMultilevel"/>
    <w:tmpl w:val="C902D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12A52"/>
    <w:multiLevelType w:val="hybridMultilevel"/>
    <w:tmpl w:val="853A6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570"/>
    <w:rsid w:val="00141902"/>
    <w:rsid w:val="001731B9"/>
    <w:rsid w:val="001B1DA6"/>
    <w:rsid w:val="002A67E9"/>
    <w:rsid w:val="002A7412"/>
    <w:rsid w:val="002D39C5"/>
    <w:rsid w:val="00321AD8"/>
    <w:rsid w:val="003415C8"/>
    <w:rsid w:val="00350BFA"/>
    <w:rsid w:val="003F465C"/>
    <w:rsid w:val="00485FC9"/>
    <w:rsid w:val="004A6F45"/>
    <w:rsid w:val="004E2041"/>
    <w:rsid w:val="0056312F"/>
    <w:rsid w:val="006702A3"/>
    <w:rsid w:val="00675E3E"/>
    <w:rsid w:val="0068402B"/>
    <w:rsid w:val="006F5260"/>
    <w:rsid w:val="0094490F"/>
    <w:rsid w:val="00A02AB1"/>
    <w:rsid w:val="00A13C39"/>
    <w:rsid w:val="00AA68CE"/>
    <w:rsid w:val="00AE2798"/>
    <w:rsid w:val="00AE7509"/>
    <w:rsid w:val="00C26914"/>
    <w:rsid w:val="00C34100"/>
    <w:rsid w:val="00C939F3"/>
    <w:rsid w:val="00CE104D"/>
    <w:rsid w:val="00CE3F7A"/>
    <w:rsid w:val="00DA4570"/>
    <w:rsid w:val="00E629EF"/>
    <w:rsid w:val="00F60357"/>
    <w:rsid w:val="00F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94B732"/>
  <w15:docId w15:val="{B5FCA4AD-8F77-4B49-AFD1-DEE37706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4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8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5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1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9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3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9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8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ΦΩΤΕΙΝΗ ΣΑΦΛΑΓΙΟΥΡΑ</cp:lastModifiedBy>
  <cp:revision>4</cp:revision>
  <cp:lastPrinted>2017-02-08T21:28:00Z</cp:lastPrinted>
  <dcterms:created xsi:type="dcterms:W3CDTF">2016-04-04T22:24:00Z</dcterms:created>
  <dcterms:modified xsi:type="dcterms:W3CDTF">2021-02-04T08:35:00Z</dcterms:modified>
</cp:coreProperties>
</file>