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CB" w:rsidRDefault="006848CB" w:rsidP="006848CB">
      <w:pPr>
        <w:jc w:val="center"/>
        <w:rPr>
          <w:b/>
          <w:sz w:val="40"/>
          <w:szCs w:val="40"/>
        </w:rPr>
      </w:pPr>
    </w:p>
    <w:p w:rsidR="006848CB" w:rsidRDefault="006848CB" w:rsidP="006848CB">
      <w:pPr>
        <w:jc w:val="center"/>
        <w:rPr>
          <w:b/>
          <w:sz w:val="40"/>
          <w:szCs w:val="40"/>
        </w:rPr>
      </w:pPr>
      <w:r w:rsidRPr="007C5B12">
        <w:rPr>
          <w:b/>
          <w:sz w:val="40"/>
          <w:szCs w:val="40"/>
        </w:rPr>
        <w:t>Ερωτήσεις 2</w:t>
      </w:r>
      <w:r w:rsidRPr="007C5B12">
        <w:rPr>
          <w:b/>
          <w:sz w:val="40"/>
          <w:szCs w:val="40"/>
          <w:vertAlign w:val="superscript"/>
        </w:rPr>
        <w:t>ου</w:t>
      </w:r>
      <w:r w:rsidRPr="007C5B12">
        <w:rPr>
          <w:b/>
          <w:sz w:val="40"/>
          <w:szCs w:val="40"/>
        </w:rPr>
        <w:t xml:space="preserve"> κεφ.</w:t>
      </w:r>
    </w:p>
    <w:p w:rsidR="006848CB" w:rsidRDefault="006848CB" w:rsidP="006848CB">
      <w:pPr>
        <w:jc w:val="both"/>
        <w:rPr>
          <w:b/>
          <w:sz w:val="28"/>
          <w:szCs w:val="28"/>
        </w:rPr>
      </w:pPr>
      <w:r w:rsidRPr="007C5B12">
        <w:rPr>
          <w:b/>
          <w:sz w:val="28"/>
          <w:szCs w:val="28"/>
        </w:rPr>
        <w:t>Ερωτήσεις Σ-Λ</w:t>
      </w:r>
    </w:p>
    <w:p w:rsidR="006848CB" w:rsidRPr="00A962A4" w:rsidRDefault="006848CB" w:rsidP="006848CB">
      <w:pPr>
        <w:jc w:val="both"/>
        <w:rPr>
          <w:sz w:val="28"/>
          <w:szCs w:val="28"/>
        </w:rPr>
      </w:pPr>
    </w:p>
    <w:p w:rsidR="006848CB" w:rsidRDefault="006848CB" w:rsidP="006848CB">
      <w:pPr>
        <w:jc w:val="both"/>
        <w:rPr>
          <w:sz w:val="28"/>
          <w:szCs w:val="28"/>
        </w:rPr>
      </w:pPr>
      <w:r>
        <w:rPr>
          <w:sz w:val="28"/>
          <w:szCs w:val="28"/>
        </w:rPr>
        <w:t>1) Όταν η τιμή ενός αγαθού αυξάνεται, μειώνεται η ζήτησή του και όταν η τιμή μειώνεται, αυξάνεται η ζήτησή του.</w:t>
      </w:r>
    </w:p>
    <w:p w:rsidR="006848CB" w:rsidRDefault="006848CB" w:rsidP="006848CB">
      <w:pPr>
        <w:jc w:val="both"/>
        <w:rPr>
          <w:sz w:val="28"/>
          <w:szCs w:val="28"/>
        </w:rPr>
      </w:pPr>
      <w:r>
        <w:rPr>
          <w:sz w:val="28"/>
          <w:szCs w:val="28"/>
        </w:rPr>
        <w:t xml:space="preserve">2) Ορθολογικός καταναλωτής θεωρείται εκείνος που κατανέμει το εισόδημά του με τέτοιο τρόπο, ώστε να αγοράζει εκείνα τα αγαθά και σε εκείνες τις ποσότητες με επιδίωξη να μεγιστοποιεί την χρησιμότητα των αγαθών. </w:t>
      </w:r>
    </w:p>
    <w:p w:rsidR="006848CB" w:rsidRDefault="006848CB" w:rsidP="006848CB">
      <w:pPr>
        <w:jc w:val="both"/>
        <w:rPr>
          <w:sz w:val="28"/>
          <w:szCs w:val="28"/>
        </w:rPr>
      </w:pPr>
      <w:r>
        <w:rPr>
          <w:sz w:val="28"/>
          <w:szCs w:val="28"/>
        </w:rPr>
        <w:t>3) Η καμπύλη ζήτησης έχει αρνητική κλίση και αυτό οφείλεται στο νόμο της ζήτησης, δηλ. στην αρνητική σχέση τιμής και ζητούμενης ποσότητας.</w:t>
      </w:r>
    </w:p>
    <w:p w:rsidR="006848CB" w:rsidRDefault="006848CB" w:rsidP="006848CB">
      <w:pPr>
        <w:jc w:val="both"/>
        <w:rPr>
          <w:sz w:val="28"/>
          <w:szCs w:val="28"/>
        </w:rPr>
      </w:pPr>
      <w:r>
        <w:rPr>
          <w:sz w:val="28"/>
          <w:szCs w:val="28"/>
        </w:rPr>
        <w:t>4) Στην ισοσκελή υπερβολή, η μεταβολή στην τιμή θα επιφέρει ίση μεταβολή στη Σ. Δ.</w:t>
      </w:r>
    </w:p>
    <w:p w:rsidR="006848CB" w:rsidRDefault="006848CB" w:rsidP="006848CB">
      <w:pPr>
        <w:jc w:val="both"/>
        <w:rPr>
          <w:sz w:val="28"/>
          <w:szCs w:val="28"/>
        </w:rPr>
      </w:pPr>
      <w:r>
        <w:rPr>
          <w:sz w:val="28"/>
          <w:szCs w:val="28"/>
        </w:rPr>
        <w:t>5) Η αγοραία καμπύλη ζήτησης είναι το κάθετο άθροισμα των ατομικών καμπυλών ( εφόσον η τιμή παριστάνεται στον κατακόρυφο άξονα ).</w:t>
      </w:r>
    </w:p>
    <w:p w:rsidR="006848CB" w:rsidRDefault="006848CB" w:rsidP="006848CB">
      <w:pPr>
        <w:jc w:val="both"/>
        <w:rPr>
          <w:sz w:val="28"/>
          <w:szCs w:val="28"/>
        </w:rPr>
      </w:pPr>
      <w:r>
        <w:rPr>
          <w:sz w:val="28"/>
          <w:szCs w:val="28"/>
        </w:rPr>
        <w:t xml:space="preserve">6) Με τον όρο ζήτηση αναφερόμαστε στη συναρτησιακή σχέση που συνδέει τη ζητούμενη ποσότητα και την τιμή. Η γραφική παράσταση αυτής της συνάρτησης είναι η καμπύλη ζήτησης.  </w:t>
      </w:r>
    </w:p>
    <w:p w:rsidR="006848CB" w:rsidRDefault="006848CB" w:rsidP="006848CB">
      <w:pPr>
        <w:jc w:val="both"/>
        <w:rPr>
          <w:sz w:val="28"/>
          <w:szCs w:val="28"/>
        </w:rPr>
      </w:pPr>
      <w:r>
        <w:rPr>
          <w:sz w:val="28"/>
          <w:szCs w:val="28"/>
        </w:rPr>
        <w:t>7) Η ζήτηση ενός αγαθού μεταβάλλεται προς την ίδια κατεύθυνση με τη μεταβολή της τιμής του υποκατάστατου αγαθού.</w:t>
      </w:r>
    </w:p>
    <w:p w:rsidR="006848CB" w:rsidRPr="00FE5F2E" w:rsidRDefault="006848CB" w:rsidP="006848CB">
      <w:pPr>
        <w:jc w:val="both"/>
        <w:rPr>
          <w:sz w:val="28"/>
          <w:szCs w:val="28"/>
        </w:rPr>
      </w:pPr>
      <w:r>
        <w:rPr>
          <w:sz w:val="28"/>
          <w:szCs w:val="28"/>
        </w:rPr>
        <w:t>8) Η ζητούμενη ποσότητα ενός αγαθού μεταβάλλεται προς την αντίθετη κατεύθυνση με τη μεταβολή της τιμής ενός συμπληρωματικού αγαθού.</w:t>
      </w:r>
    </w:p>
    <w:p w:rsidR="006848CB" w:rsidRDefault="006848CB" w:rsidP="006848CB">
      <w:pPr>
        <w:jc w:val="both"/>
        <w:rPr>
          <w:sz w:val="28"/>
          <w:szCs w:val="28"/>
        </w:rPr>
      </w:pPr>
      <w:r>
        <w:rPr>
          <w:sz w:val="28"/>
          <w:szCs w:val="28"/>
        </w:rPr>
        <w:t>9)</w:t>
      </w:r>
      <w:r>
        <w:rPr>
          <w:sz w:val="28"/>
          <w:szCs w:val="28"/>
          <w:lang w:val="en-US"/>
        </w:rPr>
        <w:t>A</w:t>
      </w:r>
      <w:r>
        <w:rPr>
          <w:sz w:val="28"/>
          <w:szCs w:val="28"/>
        </w:rPr>
        <w:t>ν οι καταναλωτές προβλέπουν αύξηση της τιμής ενός αγαθού θα αυξηθεί η ζητούμενη ποσότητα του αγαθού.</w:t>
      </w:r>
    </w:p>
    <w:p w:rsidR="006848CB" w:rsidRDefault="006848CB" w:rsidP="006848CB">
      <w:pPr>
        <w:jc w:val="both"/>
        <w:rPr>
          <w:sz w:val="28"/>
          <w:szCs w:val="28"/>
        </w:rPr>
      </w:pPr>
      <w:r>
        <w:rPr>
          <w:sz w:val="28"/>
          <w:szCs w:val="28"/>
        </w:rPr>
        <w:t>10) Κάθε μεταβολή της τιμής ( μόνο της τιμής ) δεν μεταβάλλει τη συνάρτηση ζήτησης.</w:t>
      </w:r>
    </w:p>
    <w:p w:rsidR="006848CB" w:rsidRDefault="006848CB" w:rsidP="006848CB">
      <w:pPr>
        <w:jc w:val="both"/>
        <w:rPr>
          <w:sz w:val="28"/>
          <w:szCs w:val="28"/>
        </w:rPr>
      </w:pPr>
      <w:r>
        <w:rPr>
          <w:sz w:val="28"/>
          <w:szCs w:val="28"/>
        </w:rPr>
        <w:t>11) Όταν μετατοπίζεται η καμπύλη ζήτησης δεν μεταβάλλεται η συνάρτηση ζήτησης.</w:t>
      </w:r>
    </w:p>
    <w:p w:rsidR="006848CB" w:rsidRDefault="006848CB" w:rsidP="006848CB">
      <w:pPr>
        <w:jc w:val="both"/>
        <w:rPr>
          <w:sz w:val="28"/>
          <w:szCs w:val="28"/>
        </w:rPr>
      </w:pPr>
      <w:r>
        <w:rPr>
          <w:sz w:val="28"/>
          <w:szCs w:val="28"/>
        </w:rPr>
        <w:t>12) Γραφικά, μεταβολές στη ζήτηση σημαίνει ότι η καμπύλη ζήτησης έχει μετατοπιστεί.</w:t>
      </w:r>
    </w:p>
    <w:p w:rsidR="006848CB" w:rsidRDefault="006848CB" w:rsidP="006848CB">
      <w:pPr>
        <w:jc w:val="both"/>
        <w:rPr>
          <w:sz w:val="28"/>
          <w:szCs w:val="28"/>
        </w:rPr>
      </w:pPr>
      <w:r>
        <w:rPr>
          <w:sz w:val="28"/>
          <w:szCs w:val="28"/>
        </w:rPr>
        <w:t>13) Μια ταυτόχρονη μεταβολή τιμής και εισοδήματος θα επιφέρει μεταβολή της καμπύλης ζήτησης.</w:t>
      </w:r>
    </w:p>
    <w:p w:rsidR="006848CB" w:rsidRDefault="006848CB" w:rsidP="006848CB">
      <w:pPr>
        <w:jc w:val="both"/>
        <w:rPr>
          <w:sz w:val="28"/>
          <w:szCs w:val="28"/>
        </w:rPr>
      </w:pPr>
      <w:r>
        <w:rPr>
          <w:sz w:val="28"/>
          <w:szCs w:val="28"/>
        </w:rPr>
        <w:t>14) Η ελαστικότητα ζήτησης είναι διαφορετική μεταξύ διαφορετικών αγαθών, αλλά παραμένει ίδια για το ίδιο αγαθό σε όλο το μήκος της καμπύλης.</w:t>
      </w:r>
    </w:p>
    <w:p w:rsidR="006848CB" w:rsidRDefault="006848CB" w:rsidP="006848CB">
      <w:pPr>
        <w:jc w:val="both"/>
        <w:rPr>
          <w:sz w:val="28"/>
          <w:szCs w:val="28"/>
        </w:rPr>
      </w:pPr>
      <w:r>
        <w:rPr>
          <w:sz w:val="28"/>
          <w:szCs w:val="28"/>
        </w:rPr>
        <w:t>15) Η απόλυτη τιμή της ελαστικότητας τόξου είναι ανάμεσα στις τιμές της ελαστικότητας των δύο άκρων του τόξου.</w:t>
      </w:r>
    </w:p>
    <w:p w:rsidR="006848CB" w:rsidRDefault="006848CB" w:rsidP="006848CB">
      <w:pPr>
        <w:jc w:val="both"/>
        <w:rPr>
          <w:sz w:val="28"/>
          <w:szCs w:val="28"/>
        </w:rPr>
      </w:pPr>
      <w:r>
        <w:rPr>
          <w:sz w:val="28"/>
          <w:szCs w:val="28"/>
        </w:rPr>
        <w:t>16) Μεταξύ δύο παράλληλων καμπυλών ζήτησης, σε σημεία όπου αντιστοιχεί ίδια τιμή, η ελαστικότητα ζήτησης είναι ίδια.</w:t>
      </w:r>
    </w:p>
    <w:p w:rsidR="006848CB" w:rsidRDefault="006848CB" w:rsidP="006848CB">
      <w:pPr>
        <w:jc w:val="both"/>
        <w:rPr>
          <w:sz w:val="28"/>
          <w:szCs w:val="28"/>
        </w:rPr>
      </w:pPr>
      <w:r>
        <w:rPr>
          <w:sz w:val="28"/>
          <w:szCs w:val="28"/>
        </w:rPr>
        <w:t>17) Αν Ε</w:t>
      </w:r>
      <w:r>
        <w:rPr>
          <w:sz w:val="28"/>
          <w:szCs w:val="28"/>
          <w:lang w:val="en-US"/>
        </w:rPr>
        <w:t>d</w:t>
      </w:r>
      <w:r>
        <w:rPr>
          <w:sz w:val="28"/>
          <w:szCs w:val="28"/>
        </w:rPr>
        <w:t>=0 σε όλα τα σημεία της καμπύλης, τότε η ζήτηση χαρακτηρίζεται τελείως ανελαστική.</w:t>
      </w:r>
    </w:p>
    <w:p w:rsidR="006848CB" w:rsidRDefault="006848CB" w:rsidP="006848CB">
      <w:pPr>
        <w:jc w:val="both"/>
        <w:rPr>
          <w:sz w:val="28"/>
          <w:szCs w:val="28"/>
        </w:rPr>
      </w:pPr>
      <w:r>
        <w:rPr>
          <w:sz w:val="28"/>
          <w:szCs w:val="28"/>
        </w:rPr>
        <w:t>18) Στην τελείως ανελαστική ζήτηση οι καταναλωτές δεν αντιδρούν στις μεταβολές της τιμής και συνεχίζουν να ζητούν την ίδια ποσότητα, ανεξάρτητα από την τιμή.</w:t>
      </w:r>
    </w:p>
    <w:p w:rsidR="006848CB" w:rsidRDefault="006848CB" w:rsidP="006848CB">
      <w:pPr>
        <w:jc w:val="both"/>
        <w:rPr>
          <w:sz w:val="28"/>
          <w:szCs w:val="28"/>
        </w:rPr>
      </w:pPr>
      <w:r>
        <w:rPr>
          <w:sz w:val="28"/>
          <w:szCs w:val="28"/>
        </w:rPr>
        <w:t xml:space="preserve">19) Όταν η ζήτηση είναι πλήρως ελαστική η καμπύλη ζήτησης είναι παράλληλη στον άξονα </w:t>
      </w:r>
      <w:r>
        <w:rPr>
          <w:sz w:val="28"/>
          <w:szCs w:val="28"/>
          <w:lang w:val="en-US"/>
        </w:rPr>
        <w:t>P</w:t>
      </w:r>
      <w:r w:rsidRPr="00C36792">
        <w:rPr>
          <w:sz w:val="28"/>
          <w:szCs w:val="28"/>
        </w:rPr>
        <w:t>.</w:t>
      </w:r>
    </w:p>
    <w:p w:rsidR="006848CB" w:rsidRDefault="006848CB" w:rsidP="006848CB">
      <w:pPr>
        <w:jc w:val="both"/>
        <w:rPr>
          <w:sz w:val="28"/>
          <w:szCs w:val="28"/>
        </w:rPr>
      </w:pPr>
      <w:r>
        <w:rPr>
          <w:sz w:val="28"/>
          <w:szCs w:val="28"/>
        </w:rPr>
        <w:t>20) Αν Ε</w:t>
      </w:r>
      <w:r>
        <w:rPr>
          <w:sz w:val="28"/>
          <w:szCs w:val="28"/>
          <w:lang w:val="en-US"/>
        </w:rPr>
        <w:t>d</w:t>
      </w:r>
      <w:r>
        <w:rPr>
          <w:sz w:val="28"/>
          <w:szCs w:val="28"/>
        </w:rPr>
        <w:t xml:space="preserve">=0,σημαίνει ότι </w:t>
      </w:r>
      <w:r>
        <w:rPr>
          <w:sz w:val="28"/>
          <w:szCs w:val="28"/>
          <w:lang w:val="en-US"/>
        </w:rPr>
        <w:t>Q</w:t>
      </w:r>
      <w:r>
        <w:rPr>
          <w:sz w:val="28"/>
          <w:szCs w:val="28"/>
        </w:rPr>
        <w:t>=0.</w:t>
      </w:r>
    </w:p>
    <w:p w:rsidR="006848CB" w:rsidRDefault="006848CB" w:rsidP="006848CB">
      <w:pPr>
        <w:jc w:val="both"/>
        <w:rPr>
          <w:sz w:val="28"/>
          <w:szCs w:val="28"/>
        </w:rPr>
      </w:pPr>
      <w:r>
        <w:rPr>
          <w:sz w:val="28"/>
          <w:szCs w:val="28"/>
        </w:rPr>
        <w:t>21) Όταν η καμπύλη ζήτησης είναι παράλληλη στον άξονα των ποσοτήτων, αυτό σημαίνει ότι οι καταναλωτές ζητούν την ίδια ποσότητα σε οποιαδήποτε τιμή.</w:t>
      </w:r>
    </w:p>
    <w:p w:rsidR="006848CB" w:rsidRDefault="006848CB" w:rsidP="006848CB">
      <w:pPr>
        <w:jc w:val="both"/>
        <w:rPr>
          <w:sz w:val="28"/>
          <w:szCs w:val="28"/>
        </w:rPr>
      </w:pPr>
      <w:r>
        <w:rPr>
          <w:sz w:val="28"/>
          <w:szCs w:val="28"/>
        </w:rPr>
        <w:t xml:space="preserve">22) Αν η καμπύλη ζήτησης είναι ευθεία γραμμή που τέμνει τον άξονα </w:t>
      </w:r>
      <w:r>
        <w:rPr>
          <w:sz w:val="28"/>
          <w:szCs w:val="28"/>
          <w:lang w:val="en-US"/>
        </w:rPr>
        <w:t>P</w:t>
      </w:r>
      <w:r>
        <w:rPr>
          <w:sz w:val="28"/>
          <w:szCs w:val="28"/>
        </w:rPr>
        <w:t xml:space="preserve"> στο σημείο Α και τον άξονα </w:t>
      </w:r>
      <w:r>
        <w:rPr>
          <w:sz w:val="28"/>
          <w:szCs w:val="28"/>
          <w:lang w:val="en-US"/>
        </w:rPr>
        <w:t>D</w:t>
      </w:r>
      <w:r>
        <w:rPr>
          <w:sz w:val="28"/>
          <w:szCs w:val="28"/>
        </w:rPr>
        <w:t xml:space="preserve"> στο σημείο Β, η ελαστικότητα στο Α είναι 0 και στο Β άπειρο.</w:t>
      </w:r>
    </w:p>
    <w:p w:rsidR="006848CB" w:rsidRDefault="006848CB" w:rsidP="006848CB">
      <w:pPr>
        <w:jc w:val="both"/>
        <w:rPr>
          <w:sz w:val="28"/>
          <w:szCs w:val="28"/>
        </w:rPr>
      </w:pPr>
      <w:r>
        <w:rPr>
          <w:sz w:val="28"/>
          <w:szCs w:val="28"/>
        </w:rPr>
        <w:t>23) Όταν η ζήτηση είναι ελαστική, τη Σ. Δ. θα επηρεάζει η ποσοστιαία μεταβολή της ζητούμενης ποσότητας.</w:t>
      </w:r>
    </w:p>
    <w:p w:rsidR="006848CB" w:rsidRDefault="006848CB" w:rsidP="006848CB">
      <w:pPr>
        <w:jc w:val="both"/>
        <w:rPr>
          <w:sz w:val="28"/>
          <w:szCs w:val="28"/>
        </w:rPr>
      </w:pPr>
      <w:r>
        <w:rPr>
          <w:sz w:val="28"/>
          <w:szCs w:val="28"/>
        </w:rPr>
        <w:t>24) Όταν ένα αγαθό έχει ελαστικότητα ίση με τη μονάδα, η Σ. Δ. δε θα επηρεάζεται ούτε από τη ποσοστιαία μεταβολή της ζητούμενης ποσότητας, ούτε της τιμής, αλλά θα παραμένει σταθερή.</w:t>
      </w:r>
    </w:p>
    <w:p w:rsidR="006848CB" w:rsidRDefault="006848CB" w:rsidP="006848CB">
      <w:pPr>
        <w:jc w:val="both"/>
        <w:rPr>
          <w:sz w:val="28"/>
          <w:szCs w:val="28"/>
        </w:rPr>
      </w:pPr>
      <w:r>
        <w:rPr>
          <w:sz w:val="28"/>
          <w:szCs w:val="28"/>
        </w:rPr>
        <w:t>25) Όταν Ε</w:t>
      </w:r>
      <w:r>
        <w:rPr>
          <w:sz w:val="28"/>
          <w:szCs w:val="28"/>
          <w:lang w:val="en-US"/>
        </w:rPr>
        <w:t>y</w:t>
      </w:r>
      <w:r>
        <w:rPr>
          <w:sz w:val="28"/>
          <w:szCs w:val="28"/>
        </w:rPr>
        <w:t>&gt;0, τότε το αγαθό είναι κανονικό.</w:t>
      </w:r>
    </w:p>
    <w:p w:rsidR="006848CB" w:rsidRDefault="006848CB" w:rsidP="006848CB">
      <w:pPr>
        <w:jc w:val="both"/>
        <w:rPr>
          <w:sz w:val="28"/>
          <w:szCs w:val="28"/>
        </w:rPr>
      </w:pPr>
    </w:p>
    <w:p w:rsidR="006848CB" w:rsidRDefault="006848CB" w:rsidP="006848CB">
      <w:pPr>
        <w:jc w:val="both"/>
        <w:rPr>
          <w:b/>
          <w:sz w:val="28"/>
          <w:szCs w:val="28"/>
        </w:rPr>
      </w:pPr>
      <w:r w:rsidRPr="006C4B01">
        <w:rPr>
          <w:b/>
          <w:sz w:val="28"/>
          <w:szCs w:val="28"/>
        </w:rPr>
        <w:t>Ερωτήσεις πολλαπλής επιλογής</w:t>
      </w:r>
    </w:p>
    <w:p w:rsidR="006848CB" w:rsidRDefault="006848CB" w:rsidP="006848CB">
      <w:pPr>
        <w:jc w:val="both"/>
        <w:rPr>
          <w:sz w:val="28"/>
          <w:szCs w:val="28"/>
        </w:rPr>
      </w:pPr>
    </w:p>
    <w:p w:rsidR="006848CB" w:rsidRDefault="006848CB" w:rsidP="006848CB">
      <w:pPr>
        <w:jc w:val="both"/>
        <w:rPr>
          <w:sz w:val="28"/>
          <w:szCs w:val="28"/>
        </w:rPr>
      </w:pPr>
      <w:r>
        <w:rPr>
          <w:sz w:val="28"/>
          <w:szCs w:val="28"/>
        </w:rPr>
        <w:lastRenderedPageBreak/>
        <w:t>1) Όταν η ελαστικότητα ζήτησης είναι -3, αυτό σημαίνει</w:t>
      </w:r>
      <w:r w:rsidRPr="006C4B01">
        <w:rPr>
          <w:sz w:val="28"/>
          <w:szCs w:val="28"/>
        </w:rPr>
        <w:t>:</w:t>
      </w:r>
    </w:p>
    <w:p w:rsidR="006848CB" w:rsidRDefault="006848CB" w:rsidP="006848CB">
      <w:pPr>
        <w:jc w:val="both"/>
        <w:rPr>
          <w:sz w:val="28"/>
          <w:szCs w:val="28"/>
        </w:rPr>
      </w:pPr>
      <w:r>
        <w:rPr>
          <w:sz w:val="28"/>
          <w:szCs w:val="28"/>
        </w:rPr>
        <w:t xml:space="preserve">  α) μια αύξηση της ζητούμενης ποσότητας κατά 3%,έχει σα συνέπεια </w:t>
      </w:r>
    </w:p>
    <w:p w:rsidR="006848CB" w:rsidRPr="006C4B01" w:rsidRDefault="006848CB" w:rsidP="006848CB">
      <w:pPr>
        <w:jc w:val="both"/>
        <w:rPr>
          <w:sz w:val="28"/>
          <w:szCs w:val="28"/>
        </w:rPr>
      </w:pPr>
      <w:r>
        <w:rPr>
          <w:sz w:val="28"/>
          <w:szCs w:val="28"/>
        </w:rPr>
        <w:t xml:space="preserve">      μείωση της τιμής κατά 1%.</w:t>
      </w:r>
    </w:p>
    <w:p w:rsidR="006848CB" w:rsidRDefault="006848CB" w:rsidP="006848CB">
      <w:pPr>
        <w:jc w:val="both"/>
        <w:rPr>
          <w:sz w:val="28"/>
          <w:szCs w:val="28"/>
        </w:rPr>
      </w:pPr>
      <w:r>
        <w:rPr>
          <w:sz w:val="28"/>
          <w:szCs w:val="28"/>
        </w:rPr>
        <w:t xml:space="preserve">  β) μια αύξηση της τιμής κατά 3%, έχει σα συνέπεια μείωση της </w:t>
      </w:r>
    </w:p>
    <w:p w:rsidR="006848CB" w:rsidRPr="009468B2" w:rsidRDefault="006848CB" w:rsidP="006848CB">
      <w:pPr>
        <w:jc w:val="both"/>
        <w:rPr>
          <w:sz w:val="28"/>
          <w:szCs w:val="28"/>
        </w:rPr>
      </w:pPr>
      <w:r>
        <w:rPr>
          <w:sz w:val="28"/>
          <w:szCs w:val="28"/>
        </w:rPr>
        <w:t xml:space="preserve">      ζητούμενης ποσότητας κατά 1%.</w:t>
      </w:r>
    </w:p>
    <w:p w:rsidR="006848CB" w:rsidRDefault="006848CB" w:rsidP="006848CB">
      <w:pPr>
        <w:jc w:val="both"/>
        <w:rPr>
          <w:sz w:val="28"/>
          <w:szCs w:val="28"/>
        </w:rPr>
      </w:pPr>
      <w:r>
        <w:rPr>
          <w:sz w:val="28"/>
          <w:szCs w:val="28"/>
        </w:rPr>
        <w:t xml:space="preserve">  γ) μια αύξηση της τιμής κατά 1%, έχει σα συνέπεια μείωση της </w:t>
      </w:r>
    </w:p>
    <w:p w:rsidR="006848CB" w:rsidRPr="009468B2" w:rsidRDefault="006848CB" w:rsidP="006848CB">
      <w:pPr>
        <w:jc w:val="both"/>
        <w:rPr>
          <w:sz w:val="28"/>
          <w:szCs w:val="28"/>
        </w:rPr>
      </w:pPr>
      <w:r>
        <w:rPr>
          <w:sz w:val="28"/>
          <w:szCs w:val="28"/>
        </w:rPr>
        <w:t xml:space="preserve">      ζητούμενης  ποσότητας κατά 3%.</w:t>
      </w:r>
    </w:p>
    <w:p w:rsidR="006848CB" w:rsidRDefault="006848CB" w:rsidP="006848CB">
      <w:pPr>
        <w:jc w:val="both"/>
        <w:rPr>
          <w:sz w:val="28"/>
          <w:szCs w:val="28"/>
        </w:rPr>
      </w:pPr>
      <w:r>
        <w:rPr>
          <w:sz w:val="28"/>
          <w:szCs w:val="28"/>
        </w:rPr>
        <w:t xml:space="preserve">   δ) μια αύξηση της τιμής κατά 1%, έχει σα συνέπεια αύξηση της </w:t>
      </w:r>
    </w:p>
    <w:p w:rsidR="006848CB" w:rsidRPr="009468B2" w:rsidRDefault="006848CB" w:rsidP="006848CB">
      <w:pPr>
        <w:jc w:val="both"/>
        <w:rPr>
          <w:sz w:val="28"/>
          <w:szCs w:val="28"/>
        </w:rPr>
      </w:pPr>
      <w:r>
        <w:rPr>
          <w:sz w:val="28"/>
          <w:szCs w:val="28"/>
        </w:rPr>
        <w:t xml:space="preserve">      ζητούμενης  ποσότητας κατά 3%.</w:t>
      </w:r>
    </w:p>
    <w:p w:rsidR="006848CB" w:rsidRDefault="006848CB" w:rsidP="006848CB">
      <w:pPr>
        <w:jc w:val="both"/>
        <w:rPr>
          <w:sz w:val="28"/>
          <w:szCs w:val="28"/>
        </w:rPr>
      </w:pPr>
      <w:r>
        <w:rPr>
          <w:sz w:val="28"/>
          <w:szCs w:val="28"/>
        </w:rPr>
        <w:t xml:space="preserve">   </w:t>
      </w:r>
    </w:p>
    <w:p w:rsidR="006848CB" w:rsidRDefault="006848CB" w:rsidP="006848CB">
      <w:pPr>
        <w:jc w:val="both"/>
        <w:rPr>
          <w:sz w:val="28"/>
          <w:szCs w:val="28"/>
        </w:rPr>
      </w:pPr>
      <w:r>
        <w:rPr>
          <w:sz w:val="28"/>
          <w:szCs w:val="28"/>
        </w:rPr>
        <w:t>2) Η Σ. Δ. παραμένει σταθερή όταν μεταβάλλεται η τιμή, αν</w:t>
      </w:r>
      <w:r w:rsidRPr="0095645C">
        <w:rPr>
          <w:sz w:val="28"/>
          <w:szCs w:val="28"/>
        </w:rPr>
        <w:t>:</w:t>
      </w:r>
    </w:p>
    <w:p w:rsidR="006848CB" w:rsidRPr="0095645C" w:rsidRDefault="006848CB" w:rsidP="006848CB">
      <w:pPr>
        <w:jc w:val="both"/>
        <w:rPr>
          <w:sz w:val="28"/>
          <w:szCs w:val="28"/>
        </w:rPr>
      </w:pPr>
      <w:r>
        <w:rPr>
          <w:sz w:val="28"/>
          <w:szCs w:val="28"/>
        </w:rPr>
        <w:t xml:space="preserve">   α) η ζήτηση είναι ελαστική</w:t>
      </w:r>
    </w:p>
    <w:p w:rsidR="006848CB" w:rsidRDefault="006848CB" w:rsidP="006848CB">
      <w:pPr>
        <w:jc w:val="both"/>
        <w:rPr>
          <w:sz w:val="28"/>
          <w:szCs w:val="28"/>
        </w:rPr>
      </w:pPr>
      <w:r>
        <w:rPr>
          <w:sz w:val="28"/>
          <w:szCs w:val="28"/>
        </w:rPr>
        <w:t xml:space="preserve">   β) η ζήτηση είναι ανελαστική</w:t>
      </w:r>
    </w:p>
    <w:p w:rsidR="006848CB" w:rsidRDefault="006848CB" w:rsidP="006848CB">
      <w:pPr>
        <w:jc w:val="both"/>
        <w:rPr>
          <w:sz w:val="28"/>
          <w:szCs w:val="28"/>
        </w:rPr>
      </w:pPr>
      <w:r>
        <w:rPr>
          <w:sz w:val="28"/>
          <w:szCs w:val="28"/>
        </w:rPr>
        <w:t xml:space="preserve">   γ) έχουμε ζήτηση με ελαστικότητα ίση με τη μονάδα</w:t>
      </w:r>
    </w:p>
    <w:p w:rsidR="006848CB" w:rsidRPr="00B163B8" w:rsidRDefault="006848CB" w:rsidP="006848CB">
      <w:pPr>
        <w:jc w:val="both"/>
        <w:rPr>
          <w:sz w:val="28"/>
          <w:szCs w:val="28"/>
        </w:rPr>
      </w:pPr>
      <w:r>
        <w:rPr>
          <w:sz w:val="28"/>
          <w:szCs w:val="28"/>
        </w:rPr>
        <w:t xml:space="preserve">   δ) τίποτα από τα παραπάνω</w:t>
      </w:r>
    </w:p>
    <w:p w:rsidR="006848CB" w:rsidRPr="00B163B8" w:rsidRDefault="006848CB" w:rsidP="006848CB">
      <w:pPr>
        <w:jc w:val="both"/>
        <w:rPr>
          <w:sz w:val="28"/>
          <w:szCs w:val="28"/>
        </w:rPr>
      </w:pPr>
    </w:p>
    <w:p w:rsidR="006848CB" w:rsidRDefault="006848CB" w:rsidP="006848CB">
      <w:pPr>
        <w:jc w:val="both"/>
        <w:rPr>
          <w:sz w:val="28"/>
          <w:szCs w:val="28"/>
        </w:rPr>
      </w:pPr>
    </w:p>
    <w:p w:rsidR="006848CB" w:rsidRDefault="006848CB" w:rsidP="006848CB">
      <w:pPr>
        <w:jc w:val="both"/>
        <w:rPr>
          <w:sz w:val="28"/>
          <w:szCs w:val="28"/>
        </w:rPr>
      </w:pPr>
      <w:r>
        <w:rPr>
          <w:sz w:val="28"/>
          <w:szCs w:val="28"/>
        </w:rPr>
        <w:t xml:space="preserve">3) Αύξηση της τιμής κατά 10%, μείωσε τη ζητούμενη ποσότητα κατά   </w:t>
      </w:r>
    </w:p>
    <w:p w:rsidR="006848CB" w:rsidRDefault="006848CB" w:rsidP="006848CB">
      <w:pPr>
        <w:jc w:val="both"/>
        <w:rPr>
          <w:sz w:val="28"/>
          <w:szCs w:val="28"/>
        </w:rPr>
      </w:pPr>
      <w:r>
        <w:rPr>
          <w:sz w:val="28"/>
          <w:szCs w:val="28"/>
        </w:rPr>
        <w:t xml:space="preserve">   20% .Άρα έχουμε</w:t>
      </w:r>
      <w:r w:rsidRPr="005C7C46">
        <w:rPr>
          <w:sz w:val="28"/>
          <w:szCs w:val="28"/>
        </w:rPr>
        <w:t>:</w:t>
      </w:r>
    </w:p>
    <w:p w:rsidR="006848CB" w:rsidRPr="005C7C46" w:rsidRDefault="006848CB" w:rsidP="006848CB">
      <w:pPr>
        <w:jc w:val="both"/>
        <w:rPr>
          <w:sz w:val="28"/>
          <w:szCs w:val="28"/>
        </w:rPr>
      </w:pPr>
      <w:r>
        <w:rPr>
          <w:sz w:val="28"/>
          <w:szCs w:val="28"/>
        </w:rPr>
        <w:t xml:space="preserve">   α) Ε</w:t>
      </w:r>
      <w:r>
        <w:rPr>
          <w:sz w:val="28"/>
          <w:szCs w:val="28"/>
          <w:lang w:val="en-US"/>
        </w:rPr>
        <w:t>d</w:t>
      </w:r>
      <w:r w:rsidRPr="005C7C46">
        <w:rPr>
          <w:sz w:val="28"/>
          <w:szCs w:val="28"/>
        </w:rPr>
        <w:t>=2</w:t>
      </w:r>
    </w:p>
    <w:p w:rsidR="006848CB" w:rsidRDefault="006848CB" w:rsidP="006848CB">
      <w:pPr>
        <w:jc w:val="both"/>
        <w:rPr>
          <w:sz w:val="28"/>
          <w:szCs w:val="28"/>
        </w:rPr>
      </w:pPr>
      <w:r w:rsidRPr="005C7C46">
        <w:rPr>
          <w:sz w:val="28"/>
          <w:szCs w:val="28"/>
        </w:rPr>
        <w:t xml:space="preserve">   </w:t>
      </w:r>
      <w:r>
        <w:rPr>
          <w:sz w:val="28"/>
          <w:szCs w:val="28"/>
        </w:rPr>
        <w:t>β) Ε</w:t>
      </w:r>
      <w:r>
        <w:rPr>
          <w:sz w:val="28"/>
          <w:szCs w:val="28"/>
          <w:lang w:val="en-US"/>
        </w:rPr>
        <w:t>y</w:t>
      </w:r>
      <w:r w:rsidRPr="005C7C46">
        <w:rPr>
          <w:sz w:val="28"/>
          <w:szCs w:val="28"/>
        </w:rPr>
        <w:t>=2</w:t>
      </w:r>
    </w:p>
    <w:p w:rsidR="006848CB" w:rsidRPr="00696ABE" w:rsidRDefault="006848CB" w:rsidP="006848CB">
      <w:pPr>
        <w:jc w:val="both"/>
        <w:rPr>
          <w:sz w:val="28"/>
          <w:szCs w:val="28"/>
        </w:rPr>
      </w:pPr>
      <w:r>
        <w:rPr>
          <w:sz w:val="28"/>
          <w:szCs w:val="28"/>
        </w:rPr>
        <w:t xml:space="preserve">   γ) Ε</w:t>
      </w:r>
      <w:r>
        <w:rPr>
          <w:sz w:val="28"/>
          <w:szCs w:val="28"/>
          <w:lang w:val="en-US"/>
        </w:rPr>
        <w:t>d</w:t>
      </w:r>
      <w:r w:rsidRPr="00696ABE">
        <w:rPr>
          <w:sz w:val="28"/>
          <w:szCs w:val="28"/>
        </w:rPr>
        <w:t>=-2</w:t>
      </w:r>
    </w:p>
    <w:p w:rsidR="006848CB" w:rsidRPr="00B163B8" w:rsidRDefault="006848CB" w:rsidP="006848CB">
      <w:pPr>
        <w:jc w:val="both"/>
        <w:rPr>
          <w:sz w:val="28"/>
          <w:szCs w:val="28"/>
        </w:rPr>
      </w:pPr>
      <w:r>
        <w:rPr>
          <w:sz w:val="28"/>
          <w:szCs w:val="28"/>
        </w:rPr>
        <w:t xml:space="preserve">   δ) </w:t>
      </w:r>
      <w:proofErr w:type="spellStart"/>
      <w:r>
        <w:rPr>
          <w:sz w:val="28"/>
          <w:szCs w:val="28"/>
          <w:lang w:val="en-US"/>
        </w:rPr>
        <w:t>Ey</w:t>
      </w:r>
      <w:proofErr w:type="spellEnd"/>
      <w:r w:rsidRPr="00696ABE">
        <w:rPr>
          <w:sz w:val="28"/>
          <w:szCs w:val="28"/>
        </w:rPr>
        <w:t>=-2</w:t>
      </w:r>
    </w:p>
    <w:p w:rsidR="006848CB" w:rsidRDefault="006848CB" w:rsidP="006848CB">
      <w:pPr>
        <w:jc w:val="both"/>
        <w:rPr>
          <w:sz w:val="28"/>
          <w:szCs w:val="28"/>
        </w:rPr>
      </w:pPr>
    </w:p>
    <w:p w:rsidR="006848CB" w:rsidRPr="00696ABE" w:rsidRDefault="006848CB" w:rsidP="006848CB">
      <w:pPr>
        <w:jc w:val="both"/>
        <w:rPr>
          <w:sz w:val="28"/>
          <w:szCs w:val="28"/>
        </w:rPr>
      </w:pPr>
      <w:r>
        <w:rPr>
          <w:sz w:val="28"/>
          <w:szCs w:val="28"/>
        </w:rPr>
        <w:t>4) Ένα αγαθό έχει ζήτηση ανελαστική όταν</w:t>
      </w:r>
      <w:r w:rsidRPr="00696ABE">
        <w:rPr>
          <w:sz w:val="28"/>
          <w:szCs w:val="28"/>
        </w:rPr>
        <w:t>:</w:t>
      </w:r>
    </w:p>
    <w:p w:rsidR="006848CB" w:rsidRDefault="006848CB" w:rsidP="006848CB">
      <w:pPr>
        <w:jc w:val="both"/>
        <w:rPr>
          <w:sz w:val="28"/>
          <w:szCs w:val="28"/>
        </w:rPr>
      </w:pPr>
      <w:r>
        <w:rPr>
          <w:sz w:val="28"/>
          <w:szCs w:val="28"/>
        </w:rPr>
        <w:t xml:space="preserve">   α) η ποσοστιαία μεταβολή της ζητούμενης ποσότητας είναι μικρότερη </w:t>
      </w:r>
    </w:p>
    <w:p w:rsidR="006848CB" w:rsidRDefault="006848CB" w:rsidP="006848CB">
      <w:pPr>
        <w:jc w:val="both"/>
        <w:rPr>
          <w:sz w:val="28"/>
          <w:szCs w:val="28"/>
        </w:rPr>
      </w:pPr>
      <w:r>
        <w:rPr>
          <w:sz w:val="28"/>
          <w:szCs w:val="28"/>
        </w:rPr>
        <w:t xml:space="preserve">      από τη ποσοστιαία μεταβολή της τιμής.   </w:t>
      </w:r>
    </w:p>
    <w:p w:rsidR="006848CB" w:rsidRDefault="006848CB" w:rsidP="006848CB">
      <w:pPr>
        <w:jc w:val="both"/>
        <w:rPr>
          <w:sz w:val="28"/>
          <w:szCs w:val="28"/>
        </w:rPr>
      </w:pPr>
      <w:r>
        <w:rPr>
          <w:sz w:val="28"/>
          <w:szCs w:val="28"/>
        </w:rPr>
        <w:t xml:space="preserve">   β) η ποσοστιαία μεταβολή της ζητούμενης ποσότητας είναι </w:t>
      </w:r>
    </w:p>
    <w:p w:rsidR="006848CB" w:rsidRDefault="006848CB" w:rsidP="006848CB">
      <w:pPr>
        <w:jc w:val="both"/>
        <w:rPr>
          <w:sz w:val="28"/>
          <w:szCs w:val="28"/>
        </w:rPr>
      </w:pPr>
      <w:r>
        <w:rPr>
          <w:sz w:val="28"/>
          <w:szCs w:val="28"/>
        </w:rPr>
        <w:t xml:space="preserve">      μεγαλύτερη από τη ποσοστιαία μεταβολή της τιμής.   </w:t>
      </w:r>
    </w:p>
    <w:p w:rsidR="006848CB" w:rsidRDefault="006848CB" w:rsidP="006848CB">
      <w:pPr>
        <w:jc w:val="both"/>
        <w:rPr>
          <w:sz w:val="28"/>
          <w:szCs w:val="28"/>
        </w:rPr>
      </w:pPr>
      <w:r>
        <w:rPr>
          <w:sz w:val="28"/>
          <w:szCs w:val="28"/>
        </w:rPr>
        <w:t xml:space="preserve">   γ) η ποσοστιαία μεταβολή της ζητούμενης ποσότητας είναι ίση με </w:t>
      </w:r>
    </w:p>
    <w:p w:rsidR="006848CB" w:rsidRDefault="006848CB" w:rsidP="006848CB">
      <w:pPr>
        <w:jc w:val="both"/>
        <w:rPr>
          <w:sz w:val="28"/>
          <w:szCs w:val="28"/>
        </w:rPr>
      </w:pPr>
      <w:r>
        <w:rPr>
          <w:sz w:val="28"/>
          <w:szCs w:val="28"/>
        </w:rPr>
        <w:t xml:space="preserve">      τη ποσοστιαία μεταβολή της τιμής.   </w:t>
      </w:r>
    </w:p>
    <w:p w:rsidR="006848CB" w:rsidRPr="00B163B8" w:rsidRDefault="006848CB" w:rsidP="006848CB">
      <w:pPr>
        <w:jc w:val="both"/>
        <w:rPr>
          <w:sz w:val="28"/>
          <w:szCs w:val="28"/>
        </w:rPr>
      </w:pPr>
      <w:r>
        <w:rPr>
          <w:sz w:val="28"/>
          <w:szCs w:val="28"/>
        </w:rPr>
        <w:t xml:space="preserve">  δ) όταν πρόκειται για κατώτερα αγαθά.</w:t>
      </w:r>
    </w:p>
    <w:p w:rsidR="006848CB" w:rsidRPr="00B163B8" w:rsidRDefault="006848CB" w:rsidP="006848CB">
      <w:pPr>
        <w:jc w:val="both"/>
        <w:rPr>
          <w:sz w:val="28"/>
          <w:szCs w:val="28"/>
        </w:rPr>
      </w:pPr>
    </w:p>
    <w:p w:rsidR="006848CB" w:rsidRPr="00B163B8" w:rsidRDefault="006848CB" w:rsidP="006848CB">
      <w:pPr>
        <w:jc w:val="both"/>
        <w:rPr>
          <w:sz w:val="28"/>
          <w:szCs w:val="28"/>
        </w:rPr>
      </w:pPr>
    </w:p>
    <w:p w:rsidR="006848CB" w:rsidRPr="00416958" w:rsidRDefault="006848CB" w:rsidP="006848CB">
      <w:pPr>
        <w:jc w:val="both"/>
        <w:rPr>
          <w:sz w:val="28"/>
          <w:szCs w:val="28"/>
        </w:rPr>
      </w:pPr>
      <w:r w:rsidRPr="00416958">
        <w:rPr>
          <w:sz w:val="28"/>
          <w:szCs w:val="28"/>
        </w:rPr>
        <w:t xml:space="preserve">5) </w:t>
      </w:r>
      <w:r>
        <w:rPr>
          <w:sz w:val="28"/>
          <w:szCs w:val="28"/>
        </w:rPr>
        <w:t xml:space="preserve">Η αύξηση του εισοδήματος επιδρά στη Σ. Δ. ενός κατώτερου αγαθού </w:t>
      </w:r>
      <w:r w:rsidRPr="00416958">
        <w:rPr>
          <w:sz w:val="28"/>
          <w:szCs w:val="28"/>
        </w:rPr>
        <w:t xml:space="preserve"> </w:t>
      </w:r>
    </w:p>
    <w:p w:rsidR="006848CB" w:rsidRDefault="006848CB" w:rsidP="006848CB">
      <w:pPr>
        <w:ind w:left="360"/>
        <w:jc w:val="both"/>
        <w:rPr>
          <w:sz w:val="28"/>
          <w:szCs w:val="28"/>
        </w:rPr>
      </w:pPr>
      <w:r>
        <w:rPr>
          <w:sz w:val="28"/>
          <w:szCs w:val="28"/>
        </w:rPr>
        <w:t>ως</w:t>
      </w:r>
      <w:r w:rsidRPr="00416958">
        <w:rPr>
          <w:sz w:val="28"/>
          <w:szCs w:val="28"/>
        </w:rPr>
        <w:t xml:space="preserve"> </w:t>
      </w:r>
      <w:r>
        <w:rPr>
          <w:sz w:val="28"/>
          <w:szCs w:val="28"/>
        </w:rPr>
        <w:t>εξής</w:t>
      </w:r>
      <w:r w:rsidRPr="00416958">
        <w:rPr>
          <w:sz w:val="28"/>
          <w:szCs w:val="28"/>
        </w:rPr>
        <w:t>:</w:t>
      </w:r>
    </w:p>
    <w:p w:rsidR="006848CB" w:rsidRDefault="006848CB" w:rsidP="006848CB">
      <w:pPr>
        <w:jc w:val="both"/>
        <w:rPr>
          <w:sz w:val="28"/>
          <w:szCs w:val="28"/>
        </w:rPr>
      </w:pPr>
      <w:r w:rsidRPr="00416958">
        <w:rPr>
          <w:sz w:val="28"/>
          <w:szCs w:val="28"/>
        </w:rPr>
        <w:t xml:space="preserve">    </w:t>
      </w:r>
      <w:r>
        <w:rPr>
          <w:sz w:val="28"/>
          <w:szCs w:val="28"/>
        </w:rPr>
        <w:t>α) την μειώνει</w:t>
      </w:r>
    </w:p>
    <w:p w:rsidR="006848CB" w:rsidRDefault="006848CB" w:rsidP="006848CB">
      <w:pPr>
        <w:jc w:val="both"/>
        <w:rPr>
          <w:sz w:val="28"/>
          <w:szCs w:val="28"/>
        </w:rPr>
      </w:pPr>
      <w:r>
        <w:rPr>
          <w:sz w:val="28"/>
          <w:szCs w:val="28"/>
        </w:rPr>
        <w:t xml:space="preserve">    β) την αυξάνει</w:t>
      </w:r>
    </w:p>
    <w:p w:rsidR="006848CB" w:rsidRDefault="006848CB" w:rsidP="006848CB">
      <w:pPr>
        <w:jc w:val="both"/>
        <w:rPr>
          <w:sz w:val="28"/>
          <w:szCs w:val="28"/>
        </w:rPr>
      </w:pPr>
      <w:r>
        <w:rPr>
          <w:sz w:val="28"/>
          <w:szCs w:val="28"/>
        </w:rPr>
        <w:t xml:space="preserve">    γ) δεν την μεταβάλλει</w:t>
      </w:r>
    </w:p>
    <w:p w:rsidR="006848CB" w:rsidRDefault="006848CB" w:rsidP="006848CB">
      <w:pPr>
        <w:jc w:val="both"/>
        <w:rPr>
          <w:sz w:val="28"/>
          <w:szCs w:val="28"/>
        </w:rPr>
      </w:pPr>
      <w:r>
        <w:rPr>
          <w:sz w:val="28"/>
          <w:szCs w:val="28"/>
        </w:rPr>
        <w:t xml:space="preserve">    δ) η Σ. Δ. εξαρτάται από τη μεταβολή της τιμής και όχι του   </w:t>
      </w:r>
    </w:p>
    <w:p w:rsidR="006848CB" w:rsidRPr="00416958" w:rsidRDefault="006848CB" w:rsidP="006848CB">
      <w:pPr>
        <w:jc w:val="both"/>
        <w:rPr>
          <w:sz w:val="28"/>
          <w:szCs w:val="28"/>
        </w:rPr>
      </w:pPr>
      <w:r>
        <w:rPr>
          <w:sz w:val="28"/>
          <w:szCs w:val="28"/>
        </w:rPr>
        <w:t xml:space="preserve">       εισοδήματος.</w:t>
      </w:r>
    </w:p>
    <w:p w:rsidR="006848CB" w:rsidRDefault="006848CB" w:rsidP="006848CB">
      <w:pPr>
        <w:jc w:val="both"/>
        <w:rPr>
          <w:sz w:val="28"/>
          <w:szCs w:val="28"/>
        </w:rPr>
      </w:pPr>
    </w:p>
    <w:p w:rsidR="006848CB" w:rsidRDefault="006848CB" w:rsidP="006848CB">
      <w:pPr>
        <w:jc w:val="both"/>
        <w:rPr>
          <w:sz w:val="28"/>
          <w:szCs w:val="28"/>
        </w:rPr>
      </w:pPr>
    </w:p>
    <w:p w:rsidR="006848CB" w:rsidRDefault="006848CB" w:rsidP="006848CB">
      <w:pPr>
        <w:ind w:left="360"/>
        <w:jc w:val="both"/>
        <w:rPr>
          <w:sz w:val="28"/>
          <w:szCs w:val="28"/>
        </w:rPr>
      </w:pPr>
      <w:r>
        <w:rPr>
          <w:sz w:val="28"/>
          <w:szCs w:val="28"/>
        </w:rPr>
        <w:t>6)</w:t>
      </w:r>
      <w:r>
        <w:rPr>
          <w:sz w:val="28"/>
          <w:szCs w:val="28"/>
          <w:lang w:val="en-US"/>
        </w:rPr>
        <w:t>H</w:t>
      </w:r>
      <w:r w:rsidRPr="002D6B95">
        <w:rPr>
          <w:sz w:val="28"/>
          <w:szCs w:val="28"/>
        </w:rPr>
        <w:t xml:space="preserve"> </w:t>
      </w:r>
      <w:r>
        <w:rPr>
          <w:sz w:val="28"/>
          <w:szCs w:val="28"/>
        </w:rPr>
        <w:t>μείωση της τιμής ενός αγαθού Χ αύξησε τη Σ.Δ. ενός άλλου αγαθού Ψ, αλλά και η Σ.Δ. για το Χ παρέμεινε σταθερή. Άρα ισχύει</w:t>
      </w:r>
      <w:r w:rsidRPr="002D6B95">
        <w:rPr>
          <w:sz w:val="28"/>
          <w:szCs w:val="28"/>
        </w:rPr>
        <w:t>:</w:t>
      </w:r>
    </w:p>
    <w:p w:rsidR="006848CB" w:rsidRPr="002D6B95" w:rsidRDefault="006848CB" w:rsidP="006848CB">
      <w:pPr>
        <w:ind w:left="360"/>
        <w:jc w:val="both"/>
        <w:rPr>
          <w:sz w:val="28"/>
          <w:szCs w:val="28"/>
        </w:rPr>
      </w:pPr>
      <w:r>
        <w:rPr>
          <w:sz w:val="28"/>
          <w:szCs w:val="28"/>
        </w:rPr>
        <w:t xml:space="preserve">  α) Τα Χ και Ψ είναι συμπληρωματικά αγαθά και η Ε</w:t>
      </w:r>
      <w:r>
        <w:rPr>
          <w:sz w:val="28"/>
          <w:szCs w:val="28"/>
          <w:lang w:val="en-US"/>
        </w:rPr>
        <w:t>d</w:t>
      </w:r>
      <w:r>
        <w:rPr>
          <w:sz w:val="28"/>
          <w:szCs w:val="28"/>
        </w:rPr>
        <w:t xml:space="preserve"> του Χ </w:t>
      </w:r>
      <w:proofErr w:type="spellStart"/>
      <w:r>
        <w:rPr>
          <w:sz w:val="28"/>
          <w:szCs w:val="28"/>
        </w:rPr>
        <w:t>μοναδιαία</w:t>
      </w:r>
      <w:proofErr w:type="spellEnd"/>
      <w:r>
        <w:rPr>
          <w:sz w:val="28"/>
          <w:szCs w:val="28"/>
        </w:rPr>
        <w:t>.</w:t>
      </w:r>
    </w:p>
    <w:p w:rsidR="006848CB" w:rsidRDefault="006848CB" w:rsidP="006848CB">
      <w:pPr>
        <w:jc w:val="both"/>
        <w:rPr>
          <w:sz w:val="28"/>
          <w:szCs w:val="28"/>
        </w:rPr>
      </w:pPr>
      <w:r>
        <w:rPr>
          <w:sz w:val="28"/>
          <w:szCs w:val="28"/>
        </w:rPr>
        <w:t xml:space="preserve">       β) Τα Χ και Ψ είναι υποκατάστατα αγαθά</w:t>
      </w:r>
      <w:r w:rsidRPr="002D6B95">
        <w:rPr>
          <w:sz w:val="28"/>
          <w:szCs w:val="28"/>
        </w:rPr>
        <w:t xml:space="preserve"> </w:t>
      </w:r>
      <w:r>
        <w:rPr>
          <w:sz w:val="28"/>
          <w:szCs w:val="28"/>
        </w:rPr>
        <w:t>και η Ε</w:t>
      </w:r>
      <w:r>
        <w:rPr>
          <w:sz w:val="28"/>
          <w:szCs w:val="28"/>
          <w:lang w:val="en-US"/>
        </w:rPr>
        <w:t>d</w:t>
      </w:r>
      <w:r>
        <w:rPr>
          <w:sz w:val="28"/>
          <w:szCs w:val="28"/>
        </w:rPr>
        <w:t xml:space="preserve"> του Χ </w:t>
      </w:r>
      <w:proofErr w:type="spellStart"/>
      <w:r>
        <w:rPr>
          <w:sz w:val="28"/>
          <w:szCs w:val="28"/>
        </w:rPr>
        <w:t>μοναδιαία</w:t>
      </w:r>
      <w:proofErr w:type="spellEnd"/>
      <w:r>
        <w:rPr>
          <w:sz w:val="28"/>
          <w:szCs w:val="28"/>
        </w:rPr>
        <w:t>.</w:t>
      </w:r>
    </w:p>
    <w:p w:rsidR="006848CB" w:rsidRDefault="006848CB" w:rsidP="006848CB">
      <w:pPr>
        <w:jc w:val="both"/>
        <w:rPr>
          <w:sz w:val="28"/>
          <w:szCs w:val="28"/>
        </w:rPr>
      </w:pPr>
      <w:r>
        <w:rPr>
          <w:sz w:val="28"/>
          <w:szCs w:val="28"/>
        </w:rPr>
        <w:t xml:space="preserve">       γ) Το Χ έχει ζήτηση ελαστική και το Ψ ανελαστική.</w:t>
      </w:r>
    </w:p>
    <w:p w:rsidR="006848CB" w:rsidRDefault="006848CB" w:rsidP="006848CB">
      <w:pPr>
        <w:jc w:val="both"/>
        <w:rPr>
          <w:sz w:val="28"/>
          <w:szCs w:val="28"/>
        </w:rPr>
      </w:pPr>
      <w:r>
        <w:rPr>
          <w:sz w:val="28"/>
          <w:szCs w:val="28"/>
        </w:rPr>
        <w:t xml:space="preserve">       δ)Το Ψ έχει ζήτηση ελαστική και το Χ ανελαστική.</w:t>
      </w:r>
    </w:p>
    <w:p w:rsidR="006848CB" w:rsidRDefault="006848CB" w:rsidP="006848CB">
      <w:pPr>
        <w:jc w:val="both"/>
        <w:rPr>
          <w:sz w:val="28"/>
          <w:szCs w:val="28"/>
        </w:rPr>
      </w:pPr>
    </w:p>
    <w:p w:rsidR="006848CB" w:rsidRDefault="006848CB" w:rsidP="006848CB">
      <w:pPr>
        <w:ind w:firstLine="180"/>
        <w:jc w:val="both"/>
        <w:rPr>
          <w:sz w:val="28"/>
          <w:szCs w:val="28"/>
        </w:rPr>
      </w:pPr>
      <w:r w:rsidRPr="003B11CD">
        <w:rPr>
          <w:sz w:val="28"/>
          <w:szCs w:val="28"/>
        </w:rPr>
        <w:lastRenderedPageBreak/>
        <w:t xml:space="preserve">7) </w:t>
      </w:r>
      <w:r>
        <w:rPr>
          <w:sz w:val="28"/>
          <w:szCs w:val="28"/>
        </w:rPr>
        <w:t>Όταν αναμένεται αύξηση της τιμής ενός αγαθού, σήμερα θα παρατηρηθεί</w:t>
      </w:r>
    </w:p>
    <w:p w:rsidR="006848CB" w:rsidRDefault="006848CB" w:rsidP="006848CB">
      <w:pPr>
        <w:ind w:firstLine="180"/>
        <w:jc w:val="both"/>
        <w:rPr>
          <w:sz w:val="28"/>
          <w:szCs w:val="28"/>
        </w:rPr>
      </w:pPr>
      <w:r>
        <w:rPr>
          <w:sz w:val="28"/>
          <w:szCs w:val="28"/>
        </w:rPr>
        <w:t>α) αύξηση της ζήτησης</w:t>
      </w:r>
    </w:p>
    <w:p w:rsidR="006848CB" w:rsidRDefault="006848CB" w:rsidP="006848CB">
      <w:pPr>
        <w:ind w:firstLine="180"/>
        <w:jc w:val="both"/>
        <w:rPr>
          <w:sz w:val="28"/>
          <w:szCs w:val="28"/>
        </w:rPr>
      </w:pPr>
      <w:r>
        <w:rPr>
          <w:sz w:val="28"/>
          <w:szCs w:val="28"/>
        </w:rPr>
        <w:t>β) μείωση της ζητούμενης ποσότητας</w:t>
      </w:r>
    </w:p>
    <w:p w:rsidR="006848CB" w:rsidRDefault="006848CB" w:rsidP="006848CB">
      <w:pPr>
        <w:jc w:val="both"/>
        <w:rPr>
          <w:sz w:val="28"/>
          <w:szCs w:val="28"/>
        </w:rPr>
      </w:pPr>
      <w:r>
        <w:rPr>
          <w:sz w:val="28"/>
          <w:szCs w:val="28"/>
        </w:rPr>
        <w:t xml:space="preserve">  γ) αύξηση της ζητούμενης ποσότητας</w:t>
      </w:r>
    </w:p>
    <w:p w:rsidR="006848CB" w:rsidRDefault="006848CB" w:rsidP="006848CB">
      <w:pPr>
        <w:jc w:val="both"/>
        <w:rPr>
          <w:sz w:val="28"/>
          <w:szCs w:val="28"/>
        </w:rPr>
      </w:pPr>
      <w:r>
        <w:rPr>
          <w:sz w:val="28"/>
          <w:szCs w:val="28"/>
        </w:rPr>
        <w:t xml:space="preserve">  δ) μείωση της ζήτησης</w:t>
      </w:r>
    </w:p>
    <w:p w:rsidR="006848CB" w:rsidRDefault="006848CB" w:rsidP="006848CB">
      <w:pPr>
        <w:jc w:val="both"/>
        <w:rPr>
          <w:sz w:val="28"/>
          <w:szCs w:val="28"/>
        </w:rPr>
      </w:pPr>
    </w:p>
    <w:p w:rsidR="006848CB" w:rsidRDefault="006848CB" w:rsidP="006848CB">
      <w:pPr>
        <w:jc w:val="both"/>
        <w:rPr>
          <w:sz w:val="28"/>
          <w:szCs w:val="28"/>
        </w:rPr>
      </w:pPr>
    </w:p>
    <w:p w:rsidR="006848CB" w:rsidRDefault="006848CB" w:rsidP="006848CB">
      <w:pPr>
        <w:jc w:val="both"/>
        <w:rPr>
          <w:sz w:val="28"/>
          <w:szCs w:val="28"/>
        </w:rPr>
      </w:pPr>
    </w:p>
    <w:p w:rsidR="006848CB" w:rsidRDefault="006848CB" w:rsidP="006848CB">
      <w:pPr>
        <w:jc w:val="both"/>
        <w:rPr>
          <w:sz w:val="28"/>
          <w:szCs w:val="28"/>
        </w:rPr>
      </w:pPr>
    </w:p>
    <w:p w:rsidR="00F56D58" w:rsidRDefault="00F56D58">
      <w:bookmarkStart w:id="0" w:name="_GoBack"/>
      <w:bookmarkEnd w:id="0"/>
    </w:p>
    <w:sectPr w:rsidR="00F56D58" w:rsidSect="00675116">
      <w:pgSz w:w="11906" w:h="16838"/>
      <w:pgMar w:top="193" w:right="193" w:bottom="289" w:left="1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52"/>
    <w:rsid w:val="00081552"/>
    <w:rsid w:val="00675116"/>
    <w:rsid w:val="006848CB"/>
    <w:rsid w:val="00F56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99F58-7EE5-4BFE-B830-AEEBFFEA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8C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4230</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2020-10-29T11:33:00Z</dcterms:created>
  <dcterms:modified xsi:type="dcterms:W3CDTF">2020-10-29T11:33:00Z</dcterms:modified>
</cp:coreProperties>
</file>