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E9" w:rsidRPr="005A57E9" w:rsidRDefault="005A57E9" w:rsidP="005A57E9">
      <w:pPr>
        <w:spacing w:line="480" w:lineRule="auto"/>
        <w:jc w:val="both"/>
        <w:rPr>
          <w:rFonts w:ascii="Comic Sans MS" w:hAnsi="Comic Sans MS" w:cs="Arial"/>
          <w:b/>
          <w:bCs/>
          <w:lang w:val="el-GR"/>
        </w:rPr>
      </w:pPr>
      <w:r>
        <w:rPr>
          <w:rFonts w:ascii="Comic Sans MS" w:hAnsi="Comic Sans MS" w:cs="Arial"/>
          <w:b/>
          <w:bCs/>
          <w:lang w:val="en-US"/>
        </w:rPr>
        <w:t>LECTIO</w:t>
      </w:r>
      <w:r>
        <w:rPr>
          <w:rFonts w:ascii="Comic Sans MS" w:hAnsi="Comic Sans MS" w:cs="Arial"/>
          <w:b/>
          <w:bCs/>
          <w:lang w:val="el-GR"/>
        </w:rPr>
        <w:t xml:space="preserve"> </w:t>
      </w:r>
      <w:r>
        <w:rPr>
          <w:rFonts w:ascii="Comic Sans MS" w:hAnsi="Comic Sans MS" w:cs="Arial"/>
          <w:b/>
          <w:bCs/>
          <w:lang w:val="en-US"/>
        </w:rPr>
        <w:t>IV</w:t>
      </w:r>
      <w:r>
        <w:rPr>
          <w:rFonts w:ascii="Comic Sans MS" w:hAnsi="Comic Sans MS" w:cs="Arial"/>
          <w:b/>
          <w:bCs/>
          <w:lang w:val="el-GR"/>
        </w:rPr>
        <w:t xml:space="preserve"> (</w:t>
      </w:r>
      <w:r>
        <w:rPr>
          <w:rFonts w:ascii="Comic Sans MS" w:hAnsi="Comic Sans MS" w:cs="Arial"/>
          <w:b/>
          <w:bCs/>
          <w:lang w:val="en-US"/>
        </w:rPr>
        <w:t>QUATRA</w:t>
      </w:r>
      <w:r>
        <w:rPr>
          <w:rFonts w:ascii="Comic Sans MS" w:hAnsi="Comic Sans MS" w:cs="Arial"/>
          <w:b/>
          <w:bCs/>
          <w:lang w:val="el-GR"/>
        </w:rPr>
        <w:t xml:space="preserve">) </w:t>
      </w:r>
      <w:r>
        <w:rPr>
          <w:rFonts w:ascii="Comic Sans MS" w:hAnsi="Comic Sans MS" w:cs="Arial"/>
          <w:b/>
          <w:bCs/>
          <w:lang w:val="el-GR"/>
        </w:rPr>
        <w:tab/>
        <w:t>ΤΑ ΗΘΗ ΤΩΝ ΑΡΧΑΙΩΝ ΡΩΜΑΙΩΝ</w:t>
      </w:r>
    </w:p>
    <w:p w:rsidR="005A57E9" w:rsidRDefault="000A2E94" w:rsidP="000A2E94">
      <w:pPr>
        <w:autoSpaceDE w:val="0"/>
        <w:autoSpaceDN w:val="0"/>
        <w:adjustRightInd w:val="0"/>
        <w:jc w:val="both"/>
        <w:rPr>
          <w:rFonts w:ascii="Arial-ItalicMT" w:eastAsiaTheme="minorHAnsi" w:hAnsi="Arial-ItalicMT" w:cs="Arial-ItalicMT"/>
          <w:i/>
          <w:iCs/>
          <w:sz w:val="22"/>
          <w:szCs w:val="22"/>
          <w:lang w:val="el-GR"/>
        </w:rPr>
      </w:pPr>
      <w:r w:rsidRPr="000A2E94">
        <w:rPr>
          <w:rFonts w:ascii="Arial-ItalicMT" w:eastAsiaTheme="minorHAnsi" w:hAnsi="Arial-ItalicMT" w:cs="Arial-ItalicMT"/>
          <w:i/>
          <w:iCs/>
          <w:sz w:val="22"/>
          <w:szCs w:val="22"/>
          <w:lang w:val="el-GR"/>
        </w:rPr>
        <w:t xml:space="preserve">Το κείμενο που ακολουθεί προέρχεται από τον Ρωμαίο ιστορικό Γάιο </w:t>
      </w:r>
      <w:proofErr w:type="spellStart"/>
      <w:r w:rsidRPr="000A2E94">
        <w:rPr>
          <w:rFonts w:ascii="Arial-ItalicMT" w:eastAsiaTheme="minorHAnsi" w:hAnsi="Arial-ItalicMT" w:cs="Arial-ItalicMT"/>
          <w:i/>
          <w:iCs/>
          <w:sz w:val="22"/>
          <w:szCs w:val="22"/>
          <w:lang w:val="el-GR"/>
        </w:rPr>
        <w:t>Σαλλούστιο</w:t>
      </w:r>
      <w:proofErr w:type="spellEnd"/>
      <w:r>
        <w:rPr>
          <w:rFonts w:ascii="Arial-ItalicMT" w:eastAsiaTheme="minorHAnsi" w:hAnsi="Arial-ItalicMT" w:cs="Arial-ItalicMT"/>
          <w:i/>
          <w:iCs/>
          <w:sz w:val="22"/>
          <w:szCs w:val="22"/>
          <w:lang w:val="el-GR"/>
        </w:rPr>
        <w:t xml:space="preserve"> </w:t>
      </w:r>
      <w:proofErr w:type="spellStart"/>
      <w:r w:rsidRPr="000A2E94">
        <w:rPr>
          <w:rFonts w:ascii="Arial-ItalicMT" w:eastAsiaTheme="minorHAnsi" w:hAnsi="Arial-ItalicMT" w:cs="Arial-ItalicMT"/>
          <w:i/>
          <w:iCs/>
          <w:sz w:val="22"/>
          <w:szCs w:val="22"/>
          <w:lang w:val="el-GR"/>
        </w:rPr>
        <w:t>Κρίσπο</w:t>
      </w:r>
      <w:proofErr w:type="spellEnd"/>
      <w:r w:rsidRPr="000A2E94">
        <w:rPr>
          <w:rFonts w:ascii="Arial-ItalicMT" w:eastAsiaTheme="minorHAnsi" w:hAnsi="Arial-ItalicMT" w:cs="Arial-ItalicMT"/>
          <w:i/>
          <w:iCs/>
          <w:sz w:val="22"/>
          <w:szCs w:val="22"/>
          <w:lang w:val="el-GR"/>
        </w:rPr>
        <w:t xml:space="preserve"> (86-35 </w:t>
      </w:r>
      <w:proofErr w:type="spellStart"/>
      <w:r w:rsidRPr="000A2E94">
        <w:rPr>
          <w:rFonts w:ascii="Arial-ItalicMT" w:eastAsiaTheme="minorHAnsi" w:hAnsi="Arial-ItalicMT" w:cs="Arial-ItalicMT"/>
          <w:i/>
          <w:iCs/>
          <w:sz w:val="22"/>
          <w:szCs w:val="22"/>
          <w:lang w:val="el-GR"/>
        </w:rPr>
        <w:t>π.Χ.</w:t>
      </w:r>
      <w:proofErr w:type="spellEnd"/>
      <w:r w:rsidRPr="000A2E94">
        <w:rPr>
          <w:rFonts w:ascii="Arial-ItalicMT" w:eastAsiaTheme="minorHAnsi" w:hAnsi="Arial-ItalicMT" w:cs="Arial-ItalicMT"/>
          <w:i/>
          <w:iCs/>
          <w:sz w:val="22"/>
          <w:szCs w:val="22"/>
          <w:lang w:val="el-GR"/>
        </w:rPr>
        <w:t xml:space="preserve">). Ο </w:t>
      </w:r>
      <w:proofErr w:type="spellStart"/>
      <w:r w:rsidRPr="000A2E94">
        <w:rPr>
          <w:rFonts w:ascii="Arial-ItalicMT" w:eastAsiaTheme="minorHAnsi" w:hAnsi="Arial-ItalicMT" w:cs="Arial-ItalicMT"/>
          <w:i/>
          <w:iCs/>
          <w:sz w:val="22"/>
          <w:szCs w:val="22"/>
          <w:lang w:val="el-GR"/>
        </w:rPr>
        <w:t>Σαλλούστιος</w:t>
      </w:r>
      <w:proofErr w:type="spellEnd"/>
      <w:r w:rsidRPr="000A2E94">
        <w:rPr>
          <w:rFonts w:ascii="Arial-ItalicMT" w:eastAsiaTheme="minorHAnsi" w:hAnsi="Arial-ItalicMT" w:cs="Arial-ItalicMT"/>
          <w:i/>
          <w:iCs/>
          <w:sz w:val="22"/>
          <w:szCs w:val="22"/>
          <w:lang w:val="el-GR"/>
        </w:rPr>
        <w:t xml:space="preserve"> παρουσιάζει εδώ μια εξιδανικευμένη εικόνα των</w:t>
      </w:r>
      <w:r>
        <w:rPr>
          <w:rFonts w:ascii="Arial-ItalicMT" w:eastAsiaTheme="minorHAnsi" w:hAnsi="Arial-ItalicMT" w:cs="Arial-ItalicMT"/>
          <w:i/>
          <w:iCs/>
          <w:sz w:val="22"/>
          <w:szCs w:val="22"/>
          <w:lang w:val="el-GR"/>
        </w:rPr>
        <w:t xml:space="preserve"> </w:t>
      </w:r>
      <w:r w:rsidRPr="000A2E94">
        <w:rPr>
          <w:rFonts w:ascii="Arial-ItalicMT" w:eastAsiaTheme="minorHAnsi" w:hAnsi="Arial-ItalicMT" w:cs="Arial-ItalicMT"/>
          <w:i/>
          <w:iCs/>
          <w:sz w:val="22"/>
          <w:szCs w:val="22"/>
          <w:lang w:val="el-GR"/>
        </w:rPr>
        <w:t xml:space="preserve">ηθών της αρχαίας Ρώμης μέχρι το 146 </w:t>
      </w:r>
      <w:proofErr w:type="spellStart"/>
      <w:r w:rsidRPr="000A2E94">
        <w:rPr>
          <w:rFonts w:ascii="Arial-ItalicMT" w:eastAsiaTheme="minorHAnsi" w:hAnsi="Arial-ItalicMT" w:cs="Arial-ItalicMT"/>
          <w:i/>
          <w:iCs/>
          <w:sz w:val="22"/>
          <w:szCs w:val="22"/>
          <w:lang w:val="el-GR"/>
        </w:rPr>
        <w:t>π.Χ.</w:t>
      </w:r>
      <w:proofErr w:type="spellEnd"/>
      <w:r w:rsidRPr="000A2E94">
        <w:rPr>
          <w:rFonts w:ascii="Arial-ItalicMT" w:eastAsiaTheme="minorHAnsi" w:hAnsi="Arial-ItalicMT" w:cs="Arial-ItalicMT"/>
          <w:i/>
          <w:iCs/>
          <w:sz w:val="22"/>
          <w:szCs w:val="22"/>
          <w:lang w:val="el-GR"/>
        </w:rPr>
        <w:t xml:space="preserve"> Τη χρονολογία αυτή, κατά την οποία οι</w:t>
      </w:r>
      <w:r>
        <w:rPr>
          <w:rFonts w:ascii="Arial-ItalicMT" w:eastAsiaTheme="minorHAnsi" w:hAnsi="Arial-ItalicMT" w:cs="Arial-ItalicMT"/>
          <w:i/>
          <w:iCs/>
          <w:sz w:val="22"/>
          <w:szCs w:val="22"/>
          <w:lang w:val="el-GR"/>
        </w:rPr>
        <w:t xml:space="preserve"> </w:t>
      </w:r>
      <w:r w:rsidRPr="000A2E94">
        <w:rPr>
          <w:rFonts w:ascii="Arial-ItalicMT" w:eastAsiaTheme="minorHAnsi" w:hAnsi="Arial-ItalicMT" w:cs="Arial-ItalicMT"/>
          <w:i/>
          <w:iCs/>
          <w:sz w:val="22"/>
          <w:szCs w:val="22"/>
          <w:lang w:val="el-GR"/>
        </w:rPr>
        <w:t>συμπατριώτες του κατέλαβαν και κατέστρεψαν την Καρχηδόνα, τη θεωρεί σημαδιακή και</w:t>
      </w:r>
      <w:r>
        <w:rPr>
          <w:rFonts w:ascii="Arial-ItalicMT" w:eastAsiaTheme="minorHAnsi" w:hAnsi="Arial-ItalicMT" w:cs="Arial-ItalicMT"/>
          <w:i/>
          <w:iCs/>
          <w:sz w:val="22"/>
          <w:szCs w:val="22"/>
          <w:lang w:val="el-GR"/>
        </w:rPr>
        <w:t xml:space="preserve"> </w:t>
      </w:r>
      <w:r w:rsidRPr="000A2E94">
        <w:rPr>
          <w:rFonts w:ascii="Arial-ItalicMT" w:eastAsiaTheme="minorHAnsi" w:hAnsi="Arial-ItalicMT" w:cs="Arial-ItalicMT"/>
          <w:i/>
          <w:iCs/>
          <w:sz w:val="22"/>
          <w:szCs w:val="22"/>
          <w:lang w:val="el-GR"/>
        </w:rPr>
        <w:t>υποστηρίζει ότι αμέσως μετά άρχισε στη Ρώμη ένα ασταμάτητο κατρακύλημα των ηθών.</w:t>
      </w:r>
      <w:r>
        <w:rPr>
          <w:rFonts w:ascii="Arial-ItalicMT" w:eastAsiaTheme="minorHAnsi" w:hAnsi="Arial-ItalicMT" w:cs="Arial-ItalicMT"/>
          <w:i/>
          <w:iCs/>
          <w:sz w:val="22"/>
          <w:szCs w:val="22"/>
          <w:lang w:val="el-GR"/>
        </w:rPr>
        <w:t xml:space="preserve"> </w:t>
      </w:r>
      <w:r w:rsidRPr="000A2E94">
        <w:rPr>
          <w:rFonts w:ascii="Arial-ItalicMT" w:eastAsiaTheme="minorHAnsi" w:hAnsi="Arial-ItalicMT" w:cs="Arial-ItalicMT"/>
          <w:i/>
          <w:iCs/>
          <w:sz w:val="22"/>
          <w:szCs w:val="22"/>
          <w:lang w:val="el-GR"/>
        </w:rPr>
        <w:t>Η αντίληψη αυτή για τον «χαμένο παράδεισο» των πρώτων αιώνων της Ρώμης</w:t>
      </w:r>
      <w:r>
        <w:rPr>
          <w:rFonts w:ascii="Arial-ItalicMT" w:eastAsiaTheme="minorHAnsi" w:hAnsi="Arial-ItalicMT" w:cs="Arial-ItalicMT"/>
          <w:i/>
          <w:iCs/>
          <w:sz w:val="22"/>
          <w:szCs w:val="22"/>
          <w:lang w:val="el-GR"/>
        </w:rPr>
        <w:t xml:space="preserve"> </w:t>
      </w:r>
      <w:r w:rsidRPr="000A2E94">
        <w:rPr>
          <w:rFonts w:ascii="Arial-ItalicMT" w:eastAsiaTheme="minorHAnsi" w:hAnsi="Arial-ItalicMT" w:cs="Arial-ItalicMT"/>
          <w:i/>
          <w:iCs/>
          <w:sz w:val="22"/>
          <w:szCs w:val="22"/>
          <w:lang w:val="el-GR"/>
        </w:rPr>
        <w:t>διαποτίζει τη ρωμαϊκή ιστορική σκέψη.</w:t>
      </w:r>
    </w:p>
    <w:p w:rsidR="000A2E94" w:rsidRPr="000A2E94" w:rsidRDefault="000A2E94" w:rsidP="000A2E94">
      <w:pPr>
        <w:autoSpaceDE w:val="0"/>
        <w:autoSpaceDN w:val="0"/>
        <w:adjustRightInd w:val="0"/>
        <w:jc w:val="both"/>
        <w:rPr>
          <w:rFonts w:ascii="Comic Sans MS" w:hAnsi="Comic Sans MS" w:cs="Arial"/>
          <w:lang w:val="el-GR"/>
        </w:rPr>
      </w:pPr>
    </w:p>
    <w:p w:rsidR="005A57E9" w:rsidRDefault="005A57E9" w:rsidP="005A57E9">
      <w:pPr>
        <w:pStyle w:val="BodyText2"/>
        <w:spacing w:line="480" w:lineRule="auto"/>
        <w:rPr>
          <w:rFonts w:ascii="Comic Sans MS" w:hAnsi="Comic Sans MS"/>
          <w:sz w:val="24"/>
          <w:lang w:val="en-US"/>
        </w:rPr>
      </w:pPr>
      <w:proofErr w:type="spellStart"/>
      <w:r>
        <w:rPr>
          <w:rFonts w:ascii="Comic Sans MS" w:hAnsi="Comic Sans MS"/>
          <w:sz w:val="24"/>
          <w:lang w:val="en-US"/>
        </w:rPr>
        <w:t>Apud</w:t>
      </w:r>
      <w:proofErr w:type="spellEnd"/>
      <w:r>
        <w:rPr>
          <w:rFonts w:ascii="Comic Sans MS" w:hAnsi="Comic Sans MS"/>
          <w:sz w:val="24"/>
          <w:lang w:val="en-US"/>
        </w:rPr>
        <w:t xml:space="preserve"> </w:t>
      </w:r>
      <w:proofErr w:type="spellStart"/>
      <w:r>
        <w:rPr>
          <w:rFonts w:ascii="Comic Sans MS" w:hAnsi="Comic Sans MS"/>
          <w:sz w:val="24"/>
          <w:lang w:val="en-US"/>
        </w:rPr>
        <w:t>antīquos</w:t>
      </w:r>
      <w:proofErr w:type="spellEnd"/>
      <w:r>
        <w:rPr>
          <w:rFonts w:ascii="Comic Sans MS" w:hAnsi="Comic Sans MS"/>
          <w:sz w:val="24"/>
          <w:lang w:val="en-US"/>
        </w:rPr>
        <w:t xml:space="preserve"> </w:t>
      </w:r>
      <w:proofErr w:type="spellStart"/>
      <w:proofErr w:type="gramStart"/>
      <w:r>
        <w:rPr>
          <w:rFonts w:ascii="Comic Sans MS" w:hAnsi="Comic Sans MS"/>
          <w:sz w:val="24"/>
          <w:lang w:val="en-US"/>
        </w:rPr>
        <w:t>Rōmānos</w:t>
      </w:r>
      <w:proofErr w:type="spellEnd"/>
      <w:proofErr w:type="gramEnd"/>
      <w:r>
        <w:rPr>
          <w:rFonts w:ascii="Comic Sans MS" w:hAnsi="Comic Sans MS"/>
          <w:sz w:val="24"/>
          <w:lang w:val="en-US"/>
        </w:rPr>
        <w:t xml:space="preserve"> </w:t>
      </w:r>
      <w:proofErr w:type="spellStart"/>
      <w:r>
        <w:rPr>
          <w:rFonts w:ascii="Comic Sans MS" w:hAnsi="Comic Sans MS"/>
          <w:sz w:val="24"/>
          <w:lang w:val="en-US"/>
        </w:rPr>
        <w:t>concordia</w:t>
      </w:r>
      <w:proofErr w:type="spellEnd"/>
      <w:r>
        <w:rPr>
          <w:rFonts w:ascii="Comic Sans MS" w:hAnsi="Comic Sans MS"/>
          <w:sz w:val="24"/>
          <w:lang w:val="en-US"/>
        </w:rPr>
        <w:t xml:space="preserve"> maxima </w:t>
      </w:r>
      <w:proofErr w:type="spellStart"/>
      <w:r>
        <w:rPr>
          <w:rFonts w:ascii="Comic Sans MS" w:hAnsi="Comic Sans MS"/>
          <w:sz w:val="24"/>
          <w:lang w:val="en-US"/>
        </w:rPr>
        <w:t>sed</w:t>
      </w:r>
      <w:proofErr w:type="spellEnd"/>
      <w:r>
        <w:rPr>
          <w:rFonts w:ascii="Comic Sans MS" w:hAnsi="Comic Sans MS"/>
          <w:sz w:val="24"/>
          <w:lang w:val="en-US"/>
        </w:rPr>
        <w:t xml:space="preserve"> </w:t>
      </w:r>
      <w:proofErr w:type="spellStart"/>
      <w:r>
        <w:rPr>
          <w:rFonts w:ascii="Comic Sans MS" w:hAnsi="Comic Sans MS"/>
          <w:sz w:val="24"/>
          <w:lang w:val="en-US"/>
        </w:rPr>
        <w:t>avaritia</w:t>
      </w:r>
      <w:proofErr w:type="spellEnd"/>
      <w:r>
        <w:rPr>
          <w:rFonts w:ascii="Comic Sans MS" w:hAnsi="Comic Sans MS"/>
          <w:sz w:val="24"/>
          <w:lang w:val="en-US"/>
        </w:rPr>
        <w:t xml:space="preserve"> minima </w:t>
      </w:r>
      <w:proofErr w:type="spellStart"/>
      <w:r>
        <w:rPr>
          <w:rFonts w:ascii="Comic Sans MS" w:hAnsi="Comic Sans MS"/>
          <w:sz w:val="24"/>
          <w:lang w:val="en-US"/>
        </w:rPr>
        <w:t>erat</w:t>
      </w:r>
      <w:proofErr w:type="spellEnd"/>
      <w:r>
        <w:rPr>
          <w:rFonts w:ascii="Comic Sans MS" w:hAnsi="Comic Sans MS"/>
          <w:sz w:val="24"/>
          <w:lang w:val="en-US"/>
        </w:rPr>
        <w:t xml:space="preserve">. </w:t>
      </w:r>
      <w:proofErr w:type="spellStart"/>
      <w:proofErr w:type="gramStart"/>
      <w:r>
        <w:rPr>
          <w:rFonts w:ascii="Comic Sans MS" w:hAnsi="Comic Sans MS"/>
          <w:sz w:val="24"/>
          <w:lang w:val="en-US"/>
        </w:rPr>
        <w:t>Rōmāni</w:t>
      </w:r>
      <w:proofErr w:type="spellEnd"/>
      <w:r>
        <w:rPr>
          <w:rFonts w:ascii="Comic Sans MS" w:hAnsi="Comic Sans MS"/>
          <w:sz w:val="24"/>
          <w:lang w:val="en-US"/>
        </w:rPr>
        <w:t xml:space="preserve"> in </w:t>
      </w:r>
      <w:proofErr w:type="spellStart"/>
      <w:r>
        <w:rPr>
          <w:rFonts w:ascii="Comic Sans MS" w:hAnsi="Comic Sans MS"/>
          <w:sz w:val="24"/>
          <w:lang w:val="en-US"/>
        </w:rPr>
        <w:t>suppliciis</w:t>
      </w:r>
      <w:proofErr w:type="spellEnd"/>
      <w:r>
        <w:rPr>
          <w:rFonts w:ascii="Comic Sans MS" w:hAnsi="Comic Sans MS"/>
          <w:sz w:val="24"/>
          <w:lang w:val="en-US"/>
        </w:rPr>
        <w:t xml:space="preserve"> </w:t>
      </w:r>
      <w:proofErr w:type="spellStart"/>
      <w:r>
        <w:rPr>
          <w:rFonts w:ascii="Comic Sans MS" w:hAnsi="Comic Sans MS"/>
          <w:sz w:val="24"/>
          <w:lang w:val="en-US"/>
        </w:rPr>
        <w:t>deōrum</w:t>
      </w:r>
      <w:proofErr w:type="spellEnd"/>
      <w:r>
        <w:rPr>
          <w:rFonts w:ascii="Comic Sans MS" w:hAnsi="Comic Sans MS"/>
          <w:sz w:val="24"/>
          <w:lang w:val="en-US"/>
        </w:rPr>
        <w:t xml:space="preserve"> </w:t>
      </w:r>
      <w:proofErr w:type="spellStart"/>
      <w:r>
        <w:rPr>
          <w:rFonts w:ascii="Comic Sans MS" w:hAnsi="Comic Sans MS"/>
          <w:sz w:val="24"/>
          <w:lang w:val="en-US"/>
        </w:rPr>
        <w:t>magnifici</w:t>
      </w:r>
      <w:proofErr w:type="spellEnd"/>
      <w:r>
        <w:rPr>
          <w:rFonts w:ascii="Comic Sans MS" w:hAnsi="Comic Sans MS"/>
          <w:sz w:val="24"/>
          <w:lang w:val="en-US"/>
        </w:rPr>
        <w:t xml:space="preserve"> </w:t>
      </w:r>
      <w:proofErr w:type="spellStart"/>
      <w:r>
        <w:rPr>
          <w:rFonts w:ascii="Comic Sans MS" w:hAnsi="Comic Sans MS"/>
          <w:sz w:val="24"/>
          <w:lang w:val="en-US"/>
        </w:rPr>
        <w:t>sed</w:t>
      </w:r>
      <w:proofErr w:type="spellEnd"/>
      <w:r>
        <w:rPr>
          <w:rFonts w:ascii="Comic Sans MS" w:hAnsi="Comic Sans MS"/>
          <w:sz w:val="24"/>
          <w:lang w:val="en-US"/>
        </w:rPr>
        <w:t xml:space="preserve"> </w:t>
      </w:r>
      <w:proofErr w:type="spellStart"/>
      <w:r>
        <w:rPr>
          <w:rFonts w:ascii="Comic Sans MS" w:hAnsi="Comic Sans MS"/>
          <w:sz w:val="24"/>
          <w:lang w:val="en-US"/>
        </w:rPr>
        <w:t>domi</w:t>
      </w:r>
      <w:proofErr w:type="spellEnd"/>
      <w:r>
        <w:rPr>
          <w:rFonts w:ascii="Comic Sans MS" w:hAnsi="Comic Sans MS"/>
          <w:sz w:val="24"/>
          <w:lang w:val="en-US"/>
        </w:rPr>
        <w:t xml:space="preserve"> </w:t>
      </w:r>
      <w:proofErr w:type="spellStart"/>
      <w:r>
        <w:rPr>
          <w:rFonts w:ascii="Comic Sans MS" w:hAnsi="Comic Sans MS"/>
          <w:sz w:val="24"/>
          <w:lang w:val="en-US"/>
        </w:rPr>
        <w:t>parci</w:t>
      </w:r>
      <w:proofErr w:type="spellEnd"/>
      <w:r>
        <w:rPr>
          <w:rFonts w:ascii="Comic Sans MS" w:hAnsi="Comic Sans MS"/>
          <w:sz w:val="24"/>
          <w:lang w:val="en-US"/>
        </w:rPr>
        <w:t xml:space="preserve"> </w:t>
      </w:r>
      <w:proofErr w:type="spellStart"/>
      <w:r>
        <w:rPr>
          <w:rFonts w:ascii="Comic Sans MS" w:hAnsi="Comic Sans MS"/>
          <w:sz w:val="24"/>
          <w:lang w:val="en-US"/>
        </w:rPr>
        <w:t>erant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r>
        <w:rPr>
          <w:rFonts w:ascii="Comic Sans MS" w:hAnsi="Comic Sans MS"/>
          <w:sz w:val="24"/>
          <w:lang w:val="en-US"/>
        </w:rPr>
        <w:t>Iustitiā</w:t>
      </w:r>
      <w:proofErr w:type="spellEnd"/>
      <w:r>
        <w:rPr>
          <w:rFonts w:ascii="Comic Sans MS" w:hAnsi="Comic Sans MS"/>
          <w:sz w:val="24"/>
          <w:lang w:val="en-US"/>
        </w:rPr>
        <w:t xml:space="preserve"> inter se </w:t>
      </w:r>
      <w:proofErr w:type="spellStart"/>
      <w:r>
        <w:rPr>
          <w:rFonts w:ascii="Comic Sans MS" w:hAnsi="Comic Sans MS"/>
          <w:sz w:val="24"/>
          <w:lang w:val="en-US"/>
        </w:rPr>
        <w:t>certābant</w:t>
      </w:r>
      <w:proofErr w:type="spellEnd"/>
      <w:r>
        <w:rPr>
          <w:rFonts w:ascii="Comic Sans MS" w:hAnsi="Comic Sans MS"/>
          <w:sz w:val="24"/>
          <w:lang w:val="en-US"/>
        </w:rPr>
        <w:t xml:space="preserve"> </w:t>
      </w:r>
      <w:proofErr w:type="gramStart"/>
      <w:r>
        <w:rPr>
          <w:rFonts w:ascii="Comic Sans MS" w:hAnsi="Comic Sans MS"/>
          <w:sz w:val="24"/>
          <w:lang w:val="en-US"/>
        </w:rPr>
        <w:t>et</w:t>
      </w:r>
      <w:proofErr w:type="gramEnd"/>
      <w:r>
        <w:rPr>
          <w:rFonts w:ascii="Comic Sans MS" w:hAnsi="Comic Sans MS"/>
          <w:sz w:val="24"/>
          <w:lang w:val="en-US"/>
        </w:rPr>
        <w:t xml:space="preserve"> </w:t>
      </w:r>
      <w:proofErr w:type="spellStart"/>
      <w:r>
        <w:rPr>
          <w:rFonts w:ascii="Comic Sans MS" w:hAnsi="Comic Sans MS"/>
          <w:sz w:val="24"/>
          <w:lang w:val="en-US"/>
        </w:rPr>
        <w:t>patriam</w:t>
      </w:r>
      <w:proofErr w:type="spellEnd"/>
      <w:r>
        <w:rPr>
          <w:rFonts w:ascii="Comic Sans MS" w:hAnsi="Comic Sans MS"/>
          <w:sz w:val="24"/>
          <w:lang w:val="en-US"/>
        </w:rPr>
        <w:t xml:space="preserve"> </w:t>
      </w:r>
      <w:proofErr w:type="spellStart"/>
      <w:r>
        <w:rPr>
          <w:rFonts w:ascii="Comic Sans MS" w:hAnsi="Comic Sans MS"/>
          <w:sz w:val="24"/>
          <w:lang w:val="en-US"/>
        </w:rPr>
        <w:t>curābant</w:t>
      </w:r>
      <w:proofErr w:type="spellEnd"/>
      <w:r>
        <w:rPr>
          <w:rFonts w:ascii="Comic Sans MS" w:hAnsi="Comic Sans MS"/>
          <w:sz w:val="24"/>
          <w:lang w:val="en-US"/>
        </w:rPr>
        <w:t xml:space="preserve">. In </w:t>
      </w:r>
      <w:proofErr w:type="gramStart"/>
      <w:r>
        <w:rPr>
          <w:rFonts w:ascii="Comic Sans MS" w:hAnsi="Comic Sans MS"/>
          <w:sz w:val="24"/>
          <w:lang w:val="en-US"/>
        </w:rPr>
        <w:t>bello</w:t>
      </w:r>
      <w:proofErr w:type="gramEnd"/>
      <w:r>
        <w:rPr>
          <w:rFonts w:ascii="Comic Sans MS" w:hAnsi="Comic Sans MS"/>
          <w:sz w:val="24"/>
          <w:lang w:val="en-US"/>
        </w:rPr>
        <w:t xml:space="preserve"> </w:t>
      </w:r>
      <w:proofErr w:type="spellStart"/>
      <w:r>
        <w:rPr>
          <w:rFonts w:ascii="Comic Sans MS" w:hAnsi="Comic Sans MS"/>
          <w:sz w:val="24"/>
          <w:lang w:val="en-US"/>
        </w:rPr>
        <w:t>pericula</w:t>
      </w:r>
      <w:proofErr w:type="spellEnd"/>
      <w:r>
        <w:rPr>
          <w:rFonts w:ascii="Comic Sans MS" w:hAnsi="Comic Sans MS"/>
          <w:sz w:val="24"/>
          <w:lang w:val="en-US"/>
        </w:rPr>
        <w:t xml:space="preserve"> </w:t>
      </w:r>
      <w:proofErr w:type="spellStart"/>
      <w:r>
        <w:rPr>
          <w:rFonts w:ascii="Comic Sans MS" w:hAnsi="Comic Sans MS"/>
          <w:sz w:val="24"/>
          <w:lang w:val="en-US"/>
        </w:rPr>
        <w:t>audaciā</w:t>
      </w:r>
      <w:proofErr w:type="spellEnd"/>
      <w:r>
        <w:rPr>
          <w:rFonts w:ascii="Comic Sans MS" w:hAnsi="Comic Sans MS"/>
          <w:sz w:val="24"/>
          <w:lang w:val="en-US"/>
        </w:rPr>
        <w:t xml:space="preserve"> </w:t>
      </w:r>
      <w:proofErr w:type="spellStart"/>
      <w:r>
        <w:rPr>
          <w:rFonts w:ascii="Comic Sans MS" w:hAnsi="Comic Sans MS"/>
          <w:sz w:val="24"/>
          <w:lang w:val="en-US"/>
        </w:rPr>
        <w:t>propulsābant</w:t>
      </w:r>
      <w:proofErr w:type="spellEnd"/>
      <w:r>
        <w:rPr>
          <w:rFonts w:ascii="Comic Sans MS" w:hAnsi="Comic Sans MS"/>
          <w:sz w:val="24"/>
          <w:lang w:val="en-US"/>
        </w:rPr>
        <w:t xml:space="preserve"> et </w:t>
      </w:r>
      <w:proofErr w:type="spellStart"/>
      <w:r>
        <w:rPr>
          <w:rFonts w:ascii="Comic Sans MS" w:hAnsi="Comic Sans MS"/>
          <w:sz w:val="24"/>
          <w:lang w:val="en-US"/>
        </w:rPr>
        <w:t>beneficiis</w:t>
      </w:r>
      <w:proofErr w:type="spellEnd"/>
      <w:r>
        <w:rPr>
          <w:rFonts w:ascii="Comic Sans MS" w:hAnsi="Comic Sans MS"/>
          <w:sz w:val="24"/>
          <w:lang w:val="en-US"/>
        </w:rPr>
        <w:t xml:space="preserve"> </w:t>
      </w:r>
      <w:proofErr w:type="spellStart"/>
      <w:r>
        <w:rPr>
          <w:rFonts w:ascii="Comic Sans MS" w:hAnsi="Comic Sans MS"/>
          <w:sz w:val="24"/>
          <w:lang w:val="en-US"/>
        </w:rPr>
        <w:t>amicitias</w:t>
      </w:r>
      <w:proofErr w:type="spellEnd"/>
      <w:r>
        <w:rPr>
          <w:rFonts w:ascii="Comic Sans MS" w:hAnsi="Comic Sans MS"/>
          <w:sz w:val="24"/>
          <w:lang w:val="en-US"/>
        </w:rPr>
        <w:t xml:space="preserve"> </w:t>
      </w:r>
      <w:proofErr w:type="spellStart"/>
      <w:r>
        <w:rPr>
          <w:rFonts w:ascii="Comic Sans MS" w:hAnsi="Comic Sans MS"/>
          <w:sz w:val="24"/>
          <w:lang w:val="en-US"/>
        </w:rPr>
        <w:t>parābant</w:t>
      </w:r>
      <w:proofErr w:type="spellEnd"/>
      <w:r>
        <w:rPr>
          <w:rFonts w:ascii="Comic Sans MS" w:hAnsi="Comic Sans MS"/>
          <w:sz w:val="24"/>
          <w:lang w:val="en-US"/>
        </w:rPr>
        <w:t xml:space="preserve">. </w:t>
      </w:r>
      <w:proofErr w:type="spellStart"/>
      <w:proofErr w:type="gramStart"/>
      <w:r>
        <w:rPr>
          <w:rFonts w:ascii="Comic Sans MS" w:hAnsi="Comic Sans MS"/>
          <w:sz w:val="24"/>
          <w:lang w:val="en-US"/>
        </w:rPr>
        <w:t>Delecti</w:t>
      </w:r>
      <w:proofErr w:type="spellEnd"/>
      <w:r>
        <w:rPr>
          <w:rFonts w:ascii="Comic Sans MS" w:hAnsi="Comic Sans MS"/>
          <w:sz w:val="24"/>
          <w:lang w:val="en-US"/>
        </w:rPr>
        <w:t xml:space="preserve"> </w:t>
      </w:r>
      <w:proofErr w:type="spellStart"/>
      <w:r>
        <w:rPr>
          <w:rFonts w:ascii="Comic Sans MS" w:hAnsi="Comic Sans MS"/>
          <w:sz w:val="24"/>
          <w:lang w:val="en-US"/>
        </w:rPr>
        <w:t>consultābant</w:t>
      </w:r>
      <w:proofErr w:type="spellEnd"/>
      <w:r>
        <w:rPr>
          <w:rFonts w:ascii="Comic Sans MS" w:hAnsi="Comic Sans MS"/>
          <w:sz w:val="24"/>
          <w:lang w:val="en-US"/>
        </w:rPr>
        <w:t xml:space="preserve"> </w:t>
      </w:r>
      <w:proofErr w:type="spellStart"/>
      <w:r>
        <w:rPr>
          <w:rFonts w:ascii="Comic Sans MS" w:hAnsi="Comic Sans MS"/>
          <w:sz w:val="24"/>
          <w:lang w:val="en-US"/>
        </w:rPr>
        <w:t>patriae</w:t>
      </w:r>
      <w:proofErr w:type="spellEnd"/>
      <w:r>
        <w:rPr>
          <w:rFonts w:ascii="Comic Sans MS" w:hAnsi="Comic Sans MS"/>
          <w:sz w:val="24"/>
          <w:lang w:val="en-US"/>
        </w:rPr>
        <w:t xml:space="preserve">; </w:t>
      </w:r>
      <w:proofErr w:type="spellStart"/>
      <w:r>
        <w:rPr>
          <w:rFonts w:ascii="Comic Sans MS" w:hAnsi="Comic Sans MS"/>
          <w:sz w:val="24"/>
          <w:lang w:val="en-US"/>
        </w:rPr>
        <w:t>eis</w:t>
      </w:r>
      <w:proofErr w:type="spellEnd"/>
      <w:r>
        <w:rPr>
          <w:rFonts w:ascii="Comic Sans MS" w:hAnsi="Comic Sans MS"/>
          <w:sz w:val="24"/>
          <w:lang w:val="en-US"/>
        </w:rPr>
        <w:t xml:space="preserve"> corpus ex </w:t>
      </w:r>
      <w:proofErr w:type="spellStart"/>
      <w:r>
        <w:rPr>
          <w:rFonts w:ascii="Comic Sans MS" w:hAnsi="Comic Sans MS"/>
          <w:sz w:val="24"/>
          <w:lang w:val="en-US"/>
        </w:rPr>
        <w:t>annis</w:t>
      </w:r>
      <w:proofErr w:type="spellEnd"/>
      <w:r>
        <w:rPr>
          <w:rFonts w:ascii="Comic Sans MS" w:hAnsi="Comic Sans MS"/>
          <w:sz w:val="24"/>
          <w:lang w:val="en-US"/>
        </w:rPr>
        <w:t xml:space="preserve"> </w:t>
      </w:r>
      <w:proofErr w:type="spellStart"/>
      <w:r>
        <w:rPr>
          <w:rFonts w:ascii="Comic Sans MS" w:hAnsi="Comic Sans MS"/>
          <w:sz w:val="24"/>
          <w:lang w:val="en-US"/>
        </w:rPr>
        <w:t>infirmum</w:t>
      </w:r>
      <w:proofErr w:type="spellEnd"/>
      <w:r>
        <w:rPr>
          <w:rFonts w:ascii="Comic Sans MS" w:hAnsi="Comic Sans MS"/>
          <w:sz w:val="24"/>
          <w:lang w:val="en-US"/>
        </w:rPr>
        <w:t xml:space="preserve"> </w:t>
      </w:r>
      <w:proofErr w:type="spellStart"/>
      <w:r>
        <w:rPr>
          <w:rFonts w:ascii="Comic Sans MS" w:hAnsi="Comic Sans MS"/>
          <w:sz w:val="24"/>
          <w:lang w:val="en-US"/>
        </w:rPr>
        <w:t>sed</w:t>
      </w:r>
      <w:proofErr w:type="spellEnd"/>
      <w:r>
        <w:rPr>
          <w:rFonts w:ascii="Comic Sans MS" w:hAnsi="Comic Sans MS"/>
          <w:sz w:val="24"/>
          <w:lang w:val="en-US"/>
        </w:rPr>
        <w:t xml:space="preserve"> </w:t>
      </w:r>
      <w:proofErr w:type="spellStart"/>
      <w:r>
        <w:rPr>
          <w:rFonts w:ascii="Comic Sans MS" w:hAnsi="Comic Sans MS"/>
          <w:sz w:val="24"/>
          <w:lang w:val="en-US"/>
        </w:rPr>
        <w:t>ingenium</w:t>
      </w:r>
      <w:proofErr w:type="spellEnd"/>
      <w:r>
        <w:rPr>
          <w:rFonts w:ascii="Comic Sans MS" w:hAnsi="Comic Sans MS"/>
          <w:sz w:val="24"/>
          <w:lang w:val="en-US"/>
        </w:rPr>
        <w:t xml:space="preserve"> propter </w:t>
      </w:r>
      <w:proofErr w:type="spellStart"/>
      <w:r>
        <w:rPr>
          <w:rFonts w:ascii="Comic Sans MS" w:hAnsi="Comic Sans MS"/>
          <w:sz w:val="24"/>
          <w:lang w:val="en-US"/>
        </w:rPr>
        <w:t>sapientiam</w:t>
      </w:r>
      <w:proofErr w:type="spellEnd"/>
      <w:r>
        <w:rPr>
          <w:rFonts w:ascii="Comic Sans MS" w:hAnsi="Comic Sans MS"/>
          <w:sz w:val="24"/>
          <w:lang w:val="en-US"/>
        </w:rPr>
        <w:t xml:space="preserve"> </w:t>
      </w:r>
      <w:proofErr w:type="spellStart"/>
      <w:r>
        <w:rPr>
          <w:rFonts w:ascii="Comic Sans MS" w:hAnsi="Comic Sans MS"/>
          <w:sz w:val="24"/>
          <w:lang w:val="en-US"/>
        </w:rPr>
        <w:t>validum</w:t>
      </w:r>
      <w:proofErr w:type="spellEnd"/>
      <w:r>
        <w:rPr>
          <w:rFonts w:ascii="Comic Sans MS" w:hAnsi="Comic Sans MS"/>
          <w:sz w:val="24"/>
          <w:lang w:val="en-US"/>
        </w:rPr>
        <w:t xml:space="preserve"> </w:t>
      </w:r>
      <w:proofErr w:type="spellStart"/>
      <w:r>
        <w:rPr>
          <w:rFonts w:ascii="Comic Sans MS" w:hAnsi="Comic Sans MS"/>
          <w:sz w:val="24"/>
          <w:lang w:val="en-US"/>
        </w:rPr>
        <w:t>erat</w:t>
      </w:r>
      <w:proofErr w:type="spellEnd"/>
      <w:r>
        <w:rPr>
          <w:rFonts w:ascii="Comic Sans MS" w:hAnsi="Comic Sans MS"/>
          <w:sz w:val="24"/>
          <w:lang w:val="en-US"/>
        </w:rPr>
        <w:t>.</w:t>
      </w:r>
      <w:proofErr w:type="gramEnd"/>
      <w:r>
        <w:rPr>
          <w:rFonts w:ascii="Comic Sans MS" w:hAnsi="Comic Sans MS"/>
          <w:sz w:val="24"/>
          <w:lang w:val="en-US"/>
        </w:rPr>
        <w:t xml:space="preserve"> </w:t>
      </w:r>
    </w:p>
    <w:p w:rsidR="005A57E9" w:rsidRPr="005A57E9" w:rsidRDefault="005A57E9" w:rsidP="005A57E9">
      <w:pPr>
        <w:spacing w:line="480" w:lineRule="auto"/>
        <w:jc w:val="both"/>
        <w:rPr>
          <w:rFonts w:ascii="Comic Sans MS" w:hAnsi="Comic Sans MS" w:cs="Arial"/>
          <w:sz w:val="22"/>
        </w:rPr>
      </w:pPr>
    </w:p>
    <w:p w:rsidR="005A57E9" w:rsidRDefault="005A57E9" w:rsidP="005A57E9">
      <w:pPr>
        <w:jc w:val="both"/>
        <w:rPr>
          <w:rFonts w:ascii="Comic Sans MS" w:hAnsi="Comic Sans MS" w:cs="Arial"/>
          <w:sz w:val="22"/>
          <w:lang w:val="en-US"/>
        </w:rPr>
      </w:pPr>
    </w:p>
    <w:p w:rsidR="005A57E9" w:rsidRDefault="005A57E9" w:rsidP="005A57E9">
      <w:pPr>
        <w:pStyle w:val="Heading6"/>
        <w:spacing w:line="360" w:lineRule="auto"/>
      </w:pPr>
      <w:r>
        <w:t>Μετάφραση</w:t>
      </w:r>
    </w:p>
    <w:p w:rsidR="005A57E9" w:rsidRDefault="005A57E9" w:rsidP="005A57E9">
      <w:pPr>
        <w:spacing w:line="360" w:lineRule="auto"/>
        <w:jc w:val="both"/>
        <w:rPr>
          <w:rFonts w:ascii="Comic Sans MS" w:hAnsi="Comic Sans MS"/>
          <w:sz w:val="22"/>
          <w:lang w:val="el-GR"/>
        </w:rPr>
      </w:pPr>
      <w:r>
        <w:rPr>
          <w:rFonts w:ascii="Comic Sans MS" w:hAnsi="Comic Sans MS"/>
          <w:sz w:val="22"/>
          <w:lang w:val="el-GR"/>
        </w:rPr>
        <w:t xml:space="preserve">Στους αρχαίους Ρωμαίους η ομόνοια πάρα πολύ μεγάλη αλλά η πλεονεξία πάρα πολύ μικρή (ελάχιστη) ήταν. Οι Ρωμαίοι στη λατρεία των θεών ήταν γενναιόδωροι αλλά στην ιδιωτική τους ζωή οικονόμοι ήταν. Συναγωνίζονταν μεταξύ τους στη δικαιοσύνη και την πατρίδα φρόντιζαν. Στον πόλεμο απωθούσαν τους κινδύνους με την τόλμη και αποκτούσαν φιλίες με τις ευεργεσίες. Οι Εκλεγμένοι (ή οι Συγκλητικοί) φρόντιζαν για την πατρίδα. </w:t>
      </w:r>
      <w:proofErr w:type="spellStart"/>
      <w:r>
        <w:rPr>
          <w:rFonts w:ascii="Comic Sans MS" w:hAnsi="Comic Sans MS"/>
          <w:sz w:val="22"/>
          <w:lang w:val="el-GR"/>
        </w:rPr>
        <w:t>Σ’αυτούς</w:t>
      </w:r>
      <w:proofErr w:type="spellEnd"/>
      <w:r>
        <w:rPr>
          <w:rFonts w:ascii="Comic Sans MS" w:hAnsi="Comic Sans MS"/>
          <w:sz w:val="22"/>
          <w:lang w:val="el-GR"/>
        </w:rPr>
        <w:t xml:space="preserve"> το σώμα από τα χρόνια αδύναμο (ήταν) αλλά το πνεύμα εξαιτίας της σοφίας δυνατό ήταν.</w:t>
      </w:r>
    </w:p>
    <w:p w:rsidR="00964946" w:rsidRDefault="00964946" w:rsidP="005A57E9">
      <w:pPr>
        <w:spacing w:line="360" w:lineRule="auto"/>
        <w:jc w:val="both"/>
        <w:rPr>
          <w:rFonts w:ascii="Comic Sans MS" w:hAnsi="Comic Sans MS"/>
          <w:sz w:val="22"/>
          <w:lang w:val="el-GR"/>
        </w:rPr>
      </w:pPr>
    </w:p>
    <w:p w:rsidR="00964946" w:rsidRDefault="00964946" w:rsidP="00964946">
      <w:pPr>
        <w:pStyle w:val="Heading6"/>
        <w:pBdr>
          <w:top w:val="single" w:sz="4" w:space="1" w:color="auto"/>
          <w:left w:val="single" w:sz="4" w:space="4" w:color="auto"/>
          <w:bottom w:val="single" w:sz="4" w:space="1" w:color="auto"/>
          <w:right w:val="single" w:sz="4" w:space="4" w:color="auto"/>
        </w:pBdr>
        <w:rPr>
          <w:rFonts w:cs="Times New Roman"/>
        </w:rPr>
      </w:pPr>
      <w:r>
        <w:rPr>
          <w:rFonts w:cs="Times New Roman"/>
        </w:rPr>
        <w:t>Συντακτικές παρατηρήσεις</w:t>
      </w:r>
    </w:p>
    <w:p w:rsidR="00964946" w:rsidRDefault="00964946" w:rsidP="00964946">
      <w:pPr>
        <w:pBdr>
          <w:top w:val="single" w:sz="4" w:space="1" w:color="auto"/>
          <w:left w:val="single" w:sz="4" w:space="4" w:color="auto"/>
          <w:bottom w:val="single" w:sz="4" w:space="1" w:color="auto"/>
          <w:right w:val="single" w:sz="4" w:space="4" w:color="auto"/>
        </w:pBdr>
        <w:autoSpaceDE w:val="0"/>
        <w:autoSpaceDN w:val="0"/>
        <w:adjustRightInd w:val="0"/>
        <w:rPr>
          <w:rFonts w:ascii="Comic Sans MS" w:hAnsi="Comic Sans MS"/>
          <w:sz w:val="22"/>
          <w:lang w:val="el-GR"/>
        </w:rPr>
      </w:pPr>
      <w:r>
        <w:rPr>
          <w:rFonts w:ascii="Comic Sans MS" w:hAnsi="Comic Sans MS"/>
          <w:sz w:val="22"/>
          <w:lang w:val="el-GR"/>
        </w:rPr>
        <w:t xml:space="preserve">Στα λατινικά λείπει η αλληλοπαθής αντωνυμία. Ένας τρόπος για να εκφραστεί η </w:t>
      </w:r>
      <w:r>
        <w:rPr>
          <w:rFonts w:ascii="Comic Sans MS" w:hAnsi="Comic Sans MS"/>
          <w:i/>
          <w:iCs/>
          <w:sz w:val="22"/>
          <w:lang w:val="el-GR"/>
        </w:rPr>
        <w:t>αλληλοπάθεια</w:t>
      </w:r>
      <w:r>
        <w:rPr>
          <w:rFonts w:ascii="Comic Sans MS" w:hAnsi="Comic Sans MS"/>
          <w:sz w:val="22"/>
          <w:lang w:val="el-GR"/>
        </w:rPr>
        <w:t xml:space="preserve"> είναι με τις φράσεις </w:t>
      </w:r>
      <w:r>
        <w:rPr>
          <w:rFonts w:ascii="Comic Sans MS" w:hAnsi="Comic Sans MS"/>
          <w:i/>
          <w:iCs/>
          <w:sz w:val="22"/>
          <w:lang w:val="en-US"/>
        </w:rPr>
        <w:t>inter</w:t>
      </w:r>
      <w:r>
        <w:rPr>
          <w:rFonts w:ascii="Comic Sans MS" w:hAnsi="Comic Sans MS"/>
          <w:i/>
          <w:iCs/>
          <w:sz w:val="22"/>
          <w:lang w:val="el-GR"/>
        </w:rPr>
        <w:t xml:space="preserve"> </w:t>
      </w:r>
      <w:proofErr w:type="spellStart"/>
      <w:r>
        <w:rPr>
          <w:rFonts w:ascii="Comic Sans MS" w:hAnsi="Comic Sans MS"/>
          <w:i/>
          <w:iCs/>
          <w:sz w:val="22"/>
          <w:lang w:val="en-US"/>
        </w:rPr>
        <w:t>nos</w:t>
      </w:r>
      <w:proofErr w:type="spellEnd"/>
      <w:r>
        <w:rPr>
          <w:rFonts w:ascii="Comic Sans MS" w:hAnsi="Comic Sans MS"/>
          <w:i/>
          <w:iCs/>
          <w:sz w:val="22"/>
          <w:lang w:val="el-GR"/>
        </w:rPr>
        <w:t xml:space="preserve"> (</w:t>
      </w:r>
      <w:proofErr w:type="spellStart"/>
      <w:r>
        <w:rPr>
          <w:rFonts w:ascii="Comic Sans MS" w:hAnsi="Comic Sans MS"/>
          <w:i/>
          <w:iCs/>
          <w:sz w:val="22"/>
          <w:lang w:val="en-US"/>
        </w:rPr>
        <w:t>vos</w:t>
      </w:r>
      <w:proofErr w:type="spellEnd"/>
      <w:r>
        <w:rPr>
          <w:rFonts w:ascii="Comic Sans MS" w:hAnsi="Comic Sans MS"/>
          <w:i/>
          <w:iCs/>
          <w:sz w:val="22"/>
          <w:lang w:val="el-GR"/>
        </w:rPr>
        <w:t xml:space="preserve">, </w:t>
      </w:r>
      <w:r>
        <w:rPr>
          <w:rFonts w:ascii="Comic Sans MS" w:hAnsi="Comic Sans MS"/>
          <w:i/>
          <w:iCs/>
          <w:sz w:val="22"/>
          <w:lang w:val="en-US"/>
        </w:rPr>
        <w:t>se</w:t>
      </w:r>
      <w:r>
        <w:rPr>
          <w:rFonts w:ascii="Comic Sans MS" w:hAnsi="Comic Sans MS"/>
          <w:i/>
          <w:iCs/>
          <w:sz w:val="22"/>
          <w:lang w:val="el-GR"/>
        </w:rPr>
        <w:t>) και τα τρία πρόσωπα του πληθυντικού</w:t>
      </w:r>
      <w:r>
        <w:rPr>
          <w:rFonts w:ascii="Comic Sans MS" w:hAnsi="Comic Sans MS"/>
          <w:sz w:val="22"/>
          <w:lang w:val="el-GR"/>
        </w:rPr>
        <w:t xml:space="preserve"> του κατάλληλου ρήματος, π.χ.  Η δεικτική αντωνυμία  </w:t>
      </w:r>
      <w:r>
        <w:rPr>
          <w:rFonts w:ascii="Comic Sans MS" w:hAnsi="Comic Sans MS"/>
          <w:i/>
          <w:iCs/>
          <w:sz w:val="22"/>
          <w:lang w:val="en-US"/>
        </w:rPr>
        <w:t>is</w:t>
      </w:r>
      <w:r>
        <w:rPr>
          <w:rFonts w:ascii="Comic Sans MS" w:hAnsi="Comic Sans MS"/>
          <w:i/>
          <w:iCs/>
          <w:sz w:val="22"/>
          <w:lang w:val="el-GR"/>
        </w:rPr>
        <w:t xml:space="preserve">, </w:t>
      </w:r>
      <w:proofErr w:type="spellStart"/>
      <w:r>
        <w:rPr>
          <w:rFonts w:ascii="Comic Sans MS" w:hAnsi="Comic Sans MS"/>
          <w:i/>
          <w:iCs/>
          <w:sz w:val="22"/>
          <w:lang w:val="en-US"/>
        </w:rPr>
        <w:t>ea</w:t>
      </w:r>
      <w:proofErr w:type="spellEnd"/>
      <w:r>
        <w:rPr>
          <w:rFonts w:ascii="Comic Sans MS" w:hAnsi="Comic Sans MS"/>
          <w:i/>
          <w:iCs/>
          <w:sz w:val="22"/>
          <w:lang w:val="el-GR"/>
        </w:rPr>
        <w:t xml:space="preserve">, </w:t>
      </w:r>
      <w:r>
        <w:rPr>
          <w:rFonts w:ascii="Comic Sans MS" w:hAnsi="Comic Sans MS"/>
          <w:i/>
          <w:iCs/>
          <w:sz w:val="22"/>
          <w:lang w:val="en-US"/>
        </w:rPr>
        <w:t>id</w:t>
      </w:r>
      <w:r>
        <w:rPr>
          <w:rFonts w:ascii="Comic Sans MS" w:hAnsi="Comic Sans MS"/>
          <w:sz w:val="22"/>
          <w:lang w:val="el-GR"/>
        </w:rPr>
        <w:t xml:space="preserve"> χρησιμοποιείται συνήθως ως </w:t>
      </w:r>
      <w:r>
        <w:rPr>
          <w:rFonts w:ascii="Comic Sans MS" w:hAnsi="Comic Sans MS"/>
          <w:i/>
          <w:iCs/>
          <w:sz w:val="22"/>
          <w:lang w:val="el-GR"/>
        </w:rPr>
        <w:t>επαναληπτική</w:t>
      </w:r>
      <w:r>
        <w:rPr>
          <w:rFonts w:ascii="Comic Sans MS" w:hAnsi="Comic Sans MS"/>
          <w:sz w:val="22"/>
          <w:lang w:val="el-GR"/>
        </w:rPr>
        <w:t>, στη θέση δηλ. του προηγούμενου ουσιαστικού.</w:t>
      </w:r>
    </w:p>
    <w:p w:rsidR="00541369" w:rsidRPr="000A2E94" w:rsidRDefault="00541369" w:rsidP="00541369">
      <w:pPr>
        <w:jc w:val="both"/>
        <w:rPr>
          <w:rFonts w:ascii="Comic Sans MS" w:hAnsi="Comic Sans MS"/>
          <w:i/>
          <w:iCs/>
          <w:sz w:val="22"/>
          <w:u w:val="single"/>
          <w:lang w:val="el-GR"/>
        </w:rPr>
      </w:pPr>
      <w:r w:rsidRPr="000A2E94">
        <w:rPr>
          <w:rFonts w:ascii="Comic Sans MS" w:hAnsi="Comic Sans MS"/>
          <w:i/>
          <w:iCs/>
          <w:sz w:val="22"/>
          <w:u w:val="single"/>
          <w:lang w:val="el-GR"/>
        </w:rPr>
        <w:t>Λεξιλόγιο</w:t>
      </w:r>
    </w:p>
    <w:p w:rsidR="00541369" w:rsidRDefault="00541369" w:rsidP="00541369">
      <w:pPr>
        <w:pStyle w:val="Heading3"/>
        <w:rPr>
          <w:rFonts w:ascii="Comic Sans MS" w:hAnsi="Comic Sans MS"/>
          <w:bCs w:val="0"/>
          <w:smallCaps/>
        </w:rPr>
      </w:pPr>
      <w:proofErr w:type="spellStart"/>
      <w:r>
        <w:rPr>
          <w:rFonts w:ascii="Comic Sans MS" w:hAnsi="Comic Sans MS"/>
          <w:bCs w:val="0"/>
          <w:smallCaps/>
        </w:rPr>
        <w:t>Ρηματα</w:t>
      </w:r>
      <w:proofErr w:type="spellEnd"/>
    </w:p>
    <w:tbl>
      <w:tblPr>
        <w:tblW w:w="0" w:type="auto"/>
        <w:tblLook w:val="0000" w:firstRow="0" w:lastRow="0" w:firstColumn="0" w:lastColumn="0" w:noHBand="0" w:noVBand="0"/>
      </w:tblPr>
      <w:tblGrid>
        <w:gridCol w:w="468"/>
        <w:gridCol w:w="5580"/>
        <w:gridCol w:w="2474"/>
      </w:tblGrid>
      <w:tr w:rsidR="00541369" w:rsidRPr="00964946" w:rsidTr="00327912">
        <w:tc>
          <w:tcPr>
            <w:tcW w:w="468" w:type="dxa"/>
          </w:tcPr>
          <w:p w:rsidR="00541369" w:rsidRDefault="00541369" w:rsidP="00327912">
            <w:pPr>
              <w:pStyle w:val="Heading2"/>
              <w:rPr>
                <w:rFonts w:ascii="Comic Sans MS" w:hAnsi="Comic Sans MS"/>
              </w:rPr>
            </w:pPr>
            <w:r>
              <w:rPr>
                <w:rFonts w:ascii="Comic Sans MS" w:hAnsi="Comic Sans MS"/>
              </w:rPr>
              <w:t>Α’</w:t>
            </w:r>
          </w:p>
        </w:tc>
        <w:tc>
          <w:tcPr>
            <w:tcW w:w="5580" w:type="dxa"/>
          </w:tcPr>
          <w:p w:rsidR="00541369" w:rsidRDefault="00541369" w:rsidP="00327912">
            <w:pPr>
              <w:rPr>
                <w:rFonts w:ascii="Comic Sans MS" w:hAnsi="Comic Sans MS"/>
                <w:sz w:val="22"/>
                <w:lang w:val="en-US"/>
              </w:rPr>
            </w:pPr>
            <w:proofErr w:type="spellStart"/>
            <w:r>
              <w:rPr>
                <w:rFonts w:ascii="Comic Sans MS" w:hAnsi="Comic Sans MS"/>
                <w:sz w:val="22"/>
                <w:lang w:val="en-US"/>
              </w:rPr>
              <w:t>Certo</w:t>
            </w:r>
            <w:proofErr w:type="spellEnd"/>
            <w:r>
              <w:rPr>
                <w:rFonts w:ascii="Comic Sans MS" w:hAnsi="Comic Sans MS"/>
                <w:sz w:val="22"/>
                <w:lang w:val="en-US"/>
              </w:rPr>
              <w:t xml:space="preserve"> – </w:t>
            </w:r>
            <w:proofErr w:type="spellStart"/>
            <w:r>
              <w:rPr>
                <w:rFonts w:ascii="Comic Sans MS" w:hAnsi="Comic Sans MS"/>
                <w:sz w:val="22"/>
                <w:lang w:val="en-US"/>
              </w:rPr>
              <w:t>certavi</w:t>
            </w:r>
            <w:proofErr w:type="spellEnd"/>
            <w:r>
              <w:rPr>
                <w:rFonts w:ascii="Comic Sans MS" w:hAnsi="Comic Sans MS"/>
                <w:sz w:val="22"/>
                <w:lang w:val="en-US"/>
              </w:rPr>
              <w:t xml:space="preserve"> – </w:t>
            </w:r>
            <w:proofErr w:type="spellStart"/>
            <w:r>
              <w:rPr>
                <w:rFonts w:ascii="Comic Sans MS" w:hAnsi="Comic Sans MS"/>
                <w:sz w:val="22"/>
                <w:lang w:val="en-US"/>
              </w:rPr>
              <w:t>certatum</w:t>
            </w:r>
            <w:proofErr w:type="spellEnd"/>
            <w:r>
              <w:rPr>
                <w:rFonts w:ascii="Comic Sans MS" w:hAnsi="Comic Sans MS"/>
                <w:sz w:val="22"/>
                <w:lang w:val="en-US"/>
              </w:rPr>
              <w:t xml:space="preserve"> – </w:t>
            </w:r>
            <w:proofErr w:type="spellStart"/>
            <w:r>
              <w:rPr>
                <w:rFonts w:ascii="Comic Sans MS" w:hAnsi="Comic Sans MS"/>
                <w:sz w:val="22"/>
                <w:lang w:val="en-US"/>
              </w:rPr>
              <w:t>certāre</w:t>
            </w:r>
            <w:proofErr w:type="spellEnd"/>
          </w:p>
          <w:p w:rsidR="00541369" w:rsidRDefault="00541369" w:rsidP="00327912">
            <w:pPr>
              <w:rPr>
                <w:rFonts w:ascii="Comic Sans MS" w:hAnsi="Comic Sans MS"/>
                <w:sz w:val="22"/>
                <w:lang w:val="en-US"/>
              </w:rPr>
            </w:pPr>
            <w:proofErr w:type="spellStart"/>
            <w:r>
              <w:rPr>
                <w:rFonts w:ascii="Comic Sans MS" w:hAnsi="Comic Sans MS"/>
                <w:sz w:val="22"/>
                <w:lang w:val="en-US"/>
              </w:rPr>
              <w:t>Curo</w:t>
            </w:r>
            <w:proofErr w:type="spellEnd"/>
            <w:r>
              <w:rPr>
                <w:rFonts w:ascii="Comic Sans MS" w:hAnsi="Comic Sans MS"/>
                <w:sz w:val="22"/>
                <w:lang w:val="en-US"/>
              </w:rPr>
              <w:t xml:space="preserve"> – </w:t>
            </w:r>
            <w:proofErr w:type="spellStart"/>
            <w:r>
              <w:rPr>
                <w:rFonts w:ascii="Comic Sans MS" w:hAnsi="Comic Sans MS"/>
                <w:sz w:val="22"/>
                <w:lang w:val="en-US"/>
              </w:rPr>
              <w:t>curavi</w:t>
            </w:r>
            <w:proofErr w:type="spellEnd"/>
            <w:r>
              <w:rPr>
                <w:rFonts w:ascii="Comic Sans MS" w:hAnsi="Comic Sans MS"/>
                <w:sz w:val="22"/>
                <w:lang w:val="en-US"/>
              </w:rPr>
              <w:t xml:space="preserve"> – </w:t>
            </w:r>
            <w:proofErr w:type="spellStart"/>
            <w:r>
              <w:rPr>
                <w:rFonts w:ascii="Comic Sans MS" w:hAnsi="Comic Sans MS"/>
                <w:sz w:val="22"/>
                <w:lang w:val="en-US"/>
              </w:rPr>
              <w:t>curatum</w:t>
            </w:r>
            <w:proofErr w:type="spellEnd"/>
            <w:r>
              <w:rPr>
                <w:rFonts w:ascii="Comic Sans MS" w:hAnsi="Comic Sans MS"/>
                <w:sz w:val="22"/>
                <w:lang w:val="en-US"/>
              </w:rPr>
              <w:t xml:space="preserve">- </w:t>
            </w:r>
            <w:proofErr w:type="spellStart"/>
            <w:r>
              <w:rPr>
                <w:rFonts w:ascii="Comic Sans MS" w:hAnsi="Comic Sans MS"/>
                <w:sz w:val="22"/>
                <w:lang w:val="en-US"/>
              </w:rPr>
              <w:t>curāre</w:t>
            </w:r>
            <w:proofErr w:type="spellEnd"/>
          </w:p>
          <w:p w:rsidR="00541369" w:rsidRDefault="00541369" w:rsidP="00327912">
            <w:pPr>
              <w:rPr>
                <w:rFonts w:ascii="Comic Sans MS" w:hAnsi="Comic Sans MS"/>
                <w:sz w:val="22"/>
                <w:lang w:val="en-US"/>
              </w:rPr>
            </w:pPr>
            <w:proofErr w:type="spellStart"/>
            <w:r>
              <w:rPr>
                <w:rFonts w:ascii="Comic Sans MS" w:hAnsi="Comic Sans MS"/>
                <w:sz w:val="22"/>
                <w:lang w:val="en-US"/>
              </w:rPr>
              <w:t>Propulso</w:t>
            </w:r>
            <w:proofErr w:type="spellEnd"/>
            <w:r>
              <w:rPr>
                <w:rFonts w:ascii="Comic Sans MS" w:hAnsi="Comic Sans MS"/>
                <w:sz w:val="22"/>
                <w:lang w:val="en-US"/>
              </w:rPr>
              <w:t xml:space="preserve">- </w:t>
            </w:r>
            <w:proofErr w:type="spellStart"/>
            <w:r>
              <w:rPr>
                <w:rFonts w:ascii="Comic Sans MS" w:hAnsi="Comic Sans MS"/>
                <w:sz w:val="22"/>
                <w:lang w:val="en-US"/>
              </w:rPr>
              <w:t>propulsavi</w:t>
            </w:r>
            <w:proofErr w:type="spellEnd"/>
            <w:r>
              <w:rPr>
                <w:rFonts w:ascii="Comic Sans MS" w:hAnsi="Comic Sans MS"/>
                <w:sz w:val="22"/>
                <w:lang w:val="en-US"/>
              </w:rPr>
              <w:t xml:space="preserve"> – </w:t>
            </w:r>
            <w:proofErr w:type="spellStart"/>
            <w:r>
              <w:rPr>
                <w:rFonts w:ascii="Comic Sans MS" w:hAnsi="Comic Sans MS"/>
                <w:sz w:val="22"/>
                <w:lang w:val="en-US"/>
              </w:rPr>
              <w:t>propulsatum</w:t>
            </w:r>
            <w:proofErr w:type="spellEnd"/>
            <w:r>
              <w:rPr>
                <w:rFonts w:ascii="Comic Sans MS" w:hAnsi="Comic Sans MS"/>
                <w:sz w:val="22"/>
                <w:lang w:val="en-US"/>
              </w:rPr>
              <w:t xml:space="preserve"> – </w:t>
            </w:r>
            <w:proofErr w:type="spellStart"/>
            <w:r>
              <w:rPr>
                <w:rFonts w:ascii="Comic Sans MS" w:hAnsi="Comic Sans MS"/>
                <w:sz w:val="22"/>
                <w:lang w:val="en-US"/>
              </w:rPr>
              <w:t>propulsāre</w:t>
            </w:r>
            <w:proofErr w:type="spellEnd"/>
          </w:p>
          <w:p w:rsidR="00541369" w:rsidRDefault="00541369" w:rsidP="00327912">
            <w:pPr>
              <w:rPr>
                <w:rFonts w:ascii="Comic Sans MS" w:hAnsi="Comic Sans MS"/>
                <w:sz w:val="22"/>
                <w:lang w:val="en-US"/>
              </w:rPr>
            </w:pPr>
            <w:r>
              <w:rPr>
                <w:rFonts w:ascii="Comic Sans MS" w:hAnsi="Comic Sans MS"/>
                <w:sz w:val="22"/>
                <w:lang w:val="en-US"/>
              </w:rPr>
              <w:t xml:space="preserve">Paro – </w:t>
            </w:r>
            <w:proofErr w:type="spellStart"/>
            <w:r>
              <w:rPr>
                <w:rFonts w:ascii="Comic Sans MS" w:hAnsi="Comic Sans MS"/>
                <w:sz w:val="22"/>
                <w:lang w:val="en-US"/>
              </w:rPr>
              <w:t>paravi</w:t>
            </w:r>
            <w:proofErr w:type="spellEnd"/>
            <w:r>
              <w:rPr>
                <w:rFonts w:ascii="Comic Sans MS" w:hAnsi="Comic Sans MS"/>
                <w:sz w:val="22"/>
                <w:lang w:val="en-US"/>
              </w:rPr>
              <w:t xml:space="preserve"> – </w:t>
            </w:r>
            <w:proofErr w:type="spellStart"/>
            <w:r>
              <w:rPr>
                <w:rFonts w:ascii="Comic Sans MS" w:hAnsi="Comic Sans MS"/>
                <w:sz w:val="22"/>
                <w:lang w:val="en-US"/>
              </w:rPr>
              <w:t>paratum</w:t>
            </w:r>
            <w:proofErr w:type="spellEnd"/>
            <w:r>
              <w:rPr>
                <w:rFonts w:ascii="Comic Sans MS" w:hAnsi="Comic Sans MS"/>
                <w:sz w:val="22"/>
                <w:lang w:val="en-US"/>
              </w:rPr>
              <w:t xml:space="preserve"> – </w:t>
            </w:r>
            <w:proofErr w:type="spellStart"/>
            <w:r>
              <w:rPr>
                <w:rFonts w:ascii="Comic Sans MS" w:hAnsi="Comic Sans MS"/>
                <w:sz w:val="22"/>
                <w:lang w:val="en-US"/>
              </w:rPr>
              <w:t>parāre</w:t>
            </w:r>
            <w:proofErr w:type="spellEnd"/>
          </w:p>
          <w:p w:rsidR="00541369" w:rsidRDefault="00541369" w:rsidP="00327912">
            <w:pPr>
              <w:rPr>
                <w:rFonts w:ascii="Comic Sans MS" w:hAnsi="Comic Sans MS"/>
                <w:sz w:val="22"/>
                <w:lang w:val="en-US"/>
              </w:rPr>
            </w:pPr>
            <w:proofErr w:type="spellStart"/>
            <w:r>
              <w:rPr>
                <w:rFonts w:ascii="Comic Sans MS" w:hAnsi="Comic Sans MS"/>
                <w:sz w:val="22"/>
                <w:lang w:val="en-US"/>
              </w:rPr>
              <w:t>Consulto</w:t>
            </w:r>
            <w:proofErr w:type="spellEnd"/>
            <w:r>
              <w:rPr>
                <w:rFonts w:ascii="Comic Sans MS" w:hAnsi="Comic Sans MS"/>
                <w:sz w:val="22"/>
                <w:lang w:val="en-US"/>
              </w:rPr>
              <w:t xml:space="preserve"> – </w:t>
            </w:r>
            <w:proofErr w:type="spellStart"/>
            <w:r>
              <w:rPr>
                <w:rFonts w:ascii="Comic Sans MS" w:hAnsi="Comic Sans MS"/>
                <w:sz w:val="22"/>
                <w:lang w:val="en-US"/>
              </w:rPr>
              <w:t>consultavi</w:t>
            </w:r>
            <w:proofErr w:type="spellEnd"/>
            <w:r>
              <w:rPr>
                <w:rFonts w:ascii="Comic Sans MS" w:hAnsi="Comic Sans MS"/>
                <w:sz w:val="22"/>
                <w:lang w:val="en-US"/>
              </w:rPr>
              <w:t xml:space="preserve">- </w:t>
            </w:r>
            <w:proofErr w:type="spellStart"/>
            <w:r>
              <w:rPr>
                <w:rFonts w:ascii="Comic Sans MS" w:hAnsi="Comic Sans MS"/>
                <w:sz w:val="22"/>
                <w:lang w:val="en-US"/>
              </w:rPr>
              <w:t>consultatum</w:t>
            </w:r>
            <w:proofErr w:type="spellEnd"/>
            <w:r>
              <w:rPr>
                <w:rFonts w:ascii="Comic Sans MS" w:hAnsi="Comic Sans MS"/>
                <w:sz w:val="22"/>
                <w:lang w:val="en-US"/>
              </w:rPr>
              <w:t xml:space="preserve"> - </w:t>
            </w:r>
            <w:proofErr w:type="spellStart"/>
            <w:r>
              <w:rPr>
                <w:rFonts w:ascii="Comic Sans MS" w:hAnsi="Comic Sans MS"/>
                <w:sz w:val="22"/>
                <w:lang w:val="en-US"/>
              </w:rPr>
              <w:t>consultāre</w:t>
            </w:r>
            <w:proofErr w:type="spellEnd"/>
          </w:p>
        </w:tc>
        <w:tc>
          <w:tcPr>
            <w:tcW w:w="2474" w:type="dxa"/>
          </w:tcPr>
          <w:p w:rsidR="00541369" w:rsidRDefault="00541369" w:rsidP="00327912">
            <w:pPr>
              <w:rPr>
                <w:rFonts w:ascii="Comic Sans MS" w:hAnsi="Comic Sans MS"/>
                <w:sz w:val="22"/>
                <w:lang w:val="el-GR"/>
              </w:rPr>
            </w:pPr>
            <w:r>
              <w:rPr>
                <w:rFonts w:ascii="Comic Sans MS" w:hAnsi="Comic Sans MS"/>
                <w:sz w:val="22"/>
                <w:lang w:val="el-GR"/>
              </w:rPr>
              <w:t>(συν) αγωνίζομαι</w:t>
            </w:r>
          </w:p>
          <w:p w:rsidR="00541369" w:rsidRDefault="00541369" w:rsidP="00327912">
            <w:pPr>
              <w:rPr>
                <w:rFonts w:ascii="Comic Sans MS" w:hAnsi="Comic Sans MS"/>
                <w:sz w:val="22"/>
                <w:lang w:val="el-GR"/>
              </w:rPr>
            </w:pPr>
            <w:r>
              <w:rPr>
                <w:rFonts w:ascii="Comic Sans MS" w:hAnsi="Comic Sans MS"/>
                <w:sz w:val="22"/>
                <w:lang w:val="el-GR"/>
              </w:rPr>
              <w:t>φροντίζω</w:t>
            </w:r>
          </w:p>
          <w:p w:rsidR="00541369" w:rsidRDefault="00541369" w:rsidP="00327912">
            <w:pPr>
              <w:rPr>
                <w:rFonts w:ascii="Comic Sans MS" w:hAnsi="Comic Sans MS"/>
                <w:sz w:val="22"/>
                <w:lang w:val="el-GR"/>
              </w:rPr>
            </w:pPr>
            <w:r>
              <w:rPr>
                <w:rFonts w:ascii="Comic Sans MS" w:hAnsi="Comic Sans MS"/>
                <w:sz w:val="22"/>
                <w:lang w:val="el-GR"/>
              </w:rPr>
              <w:t>απωθώ</w:t>
            </w:r>
          </w:p>
          <w:p w:rsidR="00541369" w:rsidRDefault="00541369" w:rsidP="00327912">
            <w:pPr>
              <w:rPr>
                <w:rFonts w:ascii="Comic Sans MS" w:hAnsi="Comic Sans MS"/>
                <w:sz w:val="22"/>
                <w:lang w:val="el-GR"/>
              </w:rPr>
            </w:pPr>
            <w:r>
              <w:rPr>
                <w:rFonts w:ascii="Comic Sans MS" w:hAnsi="Comic Sans MS"/>
                <w:sz w:val="22"/>
                <w:lang w:val="el-GR"/>
              </w:rPr>
              <w:t>ετοιμάζω</w:t>
            </w:r>
          </w:p>
          <w:p w:rsidR="00541369" w:rsidRDefault="00541369" w:rsidP="00327912">
            <w:pPr>
              <w:rPr>
                <w:rFonts w:ascii="Comic Sans MS" w:hAnsi="Comic Sans MS"/>
                <w:sz w:val="22"/>
                <w:lang w:val="el-GR"/>
              </w:rPr>
            </w:pPr>
            <w:r>
              <w:rPr>
                <w:rFonts w:ascii="Comic Sans MS" w:hAnsi="Comic Sans MS"/>
                <w:sz w:val="22"/>
                <w:lang w:val="el-GR"/>
              </w:rPr>
              <w:t>φροντίζω για</w:t>
            </w:r>
          </w:p>
        </w:tc>
      </w:tr>
    </w:tbl>
    <w:p w:rsidR="00541369" w:rsidRDefault="00541369" w:rsidP="00541369">
      <w:pPr>
        <w:jc w:val="both"/>
        <w:rPr>
          <w:rFonts w:ascii="Comic Sans MS" w:hAnsi="Comic Sans MS"/>
          <w:sz w:val="22"/>
          <w:lang w:val="el-GR"/>
        </w:rPr>
      </w:pPr>
    </w:p>
    <w:p w:rsidR="00541369" w:rsidRDefault="00541369" w:rsidP="00541369">
      <w:pPr>
        <w:pStyle w:val="Heading3"/>
        <w:rPr>
          <w:rFonts w:ascii="Comic Sans MS" w:hAnsi="Comic Sans MS"/>
          <w:bCs w:val="0"/>
          <w:smallCaps/>
        </w:rPr>
      </w:pPr>
      <w:proofErr w:type="spellStart"/>
      <w:r>
        <w:rPr>
          <w:rFonts w:ascii="Comic Sans MS" w:hAnsi="Comic Sans MS"/>
          <w:bCs w:val="0"/>
          <w:smallCaps/>
        </w:rPr>
        <w:lastRenderedPageBreak/>
        <w:t>Ουσιαστικα</w:t>
      </w:r>
      <w:proofErr w:type="spellEnd"/>
    </w:p>
    <w:tbl>
      <w:tblPr>
        <w:tblW w:w="8695" w:type="dxa"/>
        <w:tblLook w:val="0000" w:firstRow="0" w:lastRow="0" w:firstColumn="0" w:lastColumn="0" w:noHBand="0" w:noVBand="0"/>
      </w:tblPr>
      <w:tblGrid>
        <w:gridCol w:w="2935"/>
        <w:gridCol w:w="3240"/>
        <w:gridCol w:w="2520"/>
      </w:tblGrid>
      <w:tr w:rsidR="00541369" w:rsidTr="00327912">
        <w:tc>
          <w:tcPr>
            <w:tcW w:w="2935" w:type="dxa"/>
          </w:tcPr>
          <w:p w:rsidR="00541369" w:rsidRDefault="00541369" w:rsidP="00327912">
            <w:pPr>
              <w:jc w:val="center"/>
              <w:rPr>
                <w:rFonts w:ascii="Comic Sans MS" w:hAnsi="Comic Sans MS"/>
                <w:b/>
                <w:bCs/>
                <w:sz w:val="22"/>
                <w:lang w:val="el-GR"/>
              </w:rPr>
            </w:pPr>
            <w:r>
              <w:rPr>
                <w:rFonts w:ascii="Comic Sans MS" w:hAnsi="Comic Sans MS"/>
                <w:b/>
                <w:bCs/>
                <w:sz w:val="22"/>
                <w:lang w:val="el-GR"/>
              </w:rPr>
              <w:t>1</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3240" w:type="dxa"/>
          </w:tcPr>
          <w:p w:rsidR="00541369" w:rsidRDefault="00541369" w:rsidP="00327912">
            <w:pPr>
              <w:jc w:val="center"/>
              <w:rPr>
                <w:rFonts w:ascii="Comic Sans MS" w:hAnsi="Comic Sans MS"/>
                <w:b/>
                <w:bCs/>
                <w:sz w:val="22"/>
                <w:lang w:val="el-GR"/>
              </w:rPr>
            </w:pPr>
            <w:r>
              <w:rPr>
                <w:rFonts w:ascii="Comic Sans MS" w:hAnsi="Comic Sans MS"/>
                <w:b/>
                <w:bCs/>
                <w:sz w:val="22"/>
                <w:lang w:val="el-GR"/>
              </w:rPr>
              <w:t>2</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520" w:type="dxa"/>
          </w:tcPr>
          <w:p w:rsidR="00541369" w:rsidRDefault="00541369" w:rsidP="00327912">
            <w:pPr>
              <w:jc w:val="center"/>
              <w:rPr>
                <w:rFonts w:ascii="Comic Sans MS" w:hAnsi="Comic Sans MS"/>
                <w:b/>
                <w:bCs/>
                <w:sz w:val="22"/>
                <w:lang w:val="el-GR"/>
              </w:rPr>
            </w:pPr>
            <w:r>
              <w:rPr>
                <w:rFonts w:ascii="Comic Sans MS" w:hAnsi="Comic Sans MS"/>
                <w:b/>
                <w:bCs/>
                <w:sz w:val="22"/>
                <w:lang w:val="el-GR"/>
              </w:rPr>
              <w:t>3</w:t>
            </w:r>
            <w:r>
              <w:rPr>
                <w:rFonts w:ascii="Comic Sans MS" w:hAnsi="Comic Sans MS"/>
                <w:b/>
                <w:bCs/>
                <w:sz w:val="22"/>
                <w:vertAlign w:val="superscript"/>
                <w:lang w:val="el-GR"/>
              </w:rPr>
              <w:t>η</w:t>
            </w:r>
            <w:r>
              <w:rPr>
                <w:rFonts w:ascii="Comic Sans MS" w:hAnsi="Comic Sans MS"/>
                <w:b/>
                <w:bCs/>
                <w:sz w:val="22"/>
                <w:lang w:val="el-GR"/>
              </w:rPr>
              <w:t xml:space="preserve"> κλίση</w:t>
            </w:r>
          </w:p>
        </w:tc>
      </w:tr>
      <w:tr w:rsidR="00541369" w:rsidRPr="000A2E94" w:rsidTr="00327912">
        <w:tc>
          <w:tcPr>
            <w:tcW w:w="2935" w:type="dxa"/>
          </w:tcPr>
          <w:p w:rsidR="00541369" w:rsidRPr="00964946" w:rsidRDefault="00541369" w:rsidP="00327912">
            <w:pPr>
              <w:rPr>
                <w:rFonts w:ascii="Comic Sans MS" w:hAnsi="Comic Sans MS"/>
                <w:sz w:val="22"/>
              </w:rPr>
            </w:pPr>
            <w:proofErr w:type="spellStart"/>
            <w:r>
              <w:rPr>
                <w:rFonts w:ascii="Comic Sans MS" w:hAnsi="Comic Sans MS"/>
                <w:sz w:val="22"/>
                <w:lang w:val="en-US"/>
              </w:rPr>
              <w:t>concordia</w:t>
            </w:r>
            <w:proofErr w:type="spellEnd"/>
            <w:r w:rsidRPr="00964946">
              <w:rPr>
                <w:rFonts w:ascii="Comic Sans MS" w:hAnsi="Comic Sans MS"/>
                <w:sz w:val="22"/>
              </w:rPr>
              <w:t>-</w:t>
            </w:r>
            <w:r>
              <w:rPr>
                <w:rFonts w:ascii="Comic Sans MS" w:hAnsi="Comic Sans MS"/>
                <w:sz w:val="22"/>
                <w:lang w:val="en-US"/>
              </w:rPr>
              <w:t>ae</w:t>
            </w:r>
            <w:r w:rsidRPr="00964946">
              <w:rPr>
                <w:rFonts w:ascii="Comic Sans MS" w:hAnsi="Comic Sans MS"/>
                <w:sz w:val="22"/>
              </w:rPr>
              <w:t xml:space="preserve"> (</w:t>
            </w:r>
            <w:r>
              <w:rPr>
                <w:rFonts w:ascii="Comic Sans MS" w:hAnsi="Comic Sans MS"/>
                <w:sz w:val="22"/>
                <w:lang w:val="el-GR"/>
              </w:rPr>
              <w:t>θ</w:t>
            </w:r>
            <w:r w:rsidRPr="00964946">
              <w:rPr>
                <w:rFonts w:ascii="Comic Sans MS" w:hAnsi="Comic Sans MS"/>
                <w:sz w:val="22"/>
              </w:rPr>
              <w:t xml:space="preserve">): </w:t>
            </w:r>
            <w:r>
              <w:rPr>
                <w:rFonts w:ascii="Comic Sans MS" w:hAnsi="Comic Sans MS"/>
                <w:sz w:val="22"/>
                <w:lang w:val="el-GR"/>
              </w:rPr>
              <w:t>ομόνοια</w:t>
            </w:r>
          </w:p>
          <w:p w:rsidR="00541369" w:rsidRPr="00964946" w:rsidRDefault="00541369" w:rsidP="00327912">
            <w:pPr>
              <w:rPr>
                <w:rFonts w:ascii="Comic Sans MS" w:hAnsi="Comic Sans MS"/>
                <w:sz w:val="22"/>
              </w:rPr>
            </w:pPr>
            <w:proofErr w:type="spellStart"/>
            <w:r>
              <w:rPr>
                <w:rFonts w:ascii="Comic Sans MS" w:hAnsi="Comic Sans MS"/>
                <w:sz w:val="22"/>
                <w:lang w:val="en-US"/>
              </w:rPr>
              <w:t>avaritia</w:t>
            </w:r>
            <w:proofErr w:type="spellEnd"/>
            <w:r w:rsidRPr="00964946">
              <w:rPr>
                <w:rFonts w:ascii="Comic Sans MS" w:hAnsi="Comic Sans MS"/>
                <w:sz w:val="22"/>
              </w:rPr>
              <w:t>-</w:t>
            </w:r>
            <w:r>
              <w:rPr>
                <w:rFonts w:ascii="Comic Sans MS" w:hAnsi="Comic Sans MS"/>
                <w:sz w:val="22"/>
                <w:lang w:val="en-US"/>
              </w:rPr>
              <w:t>ae</w:t>
            </w:r>
            <w:r w:rsidRPr="00964946">
              <w:rPr>
                <w:rFonts w:ascii="Comic Sans MS" w:hAnsi="Comic Sans MS"/>
                <w:sz w:val="22"/>
              </w:rPr>
              <w:t xml:space="preserve"> (</w:t>
            </w:r>
            <w:r>
              <w:rPr>
                <w:rFonts w:ascii="Comic Sans MS" w:hAnsi="Comic Sans MS"/>
                <w:sz w:val="22"/>
                <w:lang w:val="el-GR"/>
              </w:rPr>
              <w:t>θ</w:t>
            </w:r>
            <w:r w:rsidRPr="00964946">
              <w:rPr>
                <w:rFonts w:ascii="Comic Sans MS" w:hAnsi="Comic Sans MS"/>
                <w:sz w:val="22"/>
              </w:rPr>
              <w:t xml:space="preserve">): </w:t>
            </w:r>
            <w:r>
              <w:rPr>
                <w:rFonts w:ascii="Comic Sans MS" w:hAnsi="Comic Sans MS"/>
                <w:sz w:val="22"/>
                <w:lang w:val="el-GR"/>
              </w:rPr>
              <w:t>πλεονεξία</w:t>
            </w:r>
          </w:p>
          <w:p w:rsidR="00541369" w:rsidRPr="00964946" w:rsidRDefault="00541369" w:rsidP="00327912">
            <w:pPr>
              <w:rPr>
                <w:rFonts w:ascii="Comic Sans MS" w:hAnsi="Comic Sans MS"/>
                <w:sz w:val="22"/>
              </w:rPr>
            </w:pPr>
            <w:proofErr w:type="spellStart"/>
            <w:r>
              <w:rPr>
                <w:rFonts w:ascii="Comic Sans MS" w:hAnsi="Comic Sans MS"/>
                <w:sz w:val="22"/>
                <w:lang w:val="en-US"/>
              </w:rPr>
              <w:t>iustitia</w:t>
            </w:r>
            <w:proofErr w:type="spellEnd"/>
            <w:r w:rsidRPr="00964946">
              <w:rPr>
                <w:rFonts w:ascii="Comic Sans MS" w:hAnsi="Comic Sans MS"/>
                <w:sz w:val="22"/>
              </w:rPr>
              <w:t>-</w:t>
            </w:r>
            <w:r>
              <w:rPr>
                <w:rFonts w:ascii="Comic Sans MS" w:hAnsi="Comic Sans MS"/>
                <w:sz w:val="22"/>
                <w:lang w:val="en-US"/>
              </w:rPr>
              <w:t>ae</w:t>
            </w:r>
            <w:r w:rsidRPr="00964946">
              <w:rPr>
                <w:rFonts w:ascii="Comic Sans MS" w:hAnsi="Comic Sans MS"/>
                <w:sz w:val="22"/>
              </w:rPr>
              <w:t xml:space="preserve"> (</w:t>
            </w:r>
            <w:r>
              <w:rPr>
                <w:rFonts w:ascii="Comic Sans MS" w:hAnsi="Comic Sans MS"/>
                <w:sz w:val="22"/>
                <w:lang w:val="el-GR"/>
              </w:rPr>
              <w:t>θ</w:t>
            </w:r>
            <w:r w:rsidRPr="00964946">
              <w:rPr>
                <w:rFonts w:ascii="Comic Sans MS" w:hAnsi="Comic Sans MS"/>
                <w:sz w:val="22"/>
              </w:rPr>
              <w:t xml:space="preserve">): </w:t>
            </w:r>
            <w:r>
              <w:rPr>
                <w:rFonts w:ascii="Comic Sans MS" w:hAnsi="Comic Sans MS"/>
                <w:sz w:val="22"/>
                <w:lang w:val="el-GR"/>
              </w:rPr>
              <w:t>δικαιοσύνη</w:t>
            </w:r>
          </w:p>
          <w:p w:rsidR="00541369" w:rsidRPr="00964946" w:rsidRDefault="00541369" w:rsidP="00327912">
            <w:pPr>
              <w:rPr>
                <w:rFonts w:ascii="Comic Sans MS" w:hAnsi="Comic Sans MS"/>
                <w:sz w:val="22"/>
              </w:rPr>
            </w:pPr>
            <w:r>
              <w:rPr>
                <w:rFonts w:ascii="Comic Sans MS" w:hAnsi="Comic Sans MS"/>
                <w:sz w:val="22"/>
                <w:lang w:val="en-US"/>
              </w:rPr>
              <w:t>patria</w:t>
            </w:r>
            <w:r w:rsidRPr="00964946">
              <w:rPr>
                <w:rFonts w:ascii="Comic Sans MS" w:hAnsi="Comic Sans MS"/>
                <w:sz w:val="22"/>
              </w:rPr>
              <w:t>-</w:t>
            </w:r>
            <w:r>
              <w:rPr>
                <w:rFonts w:ascii="Comic Sans MS" w:hAnsi="Comic Sans MS"/>
                <w:sz w:val="22"/>
                <w:lang w:val="en-US"/>
              </w:rPr>
              <w:t>ae</w:t>
            </w:r>
            <w:r w:rsidRPr="00964946">
              <w:rPr>
                <w:rFonts w:ascii="Comic Sans MS" w:hAnsi="Comic Sans MS"/>
                <w:sz w:val="22"/>
              </w:rPr>
              <w:t xml:space="preserve"> (</w:t>
            </w:r>
            <w:r>
              <w:rPr>
                <w:rFonts w:ascii="Comic Sans MS" w:hAnsi="Comic Sans MS"/>
                <w:sz w:val="22"/>
                <w:lang w:val="el-GR"/>
              </w:rPr>
              <w:t>θ</w:t>
            </w:r>
            <w:r w:rsidRPr="00964946">
              <w:rPr>
                <w:rFonts w:ascii="Comic Sans MS" w:hAnsi="Comic Sans MS"/>
                <w:sz w:val="22"/>
              </w:rPr>
              <w:t xml:space="preserve">): </w:t>
            </w:r>
            <w:proofErr w:type="spellStart"/>
            <w:r>
              <w:rPr>
                <w:rFonts w:ascii="Comic Sans MS" w:hAnsi="Comic Sans MS"/>
                <w:sz w:val="22"/>
                <w:lang w:val="el-GR"/>
              </w:rPr>
              <w:t>πατριδα</w:t>
            </w:r>
            <w:proofErr w:type="spellEnd"/>
          </w:p>
          <w:p w:rsidR="00964946" w:rsidRPr="001B78A2" w:rsidRDefault="00541369" w:rsidP="00964946">
            <w:pPr>
              <w:spacing w:line="360" w:lineRule="auto"/>
              <w:jc w:val="both"/>
              <w:rPr>
                <w:rFonts w:ascii="Comic Sans MS" w:hAnsi="Comic Sans MS"/>
                <w:sz w:val="22"/>
                <w:szCs w:val="22"/>
                <w:u w:val="single"/>
                <w:lang w:val="el-GR"/>
              </w:rPr>
            </w:pPr>
            <w:proofErr w:type="spellStart"/>
            <w:r>
              <w:rPr>
                <w:rFonts w:ascii="Comic Sans MS" w:hAnsi="Comic Sans MS"/>
                <w:sz w:val="22"/>
                <w:lang w:val="en-US"/>
              </w:rPr>
              <w:t>audacia</w:t>
            </w:r>
            <w:proofErr w:type="spellEnd"/>
            <w:r w:rsidRPr="005A57E9">
              <w:rPr>
                <w:rFonts w:ascii="Comic Sans MS" w:hAnsi="Comic Sans MS"/>
                <w:sz w:val="22"/>
                <w:lang w:val="el-GR"/>
              </w:rPr>
              <w:t>-</w:t>
            </w:r>
            <w:r>
              <w:rPr>
                <w:rFonts w:ascii="Comic Sans MS" w:hAnsi="Comic Sans MS"/>
                <w:sz w:val="22"/>
                <w:lang w:val="en-US"/>
              </w:rPr>
              <w:t>ae</w:t>
            </w:r>
            <w:r w:rsidRPr="005A57E9">
              <w:rPr>
                <w:rFonts w:ascii="Comic Sans MS" w:hAnsi="Comic Sans MS"/>
                <w:sz w:val="22"/>
                <w:lang w:val="el-GR"/>
              </w:rPr>
              <w:t xml:space="preserve"> (</w:t>
            </w:r>
            <w:r>
              <w:rPr>
                <w:rFonts w:ascii="Comic Sans MS" w:hAnsi="Comic Sans MS"/>
                <w:sz w:val="22"/>
                <w:lang w:val="el-GR"/>
              </w:rPr>
              <w:t>θ</w:t>
            </w:r>
            <w:r w:rsidRPr="005A57E9">
              <w:rPr>
                <w:rFonts w:ascii="Comic Sans MS" w:hAnsi="Comic Sans MS"/>
                <w:sz w:val="22"/>
                <w:lang w:val="el-GR"/>
              </w:rPr>
              <w:t xml:space="preserve">): </w:t>
            </w:r>
            <w:r>
              <w:rPr>
                <w:rFonts w:ascii="Comic Sans MS" w:hAnsi="Comic Sans MS"/>
                <w:sz w:val="22"/>
                <w:lang w:val="el-GR"/>
              </w:rPr>
              <w:t>τόλμη</w:t>
            </w:r>
            <w:r w:rsidR="00964946" w:rsidRPr="001B78A2">
              <w:rPr>
                <w:rFonts w:ascii="Comic Sans MS" w:hAnsi="Comic Sans MS"/>
                <w:sz w:val="22"/>
                <w:szCs w:val="22"/>
                <w:u w:val="single"/>
                <w:lang w:val="el-GR"/>
              </w:rPr>
              <w:t xml:space="preserve"> </w:t>
            </w:r>
          </w:p>
          <w:p w:rsidR="00541369" w:rsidRPr="005A57E9" w:rsidRDefault="00541369" w:rsidP="00327912">
            <w:pPr>
              <w:rPr>
                <w:rFonts w:ascii="Comic Sans MS" w:hAnsi="Comic Sans MS"/>
                <w:sz w:val="22"/>
                <w:lang w:val="el-GR"/>
              </w:rPr>
            </w:pPr>
          </w:p>
          <w:p w:rsidR="00541369" w:rsidRPr="00964946" w:rsidRDefault="00541369" w:rsidP="00327912">
            <w:pPr>
              <w:rPr>
                <w:rFonts w:ascii="Comic Sans MS" w:hAnsi="Comic Sans MS"/>
                <w:sz w:val="22"/>
              </w:rPr>
            </w:pPr>
            <w:proofErr w:type="spellStart"/>
            <w:r>
              <w:rPr>
                <w:rFonts w:ascii="Comic Sans MS" w:hAnsi="Comic Sans MS"/>
                <w:sz w:val="22"/>
                <w:lang w:val="en-US"/>
              </w:rPr>
              <w:t>amicitia</w:t>
            </w:r>
            <w:proofErr w:type="spellEnd"/>
            <w:r w:rsidRPr="00964946">
              <w:rPr>
                <w:rFonts w:ascii="Comic Sans MS" w:hAnsi="Comic Sans MS"/>
                <w:sz w:val="22"/>
              </w:rPr>
              <w:t>-</w:t>
            </w:r>
            <w:r>
              <w:rPr>
                <w:rFonts w:ascii="Comic Sans MS" w:hAnsi="Comic Sans MS"/>
                <w:sz w:val="22"/>
                <w:lang w:val="en-US"/>
              </w:rPr>
              <w:t>ae</w:t>
            </w:r>
            <w:r w:rsidRPr="00964946">
              <w:rPr>
                <w:rFonts w:ascii="Comic Sans MS" w:hAnsi="Comic Sans MS"/>
                <w:sz w:val="22"/>
              </w:rPr>
              <w:t xml:space="preserve"> (</w:t>
            </w:r>
            <w:r>
              <w:rPr>
                <w:rFonts w:ascii="Comic Sans MS" w:hAnsi="Comic Sans MS"/>
                <w:sz w:val="22"/>
                <w:lang w:val="el-GR"/>
              </w:rPr>
              <w:t>θ</w:t>
            </w:r>
            <w:r w:rsidRPr="00964946">
              <w:rPr>
                <w:rFonts w:ascii="Comic Sans MS" w:hAnsi="Comic Sans MS"/>
                <w:sz w:val="22"/>
              </w:rPr>
              <w:t xml:space="preserve">): </w:t>
            </w:r>
            <w:r>
              <w:rPr>
                <w:rFonts w:ascii="Comic Sans MS" w:hAnsi="Comic Sans MS"/>
                <w:sz w:val="22"/>
                <w:lang w:val="el-GR"/>
              </w:rPr>
              <w:t>φιλία</w:t>
            </w:r>
          </w:p>
          <w:p w:rsidR="00541369" w:rsidRDefault="00541369" w:rsidP="00327912">
            <w:pPr>
              <w:rPr>
                <w:rFonts w:ascii="Comic Sans MS" w:hAnsi="Comic Sans MS"/>
                <w:sz w:val="22"/>
                <w:lang w:val="en-US"/>
              </w:rPr>
            </w:pPr>
            <w:proofErr w:type="spellStart"/>
            <w:r>
              <w:rPr>
                <w:rFonts w:ascii="Comic Sans MS" w:hAnsi="Comic Sans MS"/>
                <w:sz w:val="22"/>
                <w:lang w:val="en-US"/>
              </w:rPr>
              <w:t>sapientia</w:t>
            </w:r>
            <w:proofErr w:type="spellEnd"/>
            <w:r>
              <w:rPr>
                <w:rFonts w:ascii="Comic Sans MS" w:hAnsi="Comic Sans MS"/>
                <w:sz w:val="22"/>
                <w:lang w:val="en-US"/>
              </w:rPr>
              <w:t>-ae (</w:t>
            </w:r>
            <w:r>
              <w:rPr>
                <w:rFonts w:ascii="Comic Sans MS" w:hAnsi="Comic Sans MS"/>
                <w:sz w:val="22"/>
                <w:lang w:val="el-GR"/>
              </w:rPr>
              <w:t>θ</w:t>
            </w:r>
            <w:r>
              <w:rPr>
                <w:rFonts w:ascii="Comic Sans MS" w:hAnsi="Comic Sans MS"/>
                <w:sz w:val="22"/>
                <w:lang w:val="en-US"/>
              </w:rPr>
              <w:t xml:space="preserve">): </w:t>
            </w:r>
            <w:r>
              <w:rPr>
                <w:rFonts w:ascii="Comic Sans MS" w:hAnsi="Comic Sans MS"/>
                <w:sz w:val="22"/>
                <w:lang w:val="el-GR"/>
              </w:rPr>
              <w:t>σοφία</w:t>
            </w:r>
          </w:p>
        </w:tc>
        <w:tc>
          <w:tcPr>
            <w:tcW w:w="3240" w:type="dxa"/>
          </w:tcPr>
          <w:p w:rsidR="00541369" w:rsidRDefault="00541369" w:rsidP="00327912">
            <w:pPr>
              <w:rPr>
                <w:rFonts w:ascii="Comic Sans MS" w:hAnsi="Comic Sans MS"/>
                <w:sz w:val="22"/>
                <w:lang w:val="en-US"/>
              </w:rPr>
            </w:pPr>
            <w:r>
              <w:rPr>
                <w:rFonts w:ascii="Comic Sans MS" w:hAnsi="Comic Sans MS"/>
                <w:sz w:val="22"/>
                <w:lang w:val="en-US"/>
              </w:rPr>
              <w:t>Romanus-</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Ρωμαίος</w:t>
            </w:r>
          </w:p>
          <w:p w:rsidR="00541369" w:rsidRPr="005A57E9" w:rsidRDefault="00541369" w:rsidP="00327912">
            <w:pPr>
              <w:rPr>
                <w:rFonts w:ascii="Comic Sans MS" w:hAnsi="Comic Sans MS"/>
                <w:i/>
                <w:iCs/>
                <w:sz w:val="22"/>
                <w:lang w:val="en-US"/>
              </w:rPr>
            </w:pPr>
            <w:proofErr w:type="spellStart"/>
            <w:r>
              <w:rPr>
                <w:rFonts w:ascii="Comic Sans MS" w:hAnsi="Comic Sans MS"/>
                <w:i/>
                <w:iCs/>
                <w:sz w:val="22"/>
                <w:lang w:val="en-US"/>
              </w:rPr>
              <w:t>supplicium</w:t>
            </w:r>
            <w:proofErr w:type="spellEnd"/>
            <w:r w:rsidRPr="005A57E9">
              <w:rPr>
                <w:rFonts w:ascii="Comic Sans MS" w:hAnsi="Comic Sans MS"/>
                <w:i/>
                <w:iCs/>
                <w:sz w:val="22"/>
                <w:lang w:val="en-US"/>
              </w:rPr>
              <w:t>-</w:t>
            </w:r>
            <w:r>
              <w:rPr>
                <w:rFonts w:ascii="Comic Sans MS" w:hAnsi="Comic Sans MS"/>
                <w:i/>
                <w:iCs/>
                <w:sz w:val="22"/>
                <w:lang w:val="en-US"/>
              </w:rPr>
              <w:t>ii</w:t>
            </w:r>
            <w:r w:rsidRPr="005A57E9">
              <w:rPr>
                <w:rFonts w:ascii="Comic Sans MS" w:hAnsi="Comic Sans MS"/>
                <w:i/>
                <w:iCs/>
                <w:sz w:val="22"/>
                <w:lang w:val="en-US"/>
              </w:rPr>
              <w:t>/</w:t>
            </w:r>
            <w:proofErr w:type="spellStart"/>
            <w:r>
              <w:rPr>
                <w:rFonts w:ascii="Comic Sans MS" w:hAnsi="Comic Sans MS"/>
                <w:i/>
                <w:iCs/>
                <w:sz w:val="22"/>
                <w:lang w:val="en-US"/>
              </w:rPr>
              <w:t>i</w:t>
            </w:r>
            <w:proofErr w:type="spellEnd"/>
            <w:r w:rsidRPr="005A57E9">
              <w:rPr>
                <w:rFonts w:ascii="Comic Sans MS" w:hAnsi="Comic Sans MS"/>
                <w:i/>
                <w:iCs/>
                <w:sz w:val="22"/>
                <w:lang w:val="en-US"/>
              </w:rPr>
              <w:t xml:space="preserve"> (</w:t>
            </w:r>
            <w:r>
              <w:rPr>
                <w:rFonts w:ascii="Comic Sans MS" w:hAnsi="Comic Sans MS"/>
                <w:i/>
                <w:iCs/>
                <w:sz w:val="22"/>
                <w:lang w:val="el-GR"/>
              </w:rPr>
              <w:t>ο</w:t>
            </w:r>
            <w:r w:rsidRPr="005A57E9">
              <w:rPr>
                <w:rFonts w:ascii="Comic Sans MS" w:hAnsi="Comic Sans MS"/>
                <w:i/>
                <w:iCs/>
                <w:sz w:val="22"/>
                <w:lang w:val="en-US"/>
              </w:rPr>
              <w:t xml:space="preserve">): </w:t>
            </w:r>
            <w:r>
              <w:rPr>
                <w:rFonts w:ascii="Comic Sans MS" w:hAnsi="Comic Sans MS"/>
                <w:i/>
                <w:iCs/>
                <w:sz w:val="22"/>
                <w:lang w:val="el-GR"/>
              </w:rPr>
              <w:t>τιμωρία</w:t>
            </w:r>
            <w:r w:rsidRPr="005A57E9">
              <w:rPr>
                <w:rFonts w:ascii="Comic Sans MS" w:hAnsi="Comic Sans MS"/>
                <w:i/>
                <w:iCs/>
                <w:sz w:val="22"/>
                <w:lang w:val="en-US"/>
              </w:rPr>
              <w:t xml:space="preserve"> (</w:t>
            </w:r>
            <w:r>
              <w:rPr>
                <w:rFonts w:ascii="Comic Sans MS" w:hAnsi="Comic Sans MS"/>
                <w:i/>
                <w:iCs/>
                <w:sz w:val="22"/>
                <w:lang w:val="el-GR"/>
              </w:rPr>
              <w:t>ενικός</w:t>
            </w:r>
            <w:r w:rsidRPr="005A57E9">
              <w:rPr>
                <w:rFonts w:ascii="Comic Sans MS" w:hAnsi="Comic Sans MS"/>
                <w:i/>
                <w:iCs/>
                <w:sz w:val="22"/>
                <w:lang w:val="en-US"/>
              </w:rPr>
              <w:t xml:space="preserve">) </w:t>
            </w:r>
            <w:r>
              <w:rPr>
                <w:rFonts w:ascii="Comic Sans MS" w:hAnsi="Comic Sans MS"/>
                <w:i/>
                <w:iCs/>
                <w:sz w:val="22"/>
                <w:lang w:val="el-GR"/>
              </w:rPr>
              <w:t>αλλά</w:t>
            </w:r>
            <w:r w:rsidRPr="005A57E9">
              <w:rPr>
                <w:rFonts w:ascii="Comic Sans MS" w:hAnsi="Comic Sans MS"/>
                <w:i/>
                <w:iCs/>
                <w:sz w:val="22"/>
                <w:lang w:val="en-US"/>
              </w:rPr>
              <w:t xml:space="preserve"> </w:t>
            </w:r>
            <w:proofErr w:type="spellStart"/>
            <w:r>
              <w:rPr>
                <w:rFonts w:ascii="Comic Sans MS" w:hAnsi="Comic Sans MS"/>
                <w:i/>
                <w:iCs/>
                <w:sz w:val="22"/>
                <w:lang w:val="en-US"/>
              </w:rPr>
              <w:t>supplicia</w:t>
            </w:r>
            <w:proofErr w:type="spellEnd"/>
            <w:r w:rsidRPr="005A57E9">
              <w:rPr>
                <w:rFonts w:ascii="Comic Sans MS" w:hAnsi="Comic Sans MS"/>
                <w:i/>
                <w:iCs/>
                <w:sz w:val="22"/>
                <w:lang w:val="en-US"/>
              </w:rPr>
              <w:t xml:space="preserve"> -</w:t>
            </w:r>
            <w:proofErr w:type="spellStart"/>
            <w:r>
              <w:rPr>
                <w:rFonts w:ascii="Comic Sans MS" w:hAnsi="Comic Sans MS"/>
                <w:i/>
                <w:iCs/>
                <w:sz w:val="22"/>
                <w:lang w:val="en-US"/>
              </w:rPr>
              <w:t>orum</w:t>
            </w:r>
            <w:proofErr w:type="spellEnd"/>
            <w:r w:rsidRPr="005A57E9">
              <w:rPr>
                <w:rFonts w:ascii="Comic Sans MS" w:hAnsi="Comic Sans MS"/>
                <w:i/>
                <w:iCs/>
                <w:sz w:val="22"/>
                <w:lang w:val="en-US"/>
              </w:rPr>
              <w:t xml:space="preserve">  (</w:t>
            </w:r>
            <w:proofErr w:type="spellStart"/>
            <w:r>
              <w:rPr>
                <w:rFonts w:ascii="Comic Sans MS" w:hAnsi="Comic Sans MS"/>
                <w:i/>
                <w:iCs/>
                <w:sz w:val="22"/>
                <w:lang w:val="el-GR"/>
              </w:rPr>
              <w:t>πληθ</w:t>
            </w:r>
            <w:proofErr w:type="spellEnd"/>
            <w:r w:rsidRPr="005A57E9">
              <w:rPr>
                <w:rFonts w:ascii="Comic Sans MS" w:hAnsi="Comic Sans MS"/>
                <w:i/>
                <w:iCs/>
                <w:sz w:val="22"/>
                <w:lang w:val="en-US"/>
              </w:rPr>
              <w:t xml:space="preserve">) </w:t>
            </w:r>
            <w:r>
              <w:rPr>
                <w:rFonts w:ascii="Comic Sans MS" w:hAnsi="Comic Sans MS"/>
                <w:i/>
                <w:iCs/>
                <w:sz w:val="22"/>
                <w:lang w:val="el-GR"/>
              </w:rPr>
              <w:t>ικεσίες</w:t>
            </w:r>
            <w:r w:rsidRPr="005A57E9">
              <w:rPr>
                <w:rFonts w:ascii="Comic Sans MS" w:hAnsi="Comic Sans MS"/>
                <w:i/>
                <w:iCs/>
                <w:sz w:val="22"/>
                <w:lang w:val="en-US"/>
              </w:rPr>
              <w:t xml:space="preserve">, </w:t>
            </w:r>
            <w:r>
              <w:rPr>
                <w:rFonts w:ascii="Comic Sans MS" w:hAnsi="Comic Sans MS"/>
                <w:i/>
                <w:iCs/>
                <w:sz w:val="22"/>
                <w:lang w:val="el-GR"/>
              </w:rPr>
              <w:t>λατρεία</w:t>
            </w:r>
          </w:p>
          <w:p w:rsidR="00541369" w:rsidRPr="005A57E9" w:rsidRDefault="00541369" w:rsidP="00327912">
            <w:pPr>
              <w:rPr>
                <w:rFonts w:ascii="Comic Sans MS" w:hAnsi="Comic Sans MS"/>
                <w:sz w:val="22"/>
                <w:lang w:val="en-US"/>
              </w:rPr>
            </w:pPr>
            <w:r>
              <w:rPr>
                <w:rFonts w:ascii="Comic Sans MS" w:hAnsi="Comic Sans MS"/>
                <w:sz w:val="22"/>
                <w:lang w:val="en-US"/>
              </w:rPr>
              <w:t>bellum</w:t>
            </w:r>
            <w:r w:rsidRPr="005A57E9">
              <w:rPr>
                <w:rFonts w:ascii="Comic Sans MS" w:hAnsi="Comic Sans MS"/>
                <w:sz w:val="22"/>
                <w:lang w:val="en-US"/>
              </w:rPr>
              <w:t>-</w:t>
            </w:r>
            <w:proofErr w:type="spellStart"/>
            <w:r>
              <w:rPr>
                <w:rFonts w:ascii="Comic Sans MS" w:hAnsi="Comic Sans MS"/>
                <w:sz w:val="22"/>
                <w:lang w:val="en-US"/>
              </w:rPr>
              <w:t>i</w:t>
            </w:r>
            <w:proofErr w:type="spellEnd"/>
            <w:r w:rsidRPr="005A57E9">
              <w:rPr>
                <w:rFonts w:ascii="Comic Sans MS" w:hAnsi="Comic Sans MS"/>
                <w:sz w:val="22"/>
                <w:lang w:val="en-US"/>
              </w:rPr>
              <w:t xml:space="preserve"> (</w:t>
            </w:r>
            <w:r>
              <w:rPr>
                <w:rFonts w:ascii="Comic Sans MS" w:hAnsi="Comic Sans MS"/>
                <w:sz w:val="22"/>
                <w:lang w:val="el-GR"/>
              </w:rPr>
              <w:t>ο</w:t>
            </w:r>
            <w:r w:rsidRPr="005A57E9">
              <w:rPr>
                <w:rFonts w:ascii="Comic Sans MS" w:hAnsi="Comic Sans MS"/>
                <w:sz w:val="22"/>
                <w:lang w:val="en-US"/>
              </w:rPr>
              <w:t xml:space="preserve">): </w:t>
            </w:r>
            <w:r>
              <w:rPr>
                <w:rFonts w:ascii="Comic Sans MS" w:hAnsi="Comic Sans MS"/>
                <w:sz w:val="22"/>
                <w:lang w:val="el-GR"/>
              </w:rPr>
              <w:t>πόλεμος</w:t>
            </w:r>
          </w:p>
          <w:p w:rsidR="00541369" w:rsidRDefault="00541369" w:rsidP="00327912">
            <w:pPr>
              <w:rPr>
                <w:rFonts w:ascii="Comic Sans MS" w:hAnsi="Comic Sans MS"/>
                <w:sz w:val="22"/>
                <w:lang w:val="en-US"/>
              </w:rPr>
            </w:pPr>
            <w:proofErr w:type="spellStart"/>
            <w:r>
              <w:rPr>
                <w:rFonts w:ascii="Comic Sans MS" w:hAnsi="Comic Sans MS"/>
                <w:sz w:val="22"/>
                <w:lang w:val="en-US"/>
              </w:rPr>
              <w:t>periculum-i</w:t>
            </w:r>
            <w:proofErr w:type="spellEnd"/>
            <w:r>
              <w:rPr>
                <w:rFonts w:ascii="Comic Sans MS" w:hAnsi="Comic Sans MS"/>
                <w:sz w:val="22"/>
                <w:lang w:val="en-US"/>
              </w:rPr>
              <w:t xml:space="preserve"> (</w:t>
            </w:r>
            <w:r>
              <w:rPr>
                <w:rFonts w:ascii="Comic Sans MS" w:hAnsi="Comic Sans MS"/>
                <w:sz w:val="22"/>
                <w:lang w:val="el-GR"/>
              </w:rPr>
              <w:t>ο</w:t>
            </w:r>
            <w:r>
              <w:rPr>
                <w:rFonts w:ascii="Comic Sans MS" w:hAnsi="Comic Sans MS"/>
                <w:sz w:val="22"/>
                <w:lang w:val="en-US"/>
              </w:rPr>
              <w:t xml:space="preserve">): </w:t>
            </w:r>
            <w:r>
              <w:rPr>
                <w:rFonts w:ascii="Comic Sans MS" w:hAnsi="Comic Sans MS"/>
                <w:sz w:val="22"/>
                <w:lang w:val="el-GR"/>
              </w:rPr>
              <w:t>κίνδυνος</w:t>
            </w:r>
          </w:p>
          <w:p w:rsidR="00541369" w:rsidRDefault="00541369" w:rsidP="00327912">
            <w:pPr>
              <w:rPr>
                <w:rFonts w:ascii="Comic Sans MS" w:hAnsi="Comic Sans MS"/>
                <w:sz w:val="22"/>
                <w:lang w:val="en-US"/>
              </w:rPr>
            </w:pPr>
            <w:proofErr w:type="spellStart"/>
            <w:r>
              <w:rPr>
                <w:rFonts w:ascii="Comic Sans MS" w:hAnsi="Comic Sans MS"/>
                <w:sz w:val="22"/>
                <w:lang w:val="en-US"/>
              </w:rPr>
              <w:t>beneficium</w:t>
            </w:r>
            <w:proofErr w:type="spellEnd"/>
            <w:r>
              <w:rPr>
                <w:rFonts w:ascii="Comic Sans MS" w:hAnsi="Comic Sans MS"/>
                <w:sz w:val="22"/>
                <w:lang w:val="en-US"/>
              </w:rPr>
              <w:t>-ii/</w:t>
            </w:r>
            <w:proofErr w:type="spellStart"/>
            <w:r>
              <w:rPr>
                <w:rFonts w:ascii="Comic Sans MS" w:hAnsi="Comic Sans MS"/>
                <w:sz w:val="22"/>
                <w:lang w:val="en-US"/>
              </w:rPr>
              <w:t>i</w:t>
            </w:r>
            <w:proofErr w:type="spellEnd"/>
            <w:r>
              <w:rPr>
                <w:rFonts w:ascii="Comic Sans MS" w:hAnsi="Comic Sans MS"/>
                <w:sz w:val="22"/>
                <w:lang w:val="en-US"/>
              </w:rPr>
              <w:t>(</w:t>
            </w:r>
            <w:r>
              <w:rPr>
                <w:rFonts w:ascii="Comic Sans MS" w:hAnsi="Comic Sans MS"/>
                <w:sz w:val="22"/>
                <w:lang w:val="el-GR"/>
              </w:rPr>
              <w:t>ο</w:t>
            </w:r>
            <w:r>
              <w:rPr>
                <w:rFonts w:ascii="Comic Sans MS" w:hAnsi="Comic Sans MS"/>
                <w:sz w:val="22"/>
                <w:lang w:val="en-US"/>
              </w:rPr>
              <w:t>):</w:t>
            </w:r>
            <w:r>
              <w:rPr>
                <w:rFonts w:ascii="Comic Sans MS" w:hAnsi="Comic Sans MS"/>
                <w:sz w:val="22"/>
                <w:lang w:val="el-GR"/>
              </w:rPr>
              <w:t>ευεργεσία</w:t>
            </w:r>
          </w:p>
          <w:p w:rsidR="00541369" w:rsidRPr="00964946" w:rsidRDefault="00541369" w:rsidP="00327912">
            <w:pPr>
              <w:rPr>
                <w:rFonts w:ascii="Comic Sans MS" w:hAnsi="Comic Sans MS"/>
                <w:sz w:val="22"/>
                <w:lang w:val="el-GR"/>
              </w:rPr>
            </w:pPr>
            <w:proofErr w:type="spellStart"/>
            <w:r>
              <w:rPr>
                <w:rFonts w:ascii="Comic Sans MS" w:hAnsi="Comic Sans MS"/>
                <w:sz w:val="22"/>
                <w:lang w:val="en-US"/>
              </w:rPr>
              <w:t>annus</w:t>
            </w:r>
            <w:proofErr w:type="spellEnd"/>
            <w:r w:rsidRPr="00964946">
              <w:rPr>
                <w:rFonts w:ascii="Comic Sans MS" w:hAnsi="Comic Sans MS"/>
                <w:sz w:val="22"/>
                <w:lang w:val="el-GR"/>
              </w:rPr>
              <w:t>-</w:t>
            </w:r>
            <w:proofErr w:type="spellStart"/>
            <w:r>
              <w:rPr>
                <w:rFonts w:ascii="Comic Sans MS" w:hAnsi="Comic Sans MS"/>
                <w:sz w:val="22"/>
                <w:lang w:val="en-US"/>
              </w:rPr>
              <w:t>i</w:t>
            </w:r>
            <w:proofErr w:type="spellEnd"/>
            <w:r w:rsidRPr="00964946">
              <w:rPr>
                <w:rFonts w:ascii="Comic Sans MS" w:hAnsi="Comic Sans MS"/>
                <w:sz w:val="22"/>
                <w:lang w:val="el-GR"/>
              </w:rPr>
              <w:t xml:space="preserve"> (</w:t>
            </w:r>
            <w:r>
              <w:rPr>
                <w:rFonts w:ascii="Comic Sans MS" w:hAnsi="Comic Sans MS"/>
                <w:sz w:val="22"/>
                <w:lang w:val="el-GR"/>
              </w:rPr>
              <w:t>α</w:t>
            </w:r>
            <w:r w:rsidRPr="00964946">
              <w:rPr>
                <w:rFonts w:ascii="Comic Sans MS" w:hAnsi="Comic Sans MS"/>
                <w:sz w:val="22"/>
                <w:lang w:val="el-GR"/>
              </w:rPr>
              <w:t xml:space="preserve">): </w:t>
            </w:r>
            <w:r>
              <w:rPr>
                <w:rFonts w:ascii="Comic Sans MS" w:hAnsi="Comic Sans MS"/>
                <w:sz w:val="22"/>
                <w:lang w:val="el-GR"/>
              </w:rPr>
              <w:t>έτος</w:t>
            </w:r>
          </w:p>
          <w:p w:rsidR="00541369" w:rsidRDefault="00541369" w:rsidP="00327912">
            <w:pPr>
              <w:rPr>
                <w:rFonts w:ascii="Comic Sans MS" w:hAnsi="Comic Sans MS"/>
                <w:sz w:val="22"/>
                <w:lang w:val="en-US"/>
              </w:rPr>
            </w:pPr>
            <w:proofErr w:type="spellStart"/>
            <w:r>
              <w:rPr>
                <w:rFonts w:ascii="Comic Sans MS" w:hAnsi="Comic Sans MS"/>
                <w:sz w:val="22"/>
                <w:lang w:val="en-US"/>
              </w:rPr>
              <w:t>ingenium</w:t>
            </w:r>
            <w:proofErr w:type="spellEnd"/>
            <w:r>
              <w:rPr>
                <w:rFonts w:ascii="Comic Sans MS" w:hAnsi="Comic Sans MS"/>
                <w:sz w:val="22"/>
                <w:lang w:val="en-US"/>
              </w:rPr>
              <w:t>-ii/</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ο</w:t>
            </w:r>
            <w:r>
              <w:rPr>
                <w:rFonts w:ascii="Comic Sans MS" w:hAnsi="Comic Sans MS"/>
                <w:sz w:val="22"/>
                <w:lang w:val="en-US"/>
              </w:rPr>
              <w:t xml:space="preserve">): </w:t>
            </w:r>
            <w:r>
              <w:rPr>
                <w:rFonts w:ascii="Comic Sans MS" w:hAnsi="Comic Sans MS"/>
                <w:sz w:val="22"/>
                <w:lang w:val="el-GR"/>
              </w:rPr>
              <w:t>πνεύμα</w:t>
            </w:r>
          </w:p>
        </w:tc>
        <w:tc>
          <w:tcPr>
            <w:tcW w:w="2520" w:type="dxa"/>
          </w:tcPr>
          <w:p w:rsidR="00541369" w:rsidRDefault="00541369" w:rsidP="00327912">
            <w:pPr>
              <w:rPr>
                <w:rFonts w:ascii="Comic Sans MS" w:hAnsi="Comic Sans MS"/>
                <w:sz w:val="22"/>
                <w:lang w:val="el-GR"/>
              </w:rPr>
            </w:pPr>
            <w:r>
              <w:rPr>
                <w:rFonts w:ascii="Comic Sans MS" w:hAnsi="Comic Sans MS"/>
                <w:sz w:val="22"/>
                <w:lang w:val="en-US"/>
              </w:rPr>
              <w:t>corpus</w:t>
            </w:r>
            <w:r w:rsidRPr="00541369">
              <w:rPr>
                <w:rFonts w:ascii="Comic Sans MS" w:hAnsi="Comic Sans MS"/>
                <w:sz w:val="22"/>
                <w:lang w:val="el-GR"/>
              </w:rPr>
              <w:t>-</w:t>
            </w:r>
            <w:proofErr w:type="spellStart"/>
            <w:r>
              <w:rPr>
                <w:rFonts w:ascii="Comic Sans MS" w:hAnsi="Comic Sans MS"/>
                <w:sz w:val="22"/>
                <w:lang w:val="en-US"/>
              </w:rPr>
              <w:t>oris</w:t>
            </w:r>
            <w:proofErr w:type="spellEnd"/>
            <w:r w:rsidRPr="00541369">
              <w:rPr>
                <w:rFonts w:ascii="Comic Sans MS" w:hAnsi="Comic Sans MS"/>
                <w:sz w:val="22"/>
                <w:lang w:val="el-GR"/>
              </w:rPr>
              <w:t xml:space="preserve"> (</w:t>
            </w:r>
            <w:r>
              <w:rPr>
                <w:rFonts w:ascii="Comic Sans MS" w:hAnsi="Comic Sans MS"/>
                <w:sz w:val="22"/>
                <w:lang w:val="el-GR"/>
              </w:rPr>
              <w:t>ο</w:t>
            </w:r>
            <w:r w:rsidRPr="00541369">
              <w:rPr>
                <w:rFonts w:ascii="Comic Sans MS" w:hAnsi="Comic Sans MS"/>
                <w:sz w:val="22"/>
                <w:lang w:val="el-GR"/>
              </w:rPr>
              <w:t xml:space="preserve">): </w:t>
            </w:r>
            <w:r>
              <w:rPr>
                <w:rFonts w:ascii="Comic Sans MS" w:hAnsi="Comic Sans MS"/>
                <w:sz w:val="22"/>
                <w:lang w:val="el-GR"/>
              </w:rPr>
              <w:t>σώμα</w:t>
            </w:r>
          </w:p>
          <w:p w:rsidR="00541369" w:rsidRDefault="00541369" w:rsidP="00327912">
            <w:pPr>
              <w:rPr>
                <w:rFonts w:ascii="Comic Sans MS" w:hAnsi="Comic Sans MS"/>
                <w:sz w:val="22"/>
                <w:lang w:val="el-GR"/>
              </w:rPr>
            </w:pPr>
          </w:p>
          <w:p w:rsidR="00541369" w:rsidRDefault="00541369" w:rsidP="00327912">
            <w:pPr>
              <w:rPr>
                <w:rFonts w:ascii="Comic Sans MS" w:hAnsi="Comic Sans MS"/>
                <w:sz w:val="22"/>
                <w:lang w:val="el-GR"/>
              </w:rPr>
            </w:pPr>
          </w:p>
          <w:p w:rsidR="00541369" w:rsidRDefault="00541369" w:rsidP="00327912">
            <w:pPr>
              <w:rPr>
                <w:rFonts w:ascii="Comic Sans MS" w:hAnsi="Comic Sans MS" w:cs="Arial"/>
                <w:b/>
                <w:bCs/>
                <w:sz w:val="22"/>
                <w:lang w:val="el-GR"/>
              </w:rPr>
            </w:pPr>
            <w:r>
              <w:rPr>
                <w:rFonts w:ascii="Comic Sans MS" w:hAnsi="Comic Sans MS" w:cs="Arial"/>
                <w:b/>
                <w:bCs/>
                <w:sz w:val="22"/>
                <w:lang w:val="el-GR"/>
              </w:rPr>
              <w:t>4</w:t>
            </w:r>
            <w:r>
              <w:rPr>
                <w:rFonts w:ascii="Comic Sans MS" w:hAnsi="Comic Sans MS" w:cs="Arial"/>
                <w:b/>
                <w:bCs/>
                <w:sz w:val="22"/>
                <w:vertAlign w:val="superscript"/>
                <w:lang w:val="el-GR"/>
              </w:rPr>
              <w:t>η</w:t>
            </w:r>
            <w:r>
              <w:rPr>
                <w:rFonts w:ascii="Comic Sans MS" w:hAnsi="Comic Sans MS" w:cs="Arial"/>
                <w:b/>
                <w:bCs/>
                <w:sz w:val="22"/>
                <w:lang w:val="el-GR"/>
              </w:rPr>
              <w:t xml:space="preserve"> κλίση</w:t>
            </w:r>
          </w:p>
          <w:p w:rsidR="00541369" w:rsidRDefault="00541369" w:rsidP="00327912">
            <w:pPr>
              <w:rPr>
                <w:rFonts w:ascii="Comic Sans MS" w:hAnsi="Comic Sans MS" w:cs="Arial"/>
                <w:sz w:val="22"/>
                <w:lang w:val="el-GR"/>
              </w:rPr>
            </w:pPr>
            <w:proofErr w:type="spellStart"/>
            <w:r w:rsidRPr="000A2E94">
              <w:rPr>
                <w:rFonts w:ascii="Comic Sans MS" w:hAnsi="Comic Sans MS" w:cs="Arial"/>
                <w:i/>
                <w:sz w:val="22"/>
                <w:lang w:val="en-US"/>
              </w:rPr>
              <w:t>domus</w:t>
            </w:r>
            <w:proofErr w:type="spellEnd"/>
            <w:r w:rsidRPr="000A2E94">
              <w:rPr>
                <w:rFonts w:ascii="Comic Sans MS" w:hAnsi="Comic Sans MS" w:cs="Arial"/>
                <w:i/>
                <w:sz w:val="22"/>
                <w:lang w:val="el-GR"/>
              </w:rPr>
              <w:t xml:space="preserve">- </w:t>
            </w:r>
            <w:proofErr w:type="spellStart"/>
            <w:r w:rsidRPr="000A2E94">
              <w:rPr>
                <w:rFonts w:ascii="Comic Sans MS" w:hAnsi="Comic Sans MS" w:cs="Arial"/>
                <w:i/>
                <w:sz w:val="22"/>
                <w:lang w:val="en-US"/>
              </w:rPr>
              <w:t>domus</w:t>
            </w:r>
            <w:proofErr w:type="spellEnd"/>
            <w:r>
              <w:rPr>
                <w:rStyle w:val="FootnoteReference"/>
                <w:rFonts w:ascii="Comic Sans MS" w:hAnsi="Comic Sans MS" w:cs="Arial"/>
                <w:i/>
                <w:sz w:val="22"/>
                <w:lang w:val="en-US"/>
              </w:rPr>
              <w:footnoteReference w:id="1"/>
            </w:r>
            <w:r>
              <w:rPr>
                <w:rFonts w:ascii="Comic Sans MS" w:hAnsi="Comic Sans MS" w:cs="Arial"/>
                <w:sz w:val="22"/>
                <w:lang w:val="el-GR"/>
              </w:rPr>
              <w:t xml:space="preserve"> (θ): σπίτι</w:t>
            </w:r>
          </w:p>
          <w:p w:rsidR="00541369" w:rsidRPr="000A2E94" w:rsidRDefault="00541369" w:rsidP="00327912">
            <w:pPr>
              <w:rPr>
                <w:rFonts w:ascii="Comic Sans MS" w:hAnsi="Comic Sans MS"/>
                <w:sz w:val="22"/>
                <w:lang w:val="el-GR"/>
              </w:rPr>
            </w:pPr>
          </w:p>
        </w:tc>
      </w:tr>
    </w:tbl>
    <w:p w:rsidR="00541369" w:rsidRDefault="00541369" w:rsidP="00541369">
      <w:pPr>
        <w:jc w:val="both"/>
        <w:rPr>
          <w:rFonts w:ascii="Comic Sans MS" w:hAnsi="Comic Sans MS"/>
          <w:sz w:val="22"/>
          <w:lang w:val="el-GR"/>
        </w:rPr>
      </w:pPr>
    </w:p>
    <w:p w:rsidR="00541369" w:rsidRDefault="00541369" w:rsidP="00541369">
      <w:pPr>
        <w:jc w:val="both"/>
        <w:rPr>
          <w:rFonts w:ascii="Comic Sans MS" w:hAnsi="Comic Sans MS"/>
          <w:b/>
          <w:bCs/>
          <w:sz w:val="22"/>
          <w:lang w:val="el-GR"/>
        </w:rPr>
      </w:pPr>
      <w:proofErr w:type="spellStart"/>
      <w:r>
        <w:rPr>
          <w:rFonts w:ascii="Comic Sans MS" w:hAnsi="Comic Sans MS"/>
          <w:b/>
          <w:bCs/>
          <w:smallCaps/>
          <w:sz w:val="22"/>
          <w:lang w:val="el-GR"/>
        </w:rPr>
        <w:t>Επιθετα</w:t>
      </w:r>
      <w:proofErr w:type="spellEnd"/>
      <w:r>
        <w:rPr>
          <w:rFonts w:ascii="Comic Sans MS" w:hAnsi="Comic Sans MS"/>
          <w:b/>
          <w:bCs/>
          <w:sz w:val="22"/>
          <w:lang w:val="el-GR"/>
        </w:rPr>
        <w:t xml:space="preserve"> 2</w:t>
      </w:r>
      <w:r>
        <w:rPr>
          <w:rFonts w:ascii="Comic Sans MS" w:hAnsi="Comic Sans MS"/>
          <w:b/>
          <w:bCs/>
          <w:sz w:val="22"/>
          <w:vertAlign w:val="superscript"/>
          <w:lang w:val="el-GR"/>
        </w:rPr>
        <w:t>η</w:t>
      </w:r>
      <w:r>
        <w:rPr>
          <w:rFonts w:ascii="Comic Sans MS" w:hAnsi="Comic Sans MS"/>
          <w:b/>
          <w:bCs/>
          <w:sz w:val="22"/>
          <w:lang w:val="el-GR"/>
        </w:rPr>
        <w:t xml:space="preserve"> κλίση</w:t>
      </w:r>
    </w:p>
    <w:p w:rsidR="00541369" w:rsidRPr="00541369" w:rsidRDefault="00541369" w:rsidP="00541369">
      <w:pPr>
        <w:jc w:val="both"/>
        <w:rPr>
          <w:rFonts w:ascii="Comic Sans MS" w:hAnsi="Comic Sans MS"/>
          <w:sz w:val="22"/>
          <w:lang w:val="el-GR"/>
        </w:rPr>
      </w:pPr>
      <w:proofErr w:type="spellStart"/>
      <w:proofErr w:type="gramStart"/>
      <w:r>
        <w:rPr>
          <w:rFonts w:ascii="Comic Sans MS" w:hAnsi="Comic Sans MS"/>
          <w:sz w:val="22"/>
          <w:lang w:val="en-US"/>
        </w:rPr>
        <w:t>antiquus</w:t>
      </w:r>
      <w:proofErr w:type="spellEnd"/>
      <w:r w:rsidRPr="00541369">
        <w:rPr>
          <w:rFonts w:ascii="Comic Sans MS" w:hAnsi="Comic Sans MS"/>
          <w:sz w:val="22"/>
          <w:lang w:val="el-GR"/>
        </w:rPr>
        <w:t>-</w:t>
      </w:r>
      <w:r>
        <w:rPr>
          <w:rFonts w:ascii="Comic Sans MS" w:hAnsi="Comic Sans MS"/>
          <w:sz w:val="22"/>
          <w:lang w:val="en-US"/>
        </w:rPr>
        <w:t>a</w:t>
      </w:r>
      <w:r w:rsidRPr="00541369">
        <w:rPr>
          <w:rFonts w:ascii="Comic Sans MS" w:hAnsi="Comic Sans MS"/>
          <w:sz w:val="22"/>
          <w:lang w:val="el-GR"/>
        </w:rPr>
        <w:t>-</w:t>
      </w:r>
      <w:r>
        <w:rPr>
          <w:rFonts w:ascii="Comic Sans MS" w:hAnsi="Comic Sans MS"/>
          <w:sz w:val="22"/>
          <w:lang w:val="en-US"/>
        </w:rPr>
        <w:t>um</w:t>
      </w:r>
      <w:proofErr w:type="gramEnd"/>
      <w:r w:rsidRPr="00541369">
        <w:rPr>
          <w:rFonts w:ascii="Comic Sans MS" w:hAnsi="Comic Sans MS"/>
          <w:sz w:val="22"/>
          <w:lang w:val="el-GR"/>
        </w:rPr>
        <w:t xml:space="preserve">: </w:t>
      </w:r>
      <w:r>
        <w:rPr>
          <w:rFonts w:ascii="Comic Sans MS" w:hAnsi="Comic Sans MS"/>
          <w:sz w:val="22"/>
          <w:lang w:val="el-GR"/>
        </w:rPr>
        <w:t>αρχαίος</w:t>
      </w:r>
    </w:p>
    <w:p w:rsidR="00541369" w:rsidRDefault="00541369" w:rsidP="00541369">
      <w:pPr>
        <w:jc w:val="both"/>
        <w:rPr>
          <w:rFonts w:ascii="Comic Sans MS" w:hAnsi="Comic Sans MS"/>
          <w:sz w:val="22"/>
          <w:lang w:val="el-GR"/>
        </w:rPr>
      </w:pPr>
      <w:proofErr w:type="gramStart"/>
      <w:r>
        <w:rPr>
          <w:rFonts w:ascii="Comic Sans MS" w:hAnsi="Comic Sans MS"/>
          <w:sz w:val="22"/>
          <w:lang w:val="en-US"/>
        </w:rPr>
        <w:t>maximus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proofErr w:type="gramEnd"/>
      <w:r>
        <w:rPr>
          <w:rFonts w:ascii="Comic Sans MS" w:hAnsi="Comic Sans MS"/>
          <w:sz w:val="22"/>
          <w:lang w:val="el-GR"/>
        </w:rPr>
        <w:t xml:space="preserve"> ( υπερθετικός βαθμός του </w:t>
      </w:r>
      <w:proofErr w:type="spellStart"/>
      <w:r>
        <w:rPr>
          <w:rFonts w:ascii="Comic Sans MS" w:hAnsi="Comic Sans MS"/>
          <w:sz w:val="22"/>
          <w:lang w:val="en-US"/>
        </w:rPr>
        <w:t>magnus</w:t>
      </w:r>
      <w:proofErr w:type="spellEnd"/>
      <w:r>
        <w:rPr>
          <w:rFonts w:ascii="Comic Sans MS" w:hAnsi="Comic Sans MS"/>
          <w:sz w:val="22"/>
          <w:lang w:val="el-GR"/>
        </w:rPr>
        <w:t xml:space="preserve">, </w:t>
      </w:r>
      <w:proofErr w:type="spellStart"/>
      <w:r>
        <w:rPr>
          <w:rFonts w:ascii="Comic Sans MS" w:hAnsi="Comic Sans MS"/>
          <w:sz w:val="22"/>
          <w:lang w:val="el-GR"/>
        </w:rPr>
        <w:t>επιθ</w:t>
      </w:r>
      <w:proofErr w:type="spellEnd"/>
      <w:r>
        <w:rPr>
          <w:rFonts w:ascii="Comic Sans MS" w:hAnsi="Comic Sans MS"/>
          <w:sz w:val="22"/>
          <w:lang w:val="el-GR"/>
        </w:rPr>
        <w:t>. 2</w:t>
      </w:r>
      <w:r>
        <w:rPr>
          <w:rFonts w:ascii="Comic Sans MS" w:hAnsi="Comic Sans MS"/>
          <w:sz w:val="22"/>
          <w:vertAlign w:val="superscript"/>
          <w:lang w:val="el-GR"/>
        </w:rPr>
        <w:t>ης</w:t>
      </w:r>
      <w:r>
        <w:rPr>
          <w:rFonts w:ascii="Comic Sans MS" w:hAnsi="Comic Sans MS"/>
          <w:sz w:val="22"/>
          <w:lang w:val="el-GR"/>
        </w:rPr>
        <w:t xml:space="preserve"> κλ.: μεγάλος): πάρα πολύ μεγάλος</w:t>
      </w:r>
    </w:p>
    <w:p w:rsidR="00541369" w:rsidRDefault="00541369" w:rsidP="00541369">
      <w:pPr>
        <w:jc w:val="both"/>
        <w:rPr>
          <w:rFonts w:ascii="Comic Sans MS" w:hAnsi="Comic Sans MS"/>
          <w:sz w:val="22"/>
          <w:lang w:val="el-GR"/>
        </w:rPr>
      </w:pPr>
      <w:proofErr w:type="spellStart"/>
      <w:proofErr w:type="gramStart"/>
      <w:r>
        <w:rPr>
          <w:rFonts w:ascii="Comic Sans MS" w:hAnsi="Comic Sans MS"/>
          <w:sz w:val="22"/>
          <w:lang w:val="en-US"/>
        </w:rPr>
        <w:t>minimus</w:t>
      </w:r>
      <w:proofErr w:type="spellEnd"/>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proofErr w:type="gramEnd"/>
      <w:r>
        <w:rPr>
          <w:rFonts w:ascii="Comic Sans MS" w:hAnsi="Comic Sans MS"/>
          <w:sz w:val="22"/>
          <w:lang w:val="el-GR"/>
        </w:rPr>
        <w:t xml:space="preserve"> (υπερθετικός βαθμός του </w:t>
      </w:r>
      <w:proofErr w:type="spellStart"/>
      <w:r>
        <w:rPr>
          <w:rFonts w:ascii="Comic Sans MS" w:hAnsi="Comic Sans MS"/>
          <w:sz w:val="22"/>
          <w:lang w:val="en-US"/>
        </w:rPr>
        <w:t>parvus</w:t>
      </w:r>
      <w:proofErr w:type="spellEnd"/>
      <w:r>
        <w:rPr>
          <w:rFonts w:ascii="Comic Sans MS" w:hAnsi="Comic Sans MS"/>
          <w:sz w:val="22"/>
          <w:lang w:val="el-GR"/>
        </w:rPr>
        <w:t xml:space="preserve">, </w:t>
      </w:r>
      <w:proofErr w:type="spellStart"/>
      <w:r>
        <w:rPr>
          <w:rFonts w:ascii="Comic Sans MS" w:hAnsi="Comic Sans MS"/>
          <w:sz w:val="22"/>
          <w:lang w:val="el-GR"/>
        </w:rPr>
        <w:t>επιθ</w:t>
      </w:r>
      <w:proofErr w:type="spellEnd"/>
      <w:r>
        <w:rPr>
          <w:rFonts w:ascii="Comic Sans MS" w:hAnsi="Comic Sans MS"/>
          <w:sz w:val="22"/>
          <w:lang w:val="el-GR"/>
        </w:rPr>
        <w:t>. 2</w:t>
      </w:r>
      <w:r>
        <w:rPr>
          <w:rFonts w:ascii="Comic Sans MS" w:hAnsi="Comic Sans MS"/>
          <w:sz w:val="22"/>
          <w:vertAlign w:val="superscript"/>
          <w:lang w:val="el-GR"/>
        </w:rPr>
        <w:t>ης</w:t>
      </w:r>
      <w:r>
        <w:rPr>
          <w:rFonts w:ascii="Comic Sans MS" w:hAnsi="Comic Sans MS"/>
          <w:sz w:val="22"/>
          <w:lang w:val="el-GR"/>
        </w:rPr>
        <w:t xml:space="preserve"> κλ.: μικρός): ελάχιστος</w:t>
      </w:r>
    </w:p>
    <w:p w:rsidR="00541369" w:rsidRDefault="00541369" w:rsidP="00541369">
      <w:pPr>
        <w:jc w:val="both"/>
        <w:rPr>
          <w:rFonts w:ascii="Comic Sans MS" w:hAnsi="Comic Sans MS"/>
          <w:sz w:val="22"/>
          <w:lang w:val="el-GR"/>
        </w:rPr>
      </w:pPr>
      <w:proofErr w:type="spellStart"/>
      <w:proofErr w:type="gramStart"/>
      <w:r>
        <w:rPr>
          <w:rFonts w:ascii="Comic Sans MS" w:hAnsi="Comic Sans MS"/>
          <w:sz w:val="22"/>
          <w:lang w:val="en-US"/>
        </w:rPr>
        <w:t>magnificus</w:t>
      </w:r>
      <w:proofErr w:type="spellEnd"/>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proofErr w:type="gramEnd"/>
      <w:r>
        <w:rPr>
          <w:rFonts w:ascii="Comic Sans MS" w:hAnsi="Comic Sans MS"/>
          <w:sz w:val="22"/>
          <w:lang w:val="el-GR"/>
        </w:rPr>
        <w:t>: μεγαλόπρεπος, γενναιόδωρος</w:t>
      </w:r>
    </w:p>
    <w:p w:rsidR="00541369" w:rsidRDefault="00541369" w:rsidP="00541369">
      <w:pPr>
        <w:jc w:val="both"/>
        <w:rPr>
          <w:rFonts w:ascii="Comic Sans MS" w:hAnsi="Comic Sans MS"/>
          <w:sz w:val="22"/>
          <w:lang w:val="el-GR"/>
        </w:rPr>
      </w:pPr>
      <w:proofErr w:type="spellStart"/>
      <w:proofErr w:type="gramStart"/>
      <w:r>
        <w:rPr>
          <w:rFonts w:ascii="Comic Sans MS" w:hAnsi="Comic Sans MS"/>
          <w:sz w:val="22"/>
          <w:lang w:val="en-US"/>
        </w:rPr>
        <w:t>parcus</w:t>
      </w:r>
      <w:proofErr w:type="spellEnd"/>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proofErr w:type="gramEnd"/>
      <w:r>
        <w:rPr>
          <w:rFonts w:ascii="Comic Sans MS" w:hAnsi="Comic Sans MS"/>
          <w:sz w:val="22"/>
          <w:lang w:val="el-GR"/>
        </w:rPr>
        <w:t>: φειδωλός, τσιγκούνης, οικονόμος</w:t>
      </w:r>
    </w:p>
    <w:p w:rsidR="00541369" w:rsidRPr="005A57E9" w:rsidRDefault="00541369" w:rsidP="00541369">
      <w:pPr>
        <w:jc w:val="both"/>
        <w:rPr>
          <w:rFonts w:ascii="Comic Sans MS" w:hAnsi="Comic Sans MS"/>
          <w:sz w:val="22"/>
        </w:rPr>
      </w:pPr>
      <w:proofErr w:type="spellStart"/>
      <w:proofErr w:type="gramStart"/>
      <w:r>
        <w:rPr>
          <w:rFonts w:ascii="Comic Sans MS" w:hAnsi="Comic Sans MS"/>
          <w:sz w:val="22"/>
          <w:lang w:val="en-US"/>
        </w:rPr>
        <w:t>delectus</w:t>
      </w:r>
      <w:proofErr w:type="spellEnd"/>
      <w:r>
        <w:rPr>
          <w:rFonts w:ascii="Comic Sans MS" w:hAnsi="Comic Sans MS"/>
          <w:sz w:val="22"/>
          <w:lang w:val="en-US"/>
        </w:rPr>
        <w:t>-a-um</w:t>
      </w:r>
      <w:proofErr w:type="gramEnd"/>
      <w:r>
        <w:rPr>
          <w:rFonts w:ascii="Comic Sans MS" w:hAnsi="Comic Sans MS"/>
          <w:sz w:val="22"/>
          <w:lang w:val="en-US"/>
        </w:rPr>
        <w:t xml:space="preserve">: </w:t>
      </w:r>
      <w:r>
        <w:rPr>
          <w:rFonts w:ascii="Comic Sans MS" w:hAnsi="Comic Sans MS"/>
          <w:sz w:val="22"/>
          <w:lang w:val="el-GR"/>
        </w:rPr>
        <w:t>διαλεγμένος</w:t>
      </w:r>
    </w:p>
    <w:p w:rsidR="00541369" w:rsidRDefault="00541369" w:rsidP="00541369">
      <w:pPr>
        <w:jc w:val="both"/>
        <w:rPr>
          <w:rFonts w:ascii="Comic Sans MS" w:hAnsi="Comic Sans MS"/>
          <w:sz w:val="22"/>
          <w:lang w:val="en-US"/>
        </w:rPr>
      </w:pPr>
      <w:proofErr w:type="spellStart"/>
      <w:proofErr w:type="gramStart"/>
      <w:r>
        <w:rPr>
          <w:rFonts w:ascii="Comic Sans MS" w:hAnsi="Comic Sans MS"/>
          <w:sz w:val="22"/>
          <w:lang w:val="en-US"/>
        </w:rPr>
        <w:t>infirmus</w:t>
      </w:r>
      <w:proofErr w:type="spellEnd"/>
      <w:r>
        <w:rPr>
          <w:rFonts w:ascii="Comic Sans MS" w:hAnsi="Comic Sans MS"/>
          <w:sz w:val="22"/>
          <w:lang w:val="en-US"/>
        </w:rPr>
        <w:t>-a-um</w:t>
      </w:r>
      <w:proofErr w:type="gramEnd"/>
      <w:r>
        <w:rPr>
          <w:rFonts w:ascii="Comic Sans MS" w:hAnsi="Comic Sans MS"/>
          <w:sz w:val="22"/>
          <w:lang w:val="en-US"/>
        </w:rPr>
        <w:t xml:space="preserve">: </w:t>
      </w:r>
      <w:r>
        <w:rPr>
          <w:rFonts w:ascii="Comic Sans MS" w:hAnsi="Comic Sans MS"/>
          <w:sz w:val="22"/>
          <w:lang w:val="el-GR"/>
        </w:rPr>
        <w:t>αδύναμος</w:t>
      </w:r>
    </w:p>
    <w:p w:rsidR="00541369" w:rsidRPr="00964946" w:rsidRDefault="00541369" w:rsidP="00541369">
      <w:pPr>
        <w:jc w:val="both"/>
        <w:rPr>
          <w:rFonts w:ascii="Comic Sans MS" w:hAnsi="Comic Sans MS"/>
          <w:sz w:val="22"/>
          <w:lang w:val="el-GR"/>
        </w:rPr>
      </w:pPr>
      <w:proofErr w:type="spellStart"/>
      <w:proofErr w:type="gramStart"/>
      <w:r>
        <w:rPr>
          <w:rFonts w:ascii="Comic Sans MS" w:hAnsi="Comic Sans MS"/>
          <w:sz w:val="22"/>
          <w:lang w:val="en-US"/>
        </w:rPr>
        <w:t>validus</w:t>
      </w:r>
      <w:proofErr w:type="spellEnd"/>
      <w:r w:rsidRPr="00964946">
        <w:rPr>
          <w:rFonts w:ascii="Comic Sans MS" w:hAnsi="Comic Sans MS"/>
          <w:sz w:val="22"/>
          <w:lang w:val="el-GR"/>
        </w:rPr>
        <w:t>-</w:t>
      </w:r>
      <w:r>
        <w:rPr>
          <w:rFonts w:ascii="Comic Sans MS" w:hAnsi="Comic Sans MS"/>
          <w:sz w:val="22"/>
          <w:lang w:val="en-US"/>
        </w:rPr>
        <w:t>a</w:t>
      </w:r>
      <w:r w:rsidRPr="00964946">
        <w:rPr>
          <w:rFonts w:ascii="Comic Sans MS" w:hAnsi="Comic Sans MS"/>
          <w:sz w:val="22"/>
          <w:lang w:val="el-GR"/>
        </w:rPr>
        <w:t>-</w:t>
      </w:r>
      <w:r>
        <w:rPr>
          <w:rFonts w:ascii="Comic Sans MS" w:hAnsi="Comic Sans MS"/>
          <w:sz w:val="22"/>
          <w:lang w:val="en-US"/>
        </w:rPr>
        <w:t>um</w:t>
      </w:r>
      <w:proofErr w:type="gramEnd"/>
      <w:r w:rsidRPr="00964946">
        <w:rPr>
          <w:rFonts w:ascii="Comic Sans MS" w:hAnsi="Comic Sans MS"/>
          <w:sz w:val="22"/>
          <w:lang w:val="el-GR"/>
        </w:rPr>
        <w:t xml:space="preserve">: </w:t>
      </w:r>
      <w:r>
        <w:rPr>
          <w:rFonts w:ascii="Comic Sans MS" w:hAnsi="Comic Sans MS"/>
          <w:sz w:val="22"/>
          <w:lang w:val="el-GR"/>
        </w:rPr>
        <w:t>ισχυρός</w:t>
      </w:r>
      <w:r w:rsidRPr="00964946">
        <w:rPr>
          <w:rFonts w:ascii="Comic Sans MS" w:hAnsi="Comic Sans MS"/>
          <w:sz w:val="22"/>
          <w:lang w:val="el-GR"/>
        </w:rPr>
        <w:t xml:space="preserve">, </w:t>
      </w:r>
      <w:r>
        <w:rPr>
          <w:rFonts w:ascii="Comic Sans MS" w:hAnsi="Comic Sans MS"/>
          <w:sz w:val="22"/>
          <w:lang w:val="el-GR"/>
        </w:rPr>
        <w:t>δυνατός</w:t>
      </w:r>
    </w:p>
    <w:p w:rsidR="0013174B" w:rsidRDefault="0013174B" w:rsidP="00541369">
      <w:pPr>
        <w:jc w:val="both"/>
        <w:rPr>
          <w:rFonts w:ascii="Comic Sans MS" w:hAnsi="Comic Sans MS"/>
          <w:b/>
          <w:smallCaps/>
          <w:sz w:val="22"/>
          <w:lang w:val="el-GR"/>
        </w:rPr>
      </w:pPr>
    </w:p>
    <w:p w:rsidR="00541369" w:rsidRDefault="00541369" w:rsidP="00541369">
      <w:pPr>
        <w:jc w:val="both"/>
        <w:rPr>
          <w:rFonts w:ascii="Comic Sans MS" w:hAnsi="Comic Sans MS"/>
          <w:sz w:val="22"/>
          <w:lang w:val="el-GR"/>
        </w:rPr>
      </w:pPr>
      <w:proofErr w:type="spellStart"/>
      <w:r>
        <w:rPr>
          <w:rFonts w:ascii="Comic Sans MS" w:hAnsi="Comic Sans MS"/>
          <w:b/>
          <w:smallCaps/>
          <w:sz w:val="22"/>
          <w:lang w:val="el-GR"/>
        </w:rPr>
        <w:t>Αντωνυμια</w:t>
      </w:r>
      <w:proofErr w:type="spellEnd"/>
      <w:r>
        <w:rPr>
          <w:rFonts w:ascii="Comic Sans MS" w:hAnsi="Comic Sans MS"/>
          <w:sz w:val="22"/>
          <w:lang w:val="el-GR"/>
        </w:rPr>
        <w:t xml:space="preserve"> </w:t>
      </w:r>
      <w:r>
        <w:rPr>
          <w:rFonts w:ascii="Comic Sans MS" w:hAnsi="Comic Sans MS"/>
          <w:sz w:val="22"/>
          <w:lang w:val="en-US"/>
        </w:rPr>
        <w:t>is</w:t>
      </w:r>
      <w:r>
        <w:rPr>
          <w:rFonts w:ascii="Comic Sans MS" w:hAnsi="Comic Sans MS"/>
          <w:sz w:val="22"/>
          <w:lang w:val="el-GR"/>
        </w:rPr>
        <w:t>-</w:t>
      </w:r>
      <w:proofErr w:type="spellStart"/>
      <w:r>
        <w:rPr>
          <w:rFonts w:ascii="Comic Sans MS" w:hAnsi="Comic Sans MS"/>
          <w:sz w:val="22"/>
          <w:lang w:val="en-US"/>
        </w:rPr>
        <w:t>ea</w:t>
      </w:r>
      <w:proofErr w:type="spellEnd"/>
      <w:r>
        <w:rPr>
          <w:rFonts w:ascii="Comic Sans MS" w:hAnsi="Comic Sans MS"/>
          <w:sz w:val="22"/>
          <w:lang w:val="el-GR"/>
        </w:rPr>
        <w:t>-</w:t>
      </w:r>
      <w:r>
        <w:rPr>
          <w:rFonts w:ascii="Comic Sans MS" w:hAnsi="Comic Sans MS"/>
          <w:sz w:val="22"/>
          <w:lang w:val="en-US"/>
        </w:rPr>
        <w:t>id</w:t>
      </w:r>
      <w:r>
        <w:rPr>
          <w:rStyle w:val="FootnoteReference"/>
          <w:rFonts w:ascii="Comic Sans MS" w:hAnsi="Comic Sans MS"/>
          <w:sz w:val="22"/>
          <w:lang w:val="en-US"/>
        </w:rPr>
        <w:footnoteReference w:id="2"/>
      </w:r>
      <w:r>
        <w:rPr>
          <w:rFonts w:ascii="Comic Sans MS" w:hAnsi="Comic Sans MS"/>
          <w:sz w:val="22"/>
          <w:lang w:val="el-GR"/>
        </w:rPr>
        <w:t xml:space="preserve"> (δεικτική): αυτός</w:t>
      </w:r>
    </w:p>
    <w:tbl>
      <w:tblPr>
        <w:tblW w:w="8568" w:type="dxa"/>
        <w:tblLook w:val="0000" w:firstRow="0" w:lastRow="0" w:firstColumn="0" w:lastColumn="0" w:noHBand="0" w:noVBand="0"/>
      </w:tblPr>
      <w:tblGrid>
        <w:gridCol w:w="6948"/>
        <w:gridCol w:w="1620"/>
      </w:tblGrid>
      <w:tr w:rsidR="00541369" w:rsidTr="00327912">
        <w:tc>
          <w:tcPr>
            <w:tcW w:w="6948" w:type="dxa"/>
          </w:tcPr>
          <w:p w:rsidR="0013174B" w:rsidRDefault="0013174B" w:rsidP="00327912">
            <w:pPr>
              <w:pStyle w:val="Heading3"/>
              <w:rPr>
                <w:rFonts w:ascii="Comic Sans MS" w:hAnsi="Comic Sans MS"/>
                <w:bCs w:val="0"/>
                <w:smallCaps/>
              </w:rPr>
            </w:pPr>
          </w:p>
          <w:p w:rsidR="00541369" w:rsidRDefault="00541369" w:rsidP="00327912">
            <w:pPr>
              <w:pStyle w:val="Heading3"/>
              <w:rPr>
                <w:rFonts w:ascii="Comic Sans MS" w:hAnsi="Comic Sans MS"/>
                <w:bCs w:val="0"/>
                <w:smallCaps/>
              </w:rPr>
            </w:pPr>
            <w:proofErr w:type="spellStart"/>
            <w:r>
              <w:rPr>
                <w:rFonts w:ascii="Comic Sans MS" w:hAnsi="Comic Sans MS"/>
                <w:bCs w:val="0"/>
                <w:smallCaps/>
              </w:rPr>
              <w:t>Προθεσεις</w:t>
            </w:r>
            <w:proofErr w:type="spellEnd"/>
          </w:p>
          <w:p w:rsidR="00541369" w:rsidRDefault="00541369" w:rsidP="00327912">
            <w:pPr>
              <w:jc w:val="both"/>
              <w:rPr>
                <w:rFonts w:ascii="Comic Sans MS" w:hAnsi="Comic Sans MS"/>
                <w:sz w:val="22"/>
                <w:lang w:val="el-GR"/>
              </w:rPr>
            </w:pPr>
            <w:proofErr w:type="spellStart"/>
            <w:r>
              <w:rPr>
                <w:rFonts w:ascii="Comic Sans MS" w:hAnsi="Comic Sans MS"/>
                <w:sz w:val="22"/>
                <w:lang w:val="en-US"/>
              </w:rPr>
              <w:t>apud</w:t>
            </w:r>
            <w:proofErr w:type="spellEnd"/>
            <w:r>
              <w:rPr>
                <w:rFonts w:ascii="Comic Sans MS" w:hAnsi="Comic Sans MS"/>
                <w:sz w:val="22"/>
                <w:lang w:val="el-GR"/>
              </w:rPr>
              <w:t xml:space="preserve"> + αιτιατική= πλησίον: κοντά σε</w:t>
            </w:r>
          </w:p>
          <w:p w:rsidR="00541369" w:rsidRDefault="00541369" w:rsidP="00327912">
            <w:pPr>
              <w:jc w:val="both"/>
              <w:rPr>
                <w:rFonts w:ascii="Comic Sans MS" w:hAnsi="Comic Sans MS"/>
                <w:sz w:val="22"/>
                <w:lang w:val="el-GR"/>
              </w:rPr>
            </w:pPr>
            <w:proofErr w:type="gramStart"/>
            <w:r>
              <w:rPr>
                <w:rFonts w:ascii="Comic Sans MS" w:hAnsi="Comic Sans MS"/>
                <w:sz w:val="22"/>
                <w:lang w:val="en-US"/>
              </w:rPr>
              <w:t>inter</w:t>
            </w:r>
            <w:proofErr w:type="gramEnd"/>
            <w:r>
              <w:rPr>
                <w:rFonts w:ascii="Comic Sans MS" w:hAnsi="Comic Sans MS"/>
                <w:sz w:val="22"/>
                <w:lang w:val="el-GR"/>
              </w:rPr>
              <w:t xml:space="preserve"> + αιτ. προσ. αντων. (</w:t>
            </w:r>
            <w:proofErr w:type="spellStart"/>
            <w:r>
              <w:rPr>
                <w:rFonts w:ascii="Comic Sans MS" w:hAnsi="Comic Sans MS"/>
                <w:sz w:val="22"/>
                <w:lang w:val="el-GR"/>
              </w:rPr>
              <w:t>α’,β</w:t>
            </w:r>
            <w:proofErr w:type="spellEnd"/>
            <w:r>
              <w:rPr>
                <w:rFonts w:ascii="Comic Sans MS" w:hAnsi="Comic Sans MS"/>
                <w:sz w:val="22"/>
                <w:lang w:val="el-GR"/>
              </w:rPr>
              <w:t>’, γ’ προσ.)= εμπρόθετος αλληλοπάθειας: μεταξύ</w:t>
            </w:r>
          </w:p>
          <w:p w:rsidR="00541369" w:rsidRDefault="00541369" w:rsidP="00327912">
            <w:pPr>
              <w:jc w:val="both"/>
              <w:rPr>
                <w:rFonts w:ascii="Comic Sans MS" w:hAnsi="Comic Sans MS"/>
                <w:sz w:val="22"/>
                <w:lang w:val="el-GR"/>
              </w:rPr>
            </w:pPr>
            <w:r>
              <w:rPr>
                <w:rFonts w:ascii="Comic Sans MS" w:hAnsi="Comic Sans MS"/>
                <w:sz w:val="22"/>
                <w:lang w:val="en-US"/>
              </w:rPr>
              <w:t>ex</w:t>
            </w:r>
            <w:r>
              <w:rPr>
                <w:rFonts w:ascii="Comic Sans MS" w:hAnsi="Comic Sans MS"/>
                <w:sz w:val="22"/>
                <w:lang w:val="el-GR"/>
              </w:rPr>
              <w:t xml:space="preserve"> + αφαιρετική= προέλευση: από</w:t>
            </w:r>
          </w:p>
          <w:p w:rsidR="00541369" w:rsidRDefault="00541369" w:rsidP="00327912">
            <w:pPr>
              <w:jc w:val="both"/>
              <w:rPr>
                <w:rFonts w:ascii="Comic Sans MS" w:hAnsi="Comic Sans MS"/>
                <w:sz w:val="22"/>
                <w:lang w:val="el-GR"/>
              </w:rPr>
            </w:pPr>
            <w:r>
              <w:rPr>
                <w:rFonts w:ascii="Comic Sans MS" w:hAnsi="Comic Sans MS"/>
                <w:sz w:val="22"/>
                <w:lang w:val="en-US"/>
              </w:rPr>
              <w:t>propter</w:t>
            </w:r>
            <w:r>
              <w:rPr>
                <w:rFonts w:ascii="Comic Sans MS" w:hAnsi="Comic Sans MS"/>
                <w:sz w:val="22"/>
                <w:lang w:val="el-GR"/>
              </w:rPr>
              <w:t xml:space="preserve"> (</w:t>
            </w:r>
            <w:proofErr w:type="spellStart"/>
            <w:r>
              <w:rPr>
                <w:rFonts w:ascii="Comic Sans MS" w:hAnsi="Comic Sans MS"/>
                <w:sz w:val="22"/>
                <w:lang w:val="en-US"/>
              </w:rPr>
              <w:t>ob</w:t>
            </w:r>
            <w:proofErr w:type="spellEnd"/>
            <w:r>
              <w:rPr>
                <w:rFonts w:ascii="Comic Sans MS" w:hAnsi="Comic Sans MS"/>
                <w:sz w:val="22"/>
                <w:lang w:val="el-GR"/>
              </w:rPr>
              <w:t xml:space="preserve">, </w:t>
            </w:r>
            <w:r>
              <w:rPr>
                <w:rFonts w:ascii="Comic Sans MS" w:hAnsi="Comic Sans MS"/>
                <w:sz w:val="22"/>
                <w:lang w:val="en-US"/>
              </w:rPr>
              <w:t>per</w:t>
            </w:r>
            <w:r>
              <w:rPr>
                <w:rFonts w:ascii="Comic Sans MS" w:hAnsi="Comic Sans MS"/>
                <w:sz w:val="22"/>
                <w:lang w:val="el-GR"/>
              </w:rPr>
              <w:t>) + αιτιατ.= εξωτερικό αναγκαστικό αίτιο: εξαιτίας</w:t>
            </w:r>
          </w:p>
        </w:tc>
        <w:tc>
          <w:tcPr>
            <w:tcW w:w="1620" w:type="dxa"/>
          </w:tcPr>
          <w:p w:rsidR="00541369" w:rsidRDefault="00541369" w:rsidP="00327912">
            <w:pPr>
              <w:pStyle w:val="Heading3"/>
              <w:rPr>
                <w:rFonts w:ascii="Comic Sans MS" w:hAnsi="Comic Sans MS"/>
                <w:bCs w:val="0"/>
                <w:smallCaps/>
                <w:lang w:val="en-US"/>
              </w:rPr>
            </w:pPr>
            <w:proofErr w:type="spellStart"/>
            <w:r>
              <w:rPr>
                <w:rFonts w:ascii="Comic Sans MS" w:hAnsi="Comic Sans MS"/>
                <w:bCs w:val="0"/>
                <w:smallCaps/>
              </w:rPr>
              <w:t>Συνδεσμοι</w:t>
            </w:r>
            <w:proofErr w:type="spellEnd"/>
          </w:p>
          <w:p w:rsidR="00541369" w:rsidRDefault="00541369" w:rsidP="00327912">
            <w:pPr>
              <w:jc w:val="both"/>
              <w:rPr>
                <w:rFonts w:ascii="Comic Sans MS" w:hAnsi="Comic Sans MS"/>
                <w:sz w:val="22"/>
                <w:lang w:val="el-GR"/>
              </w:rPr>
            </w:pPr>
            <w:proofErr w:type="spellStart"/>
            <w:r>
              <w:rPr>
                <w:rFonts w:ascii="Comic Sans MS" w:hAnsi="Comic Sans MS"/>
                <w:sz w:val="22"/>
                <w:lang w:val="en-US"/>
              </w:rPr>
              <w:t>sed</w:t>
            </w:r>
            <w:proofErr w:type="spellEnd"/>
            <w:r>
              <w:rPr>
                <w:rFonts w:ascii="Comic Sans MS" w:hAnsi="Comic Sans MS"/>
                <w:sz w:val="22"/>
                <w:lang w:val="el-GR"/>
              </w:rPr>
              <w:t xml:space="preserve"> =</w:t>
            </w:r>
            <w:r>
              <w:rPr>
                <w:rFonts w:ascii="Comic Sans MS" w:hAnsi="Comic Sans MS"/>
                <w:sz w:val="22"/>
                <w:lang w:val="en-US"/>
              </w:rPr>
              <w:t>a</w:t>
            </w:r>
            <w:proofErr w:type="spellStart"/>
            <w:r>
              <w:rPr>
                <w:rFonts w:ascii="Comic Sans MS" w:hAnsi="Comic Sans MS"/>
                <w:sz w:val="22"/>
                <w:lang w:val="el-GR"/>
              </w:rPr>
              <w:t>λλά</w:t>
            </w:r>
            <w:proofErr w:type="spellEnd"/>
          </w:p>
        </w:tc>
      </w:tr>
    </w:tbl>
    <w:p w:rsidR="00541369" w:rsidRDefault="00541369" w:rsidP="00541369">
      <w:pPr>
        <w:jc w:val="both"/>
        <w:rPr>
          <w:rFonts w:ascii="Comic Sans MS" w:hAnsi="Comic Sans MS" w:cs="Arial"/>
          <w:sz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541369" w:rsidRPr="00964946" w:rsidTr="00327912">
        <w:tc>
          <w:tcPr>
            <w:tcW w:w="2268" w:type="dxa"/>
          </w:tcPr>
          <w:p w:rsidR="00541369" w:rsidRDefault="00541369" w:rsidP="00327912">
            <w:pPr>
              <w:pStyle w:val="BodyText2"/>
              <w:spacing w:line="240" w:lineRule="auto"/>
              <w:rPr>
                <w:rFonts w:ascii="Comic Sans MS" w:hAnsi="Comic Sans MS" w:cs="Times New Roman"/>
              </w:rPr>
            </w:pPr>
            <w:r>
              <w:rPr>
                <w:rFonts w:ascii="Comic Sans MS" w:hAnsi="Comic Sans MS" w:cs="Times New Roman"/>
              </w:rPr>
              <w:t>βλέπε:</w:t>
            </w:r>
          </w:p>
          <w:p w:rsidR="00541369" w:rsidRDefault="00541369" w:rsidP="00327912">
            <w:pPr>
              <w:pStyle w:val="BodyText2"/>
              <w:spacing w:line="240" w:lineRule="auto"/>
              <w:rPr>
                <w:rFonts w:ascii="Comic Sans MS" w:hAnsi="Comic Sans MS" w:cs="Times New Roman"/>
              </w:rPr>
            </w:pPr>
            <w:r>
              <w:rPr>
                <w:rFonts w:ascii="Comic Sans MS" w:hAnsi="Comic Sans MS" w:cs="Times New Roman"/>
              </w:rPr>
              <w:t>ρήμα «είμαι»</w:t>
            </w:r>
          </w:p>
          <w:p w:rsidR="00541369" w:rsidRDefault="00541369" w:rsidP="00327912">
            <w:pPr>
              <w:jc w:val="both"/>
              <w:rPr>
                <w:rFonts w:ascii="Comic Sans MS" w:hAnsi="Comic Sans MS"/>
                <w:sz w:val="22"/>
                <w:lang w:val="el-GR"/>
              </w:rPr>
            </w:pPr>
            <w:r>
              <w:rPr>
                <w:rFonts w:ascii="Comic Sans MS" w:hAnsi="Comic Sans MS"/>
                <w:sz w:val="22"/>
                <w:lang w:val="el-GR"/>
              </w:rPr>
              <w:t>1</w:t>
            </w:r>
            <w:r>
              <w:rPr>
                <w:rFonts w:ascii="Comic Sans MS" w:hAnsi="Comic Sans MS"/>
                <w:sz w:val="22"/>
                <w:vertAlign w:val="superscript"/>
                <w:lang w:val="el-GR"/>
              </w:rPr>
              <w:t>η</w:t>
            </w:r>
            <w:r>
              <w:rPr>
                <w:rFonts w:ascii="Comic Sans MS" w:hAnsi="Comic Sans MS"/>
                <w:sz w:val="22"/>
                <w:lang w:val="el-GR"/>
              </w:rPr>
              <w:t>, 2</w:t>
            </w:r>
            <w:r>
              <w:rPr>
                <w:rFonts w:ascii="Comic Sans MS" w:hAnsi="Comic Sans MS"/>
                <w:sz w:val="22"/>
                <w:vertAlign w:val="superscript"/>
                <w:lang w:val="el-GR"/>
              </w:rPr>
              <w:t>η</w:t>
            </w:r>
            <w:r>
              <w:rPr>
                <w:rFonts w:ascii="Comic Sans MS" w:hAnsi="Comic Sans MS"/>
                <w:sz w:val="22"/>
                <w:lang w:val="el-GR"/>
              </w:rPr>
              <w:t xml:space="preserve"> κλίση ουσ.</w:t>
            </w:r>
          </w:p>
          <w:p w:rsidR="00541369" w:rsidRDefault="00541369" w:rsidP="00327912">
            <w:pPr>
              <w:jc w:val="both"/>
              <w:rPr>
                <w:rFonts w:ascii="Comic Sans MS" w:hAnsi="Comic Sans MS"/>
                <w:sz w:val="22"/>
                <w:lang w:val="el-GR"/>
              </w:rPr>
            </w:pPr>
            <w:r>
              <w:rPr>
                <w:rFonts w:ascii="Comic Sans MS" w:hAnsi="Comic Sans MS"/>
                <w:sz w:val="22"/>
                <w:lang w:val="el-GR"/>
              </w:rPr>
              <w:t>Α’, Β’  συζυγία</w:t>
            </w:r>
          </w:p>
          <w:p w:rsidR="00541369" w:rsidRDefault="00541369" w:rsidP="00327912">
            <w:pPr>
              <w:jc w:val="both"/>
              <w:rPr>
                <w:rFonts w:ascii="Comic Sans MS" w:hAnsi="Comic Sans MS"/>
                <w:sz w:val="22"/>
                <w:lang w:val="el-GR"/>
              </w:rPr>
            </w:pPr>
            <w:r>
              <w:rPr>
                <w:rFonts w:ascii="Comic Sans MS" w:hAnsi="Comic Sans MS"/>
                <w:sz w:val="22"/>
                <w:lang w:val="el-GR"/>
              </w:rPr>
              <w:t>προσωπ., κτητ. αντ.</w:t>
            </w:r>
          </w:p>
        </w:tc>
      </w:tr>
    </w:tbl>
    <w:p w:rsidR="001B78A2" w:rsidRPr="00541369" w:rsidRDefault="001B78A2" w:rsidP="001B78A2">
      <w:pPr>
        <w:autoSpaceDE w:val="0"/>
        <w:autoSpaceDN w:val="0"/>
        <w:adjustRightInd w:val="0"/>
        <w:rPr>
          <w:rFonts w:ascii="Arial-BoldMT" w:eastAsiaTheme="minorHAnsi" w:hAnsi="Arial-BoldMT" w:cs="Arial-BoldMT"/>
          <w:b/>
          <w:bCs/>
          <w:sz w:val="22"/>
          <w:szCs w:val="22"/>
          <w:lang w:val="el-GR"/>
        </w:rPr>
      </w:pPr>
    </w:p>
    <w:p w:rsidR="005A57E9" w:rsidRDefault="00964946" w:rsidP="005A57E9">
      <w:pPr>
        <w:jc w:val="both"/>
        <w:rPr>
          <w:rFonts w:ascii="Comic Sans MS" w:hAnsi="Comic Sans MS"/>
          <w:sz w:val="22"/>
          <w:szCs w:val="22"/>
          <w:u w:val="single"/>
          <w:lang w:val="el-GR"/>
        </w:rPr>
      </w:pPr>
      <w:r w:rsidRPr="001B78A2">
        <w:rPr>
          <w:rFonts w:ascii="Comic Sans MS" w:hAnsi="Comic Sans MS"/>
          <w:sz w:val="22"/>
          <w:szCs w:val="22"/>
          <w:u w:val="single"/>
          <w:lang w:val="el-GR"/>
        </w:rPr>
        <w:lastRenderedPageBreak/>
        <w:t>Ερμηνευτικές παρατηρήσεις</w:t>
      </w:r>
    </w:p>
    <w:p w:rsidR="00964946" w:rsidRPr="00541369" w:rsidRDefault="00964946" w:rsidP="005A57E9">
      <w:pPr>
        <w:jc w:val="both"/>
        <w:rPr>
          <w:rFonts w:ascii="Comic Sans MS" w:hAnsi="Comic Sans MS"/>
          <w:sz w:val="22"/>
          <w:lang w:val="el-GR"/>
        </w:rPr>
      </w:pPr>
    </w:p>
    <w:p w:rsidR="00541369" w:rsidRPr="001B78A2" w:rsidRDefault="00541369" w:rsidP="00541369">
      <w:pPr>
        <w:autoSpaceDE w:val="0"/>
        <w:autoSpaceDN w:val="0"/>
        <w:adjustRightInd w:val="0"/>
        <w:jc w:val="both"/>
        <w:rPr>
          <w:rFonts w:ascii="Comic Sans MS" w:eastAsiaTheme="minorHAnsi" w:hAnsi="Comic Sans MS" w:cs="ArialMT"/>
          <w:color w:val="000000"/>
          <w:sz w:val="22"/>
          <w:szCs w:val="22"/>
          <w:lang w:val="el-GR"/>
        </w:rPr>
      </w:pPr>
      <w:r w:rsidRPr="001B78A2">
        <w:rPr>
          <w:rFonts w:ascii="Comic Sans MS" w:hAnsi="Comic Sans MS"/>
          <w:sz w:val="22"/>
          <w:szCs w:val="22"/>
          <w:lang w:val="el-GR"/>
        </w:rPr>
        <w:t xml:space="preserve">Διαβάστε το εισαγωγικό σημείωμα, το κείμενο και  από το γνωστό μας </w:t>
      </w:r>
      <w:proofErr w:type="spellStart"/>
      <w:r w:rsidRPr="001B78A2">
        <w:rPr>
          <w:rFonts w:ascii="Comic Sans MS" w:hAnsi="Comic Sans MS"/>
          <w:sz w:val="22"/>
          <w:szCs w:val="22"/>
          <w:lang w:val="el-GR"/>
        </w:rPr>
        <w:t>πιά</w:t>
      </w:r>
      <w:proofErr w:type="spellEnd"/>
      <w:r w:rsidRPr="001B78A2">
        <w:rPr>
          <w:rFonts w:ascii="Comic Sans MS" w:hAnsi="Comic Sans MS"/>
          <w:sz w:val="22"/>
          <w:szCs w:val="22"/>
          <w:lang w:val="el-GR"/>
        </w:rPr>
        <w:t xml:space="preserve">, </w:t>
      </w:r>
      <w:r w:rsidRPr="001B78A2">
        <w:rPr>
          <w:rFonts w:ascii="Comic Sans MS" w:eastAsiaTheme="minorHAnsi" w:hAnsi="Comic Sans MS" w:cs="ArialMT"/>
          <w:sz w:val="22"/>
          <w:szCs w:val="22"/>
          <w:lang w:val="el-GR"/>
        </w:rPr>
        <w:t>Η Ρώμη και ο κόσμος της</w:t>
      </w:r>
      <w:r w:rsidRPr="001B78A2">
        <w:rPr>
          <w:rFonts w:ascii="Comic Sans MS" w:eastAsiaTheme="minorHAnsi" w:hAnsi="Comic Sans MS" w:cs="ArialMT"/>
          <w:color w:val="0563C2"/>
          <w:sz w:val="22"/>
          <w:szCs w:val="22"/>
          <w:lang w:val="el-GR"/>
        </w:rPr>
        <w:t xml:space="preserve">, το κεφάλαιο:  </w:t>
      </w:r>
      <w:hyperlink r:id="rId9" w:history="1">
        <w:r w:rsidRPr="001B78A2">
          <w:rPr>
            <w:rStyle w:val="Hyperlink"/>
            <w:rFonts w:ascii="Comic Sans MS" w:eastAsiaTheme="minorHAnsi" w:hAnsi="Comic Sans MS" w:cs="ArialMT"/>
            <w:sz w:val="22"/>
            <w:szCs w:val="22"/>
            <w:lang w:val="el-GR"/>
          </w:rPr>
          <w:t xml:space="preserve">«Τι ήταν αυτοί οι Ρωμαίοι; 1.1. Τι δεν κατάλαβε ο </w:t>
        </w:r>
        <w:proofErr w:type="spellStart"/>
        <w:r w:rsidRPr="001B78A2">
          <w:rPr>
            <w:rStyle w:val="Hyperlink"/>
            <w:rFonts w:ascii="Comic Sans MS" w:eastAsiaTheme="minorHAnsi" w:hAnsi="Comic Sans MS" w:cs="ArialMT"/>
            <w:sz w:val="22"/>
            <w:szCs w:val="22"/>
            <w:lang w:val="el-GR"/>
          </w:rPr>
          <w:t>Αστερίξ</w:t>
        </w:r>
        <w:proofErr w:type="spellEnd"/>
        <w:r w:rsidRPr="001B78A2">
          <w:rPr>
            <w:rStyle w:val="Hyperlink"/>
            <w:rFonts w:ascii="Comic Sans MS" w:eastAsiaTheme="minorHAnsi" w:hAnsi="Comic Sans MS" w:cs="ArialMT"/>
            <w:sz w:val="22"/>
            <w:szCs w:val="22"/>
            <w:lang w:val="el-GR"/>
          </w:rPr>
          <w:t>, ιδιαίτερα</w:t>
        </w:r>
        <w:r w:rsidRPr="001B78A2">
          <w:rPr>
            <w:rStyle w:val="Hyperlink"/>
            <w:rFonts w:ascii="Comic Sans MS" w:eastAsiaTheme="minorHAnsi" w:hAnsi="Comic Sans MS" w:cs="TimesNewRomanPSMT"/>
            <w:sz w:val="22"/>
            <w:szCs w:val="22"/>
            <w:lang w:val="el-GR"/>
          </w:rPr>
          <w:t xml:space="preserve">, </w:t>
        </w:r>
        <w:r w:rsidRPr="001B78A2">
          <w:rPr>
            <w:rStyle w:val="Hyperlink"/>
            <w:rFonts w:ascii="Comic Sans MS" w:eastAsiaTheme="minorHAnsi" w:hAnsi="Comic Sans MS" w:cs="ArialMT"/>
            <w:sz w:val="22"/>
            <w:szCs w:val="22"/>
            <w:lang w:val="el-GR"/>
          </w:rPr>
          <w:t xml:space="preserve">το απόσπασμα «Οι Ρωμαίοι τηρούσαν </w:t>
        </w:r>
        <w:proofErr w:type="spellStart"/>
        <w:r w:rsidRPr="001B78A2">
          <w:rPr>
            <w:rStyle w:val="Hyperlink"/>
            <w:rFonts w:ascii="Comic Sans MS" w:eastAsiaTheme="minorHAnsi" w:hAnsi="Comic Sans MS" w:cs="ArialMT"/>
            <w:sz w:val="22"/>
            <w:szCs w:val="22"/>
            <w:lang w:val="el-GR"/>
          </w:rPr>
          <w:t>ευλαβικά….απάντηση</w:t>
        </w:r>
        <w:proofErr w:type="spellEnd"/>
        <w:r w:rsidRPr="001B78A2">
          <w:rPr>
            <w:rStyle w:val="Hyperlink"/>
            <w:rFonts w:ascii="Comic Sans MS" w:eastAsiaTheme="minorHAnsi" w:hAnsi="Comic Sans MS" w:cs="ArialMT"/>
            <w:sz w:val="22"/>
            <w:szCs w:val="22"/>
            <w:lang w:val="el-GR"/>
          </w:rPr>
          <w:t>».</w:t>
        </w:r>
      </w:hyperlink>
      <w:r w:rsidRPr="001B78A2">
        <w:rPr>
          <w:rFonts w:ascii="Comic Sans MS" w:eastAsiaTheme="minorHAnsi" w:hAnsi="Comic Sans MS" w:cs="ArialMT"/>
          <w:color w:val="000000"/>
          <w:sz w:val="22"/>
          <w:szCs w:val="22"/>
          <w:lang w:val="el-GR"/>
        </w:rPr>
        <w:t xml:space="preserve"> </w:t>
      </w:r>
    </w:p>
    <w:p w:rsidR="00541369" w:rsidRPr="001B78A2" w:rsidRDefault="00541369" w:rsidP="00541369">
      <w:pPr>
        <w:autoSpaceDE w:val="0"/>
        <w:autoSpaceDN w:val="0"/>
        <w:adjustRightInd w:val="0"/>
        <w:jc w:val="both"/>
        <w:rPr>
          <w:rFonts w:ascii="Comic Sans MS" w:eastAsiaTheme="minorHAnsi" w:hAnsi="Comic Sans MS" w:cs="ArialMT"/>
          <w:color w:val="0563C2"/>
          <w:sz w:val="22"/>
          <w:szCs w:val="22"/>
          <w:lang w:val="el-GR"/>
        </w:rPr>
      </w:pPr>
      <w:r w:rsidRPr="001B78A2">
        <w:rPr>
          <w:rFonts w:ascii="Comic Sans MS" w:eastAsiaTheme="minorHAnsi" w:hAnsi="Comic Sans MS" w:cs="ArialMT"/>
          <w:color w:val="0563C2"/>
          <w:sz w:val="22"/>
          <w:szCs w:val="22"/>
          <w:lang w:val="el-GR"/>
        </w:rPr>
        <w:t>(</w:t>
      </w:r>
      <w:hyperlink r:id="rId10" w:history="1">
        <w:r w:rsidRPr="001B78A2">
          <w:rPr>
            <w:rStyle w:val="Hyperlink"/>
            <w:rFonts w:ascii="Comic Sans MS" w:eastAsiaTheme="minorHAnsi" w:hAnsi="Comic Sans MS" w:cs="ArialMT"/>
            <w:sz w:val="22"/>
            <w:szCs w:val="22"/>
          </w:rPr>
          <w:t>http</w:t>
        </w:r>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www</w:t>
        </w:r>
        <w:r w:rsidRPr="001B78A2">
          <w:rPr>
            <w:rStyle w:val="Hyperlink"/>
            <w:rFonts w:ascii="Comic Sans MS" w:eastAsiaTheme="minorHAnsi" w:hAnsi="Comic Sans MS" w:cs="ArialMT"/>
            <w:sz w:val="22"/>
            <w:szCs w:val="22"/>
            <w:lang w:val="el-GR"/>
          </w:rPr>
          <w:t>.</w:t>
        </w:r>
        <w:proofErr w:type="spellStart"/>
        <w:r w:rsidRPr="001B78A2">
          <w:rPr>
            <w:rStyle w:val="Hyperlink"/>
            <w:rFonts w:ascii="Comic Sans MS" w:eastAsiaTheme="minorHAnsi" w:hAnsi="Comic Sans MS" w:cs="ArialMT"/>
            <w:sz w:val="22"/>
            <w:szCs w:val="22"/>
          </w:rPr>
          <w:t>greek</w:t>
        </w:r>
        <w:proofErr w:type="spellEnd"/>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language</w:t>
        </w:r>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gr</w:t>
        </w:r>
        <w:r w:rsidRPr="001B78A2">
          <w:rPr>
            <w:rStyle w:val="Hyperlink"/>
            <w:rFonts w:ascii="Comic Sans MS" w:eastAsiaTheme="minorHAnsi" w:hAnsi="Comic Sans MS" w:cs="ArialMT"/>
            <w:sz w:val="22"/>
            <w:szCs w:val="22"/>
            <w:lang w:val="el-GR"/>
          </w:rPr>
          <w:t>/</w:t>
        </w:r>
        <w:proofErr w:type="spellStart"/>
        <w:r w:rsidRPr="001B78A2">
          <w:rPr>
            <w:rStyle w:val="Hyperlink"/>
            <w:rFonts w:ascii="Comic Sans MS" w:eastAsiaTheme="minorHAnsi" w:hAnsi="Comic Sans MS" w:cs="ArialMT"/>
            <w:sz w:val="22"/>
            <w:szCs w:val="22"/>
          </w:rPr>
          <w:t>digitalResources</w:t>
        </w:r>
        <w:proofErr w:type="spellEnd"/>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ancient</w:t>
        </w:r>
        <w:r w:rsidRPr="001B78A2">
          <w:rPr>
            <w:rStyle w:val="Hyperlink"/>
            <w:rFonts w:ascii="Comic Sans MS" w:eastAsiaTheme="minorHAnsi" w:hAnsi="Comic Sans MS" w:cs="ArialMT"/>
            <w:sz w:val="22"/>
            <w:szCs w:val="22"/>
            <w:lang w:val="el-GR"/>
          </w:rPr>
          <w:t>_</w:t>
        </w:r>
        <w:proofErr w:type="spellStart"/>
        <w:r w:rsidRPr="001B78A2">
          <w:rPr>
            <w:rStyle w:val="Hyperlink"/>
            <w:rFonts w:ascii="Comic Sans MS" w:eastAsiaTheme="minorHAnsi" w:hAnsi="Comic Sans MS" w:cs="ArialMT"/>
            <w:sz w:val="22"/>
            <w:szCs w:val="22"/>
          </w:rPr>
          <w:t>greek</w:t>
        </w:r>
        <w:proofErr w:type="spellEnd"/>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history</w:t>
        </w:r>
        <w:r w:rsidRPr="001B78A2">
          <w:rPr>
            <w:rStyle w:val="Hyperlink"/>
            <w:rFonts w:ascii="Comic Sans MS" w:eastAsiaTheme="minorHAnsi" w:hAnsi="Comic Sans MS" w:cs="ArialMT"/>
            <w:sz w:val="22"/>
            <w:szCs w:val="22"/>
            <w:lang w:val="el-GR"/>
          </w:rPr>
          <w:t>/</w:t>
        </w:r>
        <w:proofErr w:type="spellStart"/>
        <w:r w:rsidRPr="001B78A2">
          <w:rPr>
            <w:rStyle w:val="Hyperlink"/>
            <w:rFonts w:ascii="Comic Sans MS" w:eastAsiaTheme="minorHAnsi" w:hAnsi="Comic Sans MS" w:cs="ArialMT"/>
            <w:sz w:val="22"/>
            <w:szCs w:val="22"/>
          </w:rPr>
          <w:t>rome</w:t>
        </w:r>
        <w:proofErr w:type="spellEnd"/>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page</w:t>
        </w:r>
        <w:r w:rsidRPr="001B78A2">
          <w:rPr>
            <w:rStyle w:val="Hyperlink"/>
            <w:rFonts w:ascii="Comic Sans MS" w:eastAsiaTheme="minorHAnsi" w:hAnsi="Comic Sans MS" w:cs="ArialMT"/>
            <w:sz w:val="22"/>
            <w:szCs w:val="22"/>
            <w:lang w:val="el-GR"/>
          </w:rPr>
          <w:t>_002.</w:t>
        </w:r>
        <w:r w:rsidRPr="001B78A2">
          <w:rPr>
            <w:rStyle w:val="Hyperlink"/>
            <w:rFonts w:ascii="Comic Sans MS" w:eastAsiaTheme="minorHAnsi" w:hAnsi="Comic Sans MS" w:cs="ArialMT"/>
            <w:sz w:val="22"/>
            <w:szCs w:val="22"/>
          </w:rPr>
          <w:t>html</w:t>
        </w:r>
        <w:r w:rsidRPr="001B78A2">
          <w:rPr>
            <w:rStyle w:val="Hyperlink"/>
            <w:rFonts w:ascii="Comic Sans MS" w:eastAsiaTheme="minorHAnsi" w:hAnsi="Comic Sans MS" w:cs="ArialMT"/>
            <w:sz w:val="22"/>
            <w:szCs w:val="22"/>
            <w:lang w:val="el-GR"/>
          </w:rPr>
          <w:t>?</w:t>
        </w:r>
        <w:proofErr w:type="spellStart"/>
        <w:r w:rsidRPr="001B78A2">
          <w:rPr>
            <w:rStyle w:val="Hyperlink"/>
            <w:rFonts w:ascii="Comic Sans MS" w:eastAsiaTheme="minorHAnsi" w:hAnsi="Comic Sans MS" w:cs="ArialMT"/>
            <w:sz w:val="22"/>
            <w:szCs w:val="22"/>
          </w:rPr>
          <w:t>prev</w:t>
        </w:r>
        <w:proofErr w:type="spellEnd"/>
        <w:r w:rsidRPr="001B78A2">
          <w:rPr>
            <w:rStyle w:val="Hyperlink"/>
            <w:rFonts w:ascii="Comic Sans MS" w:eastAsiaTheme="minorHAnsi" w:hAnsi="Comic Sans MS" w:cs="ArialMT"/>
            <w:sz w:val="22"/>
            <w:szCs w:val="22"/>
            <w:lang w:val="el-GR"/>
          </w:rPr>
          <w:t>=</w:t>
        </w:r>
        <w:r w:rsidRPr="001B78A2">
          <w:rPr>
            <w:rStyle w:val="Hyperlink"/>
            <w:rFonts w:ascii="Comic Sans MS" w:eastAsiaTheme="minorHAnsi" w:hAnsi="Comic Sans MS" w:cs="ArialMT"/>
            <w:sz w:val="22"/>
            <w:szCs w:val="22"/>
          </w:rPr>
          <w:t>true</w:t>
        </w:r>
      </w:hyperlink>
      <w:r w:rsidRPr="001B78A2">
        <w:rPr>
          <w:rFonts w:ascii="Comic Sans MS" w:eastAsiaTheme="minorHAnsi" w:hAnsi="Comic Sans MS" w:cs="ArialMT"/>
          <w:color w:val="0563C2"/>
          <w:sz w:val="22"/>
          <w:szCs w:val="22"/>
          <w:lang w:val="el-GR"/>
        </w:rPr>
        <w:t xml:space="preserve">) </w:t>
      </w:r>
    </w:p>
    <w:p w:rsidR="00541369" w:rsidRDefault="00541369" w:rsidP="00541369">
      <w:pPr>
        <w:autoSpaceDE w:val="0"/>
        <w:autoSpaceDN w:val="0"/>
        <w:adjustRightInd w:val="0"/>
        <w:jc w:val="both"/>
        <w:rPr>
          <w:rFonts w:ascii="Comic Sans MS" w:eastAsiaTheme="minorHAnsi" w:hAnsi="Comic Sans MS" w:cs="ArialMT"/>
          <w:color w:val="0563C2"/>
          <w:sz w:val="22"/>
          <w:szCs w:val="22"/>
          <w:lang w:val="el-GR"/>
        </w:rPr>
      </w:pPr>
      <w:r w:rsidRPr="001B78A2">
        <w:rPr>
          <w:rFonts w:ascii="Comic Sans MS" w:eastAsiaTheme="minorHAnsi" w:hAnsi="Comic Sans MS" w:cs="ArialMT"/>
          <w:color w:val="0563C2"/>
          <w:sz w:val="22"/>
          <w:szCs w:val="22"/>
          <w:lang w:val="el-GR"/>
        </w:rPr>
        <w:t xml:space="preserve">Για πληρέστερη εικόνα, ανατρέξτε και στο σχολικό εγχειρίδιο ιστορίας της Α Λυκείου (κεφάλαια: </w:t>
      </w:r>
      <w:hyperlink r:id="rId11" w:history="1">
        <w:r w:rsidRPr="001B78A2">
          <w:rPr>
            <w:rStyle w:val="Hyperlink"/>
            <w:rFonts w:ascii="Comic Sans MS" w:eastAsiaTheme="minorHAnsi" w:hAnsi="Comic Sans MS" w:cs="ArialMT"/>
            <w:sz w:val="22"/>
            <w:szCs w:val="22"/>
            <w:lang w:val="el-GR"/>
          </w:rPr>
          <w:t>Ο Ρωμαϊκός πολιτισμός</w:t>
        </w:r>
      </w:hyperlink>
      <w:r w:rsidRPr="001B78A2">
        <w:rPr>
          <w:rFonts w:ascii="Comic Sans MS" w:eastAsiaTheme="minorHAnsi" w:hAnsi="Comic Sans MS" w:cs="ArialMT"/>
          <w:color w:val="0563C2"/>
          <w:sz w:val="22"/>
          <w:szCs w:val="22"/>
          <w:lang w:val="el-GR"/>
        </w:rPr>
        <w:t xml:space="preserve">, </w:t>
      </w:r>
      <w:hyperlink r:id="rId12" w:history="1">
        <w:r w:rsidRPr="001B78A2">
          <w:rPr>
            <w:rStyle w:val="Hyperlink"/>
            <w:rFonts w:ascii="Comic Sans MS" w:eastAsiaTheme="minorHAnsi" w:hAnsi="Comic Sans MS" w:cs="ArialMT"/>
            <w:sz w:val="22"/>
            <w:szCs w:val="22"/>
            <w:lang w:val="el-GR"/>
          </w:rPr>
          <w:t>Η Ρωμαϊκή εξάπλωση</w:t>
        </w:r>
      </w:hyperlink>
      <w:r>
        <w:rPr>
          <w:rFonts w:ascii="Comic Sans MS" w:eastAsiaTheme="minorHAnsi" w:hAnsi="Comic Sans MS" w:cs="ArialMT"/>
          <w:color w:val="0563C2"/>
          <w:sz w:val="22"/>
          <w:szCs w:val="22"/>
          <w:lang w:val="el-GR"/>
        </w:rPr>
        <w:t>)</w:t>
      </w:r>
    </w:p>
    <w:p w:rsidR="00541369" w:rsidRPr="001B78A2" w:rsidRDefault="00541369" w:rsidP="00541369">
      <w:pPr>
        <w:pStyle w:val="ListParagraph"/>
        <w:numPr>
          <w:ilvl w:val="0"/>
          <w:numId w:val="4"/>
        </w:numPr>
        <w:autoSpaceDE w:val="0"/>
        <w:autoSpaceDN w:val="0"/>
        <w:adjustRightInd w:val="0"/>
        <w:jc w:val="both"/>
        <w:rPr>
          <w:rFonts w:ascii="Comic Sans MS" w:eastAsiaTheme="minorHAnsi" w:hAnsi="Comic Sans MS" w:cs="ArialMT"/>
          <w:sz w:val="22"/>
          <w:szCs w:val="22"/>
          <w:lang w:val="el-GR"/>
        </w:rPr>
      </w:pPr>
      <w:r w:rsidRPr="001B78A2">
        <w:rPr>
          <w:rFonts w:ascii="Comic Sans MS" w:eastAsiaTheme="minorHAnsi" w:hAnsi="Comic Sans MS" w:cs="ArialMT"/>
          <w:sz w:val="22"/>
          <w:szCs w:val="22"/>
          <w:lang w:val="el-GR"/>
        </w:rPr>
        <w:t>Με βάση το λατινικό κείμενο, περιγράψτε τα ήθη των αρχαίων Ρωμαίων. Επιβεβαιώστε τους χαρακτηρισμούς σας, με παραπομπές στο κείμενο.</w:t>
      </w:r>
    </w:p>
    <w:p w:rsidR="00541369" w:rsidRPr="001B78A2" w:rsidRDefault="00541369" w:rsidP="00541369">
      <w:pPr>
        <w:pStyle w:val="ListParagraph"/>
        <w:numPr>
          <w:ilvl w:val="0"/>
          <w:numId w:val="4"/>
        </w:numPr>
        <w:autoSpaceDE w:val="0"/>
        <w:autoSpaceDN w:val="0"/>
        <w:adjustRightInd w:val="0"/>
        <w:jc w:val="both"/>
        <w:rPr>
          <w:rFonts w:ascii="ArialMT" w:eastAsiaTheme="minorHAnsi" w:hAnsi="ArialMT" w:cs="ArialMT"/>
          <w:sz w:val="22"/>
          <w:szCs w:val="22"/>
          <w:lang w:val="el-GR"/>
        </w:rPr>
      </w:pPr>
      <w:r w:rsidRPr="001B78A2">
        <w:rPr>
          <w:rFonts w:ascii="Comic Sans MS" w:eastAsiaTheme="minorHAnsi" w:hAnsi="Comic Sans MS" w:cs="ArialMT"/>
          <w:sz w:val="22"/>
          <w:szCs w:val="22"/>
          <w:lang w:val="el-GR"/>
        </w:rPr>
        <w:t xml:space="preserve">Αν ο </w:t>
      </w:r>
      <w:proofErr w:type="spellStart"/>
      <w:r w:rsidRPr="001B78A2">
        <w:rPr>
          <w:rFonts w:ascii="Comic Sans MS" w:eastAsiaTheme="minorHAnsi" w:hAnsi="Comic Sans MS" w:cs="ArialMT"/>
          <w:sz w:val="22"/>
          <w:szCs w:val="22"/>
          <w:lang w:val="el-GR"/>
        </w:rPr>
        <w:t>Κρίσπος</w:t>
      </w:r>
      <w:proofErr w:type="spellEnd"/>
      <w:r w:rsidRPr="001B78A2">
        <w:rPr>
          <w:rFonts w:ascii="Comic Sans MS" w:eastAsiaTheme="minorHAnsi" w:hAnsi="Comic Sans MS" w:cs="ArialMT"/>
          <w:sz w:val="22"/>
          <w:szCs w:val="22"/>
          <w:lang w:val="el-GR"/>
        </w:rPr>
        <w:t xml:space="preserve"> γράφει με διάθεση «νοσταλγική» για το παρελθόν, ποια μπορούμε να υποθέσουμε ότι θα ήταν τα ήθη των συγχρόνων του Ρωμαίων; Ποιο γεγονός συνέβη και, κατά τον </w:t>
      </w:r>
      <w:proofErr w:type="spellStart"/>
      <w:r w:rsidRPr="001B78A2">
        <w:rPr>
          <w:rFonts w:ascii="Comic Sans MS" w:eastAsiaTheme="minorHAnsi" w:hAnsi="Comic Sans MS" w:cs="ArialMT"/>
          <w:sz w:val="22"/>
          <w:szCs w:val="22"/>
          <w:lang w:val="el-GR"/>
        </w:rPr>
        <w:t>Κρίσπο</w:t>
      </w:r>
      <w:proofErr w:type="spellEnd"/>
      <w:r w:rsidRPr="001B78A2">
        <w:rPr>
          <w:rFonts w:ascii="Comic Sans MS" w:eastAsiaTheme="minorHAnsi" w:hAnsi="Comic Sans MS" w:cs="ArialMT"/>
          <w:sz w:val="22"/>
          <w:szCs w:val="22"/>
          <w:lang w:val="el-GR"/>
        </w:rPr>
        <w:t>, έφερε αυτή τη διαφοροποίηση στα ήθη των συμπατριωτών του</w:t>
      </w:r>
      <w:r>
        <w:rPr>
          <w:rFonts w:ascii="Comic Sans MS" w:eastAsiaTheme="minorHAnsi" w:hAnsi="Comic Sans MS" w:cs="ArialMT"/>
          <w:sz w:val="22"/>
          <w:szCs w:val="22"/>
          <w:lang w:val="el-GR"/>
        </w:rPr>
        <w:t>;</w:t>
      </w:r>
    </w:p>
    <w:p w:rsidR="00541369" w:rsidRPr="001B78A2" w:rsidRDefault="00541369" w:rsidP="00541369">
      <w:pPr>
        <w:pStyle w:val="ListParagraph"/>
        <w:numPr>
          <w:ilvl w:val="0"/>
          <w:numId w:val="4"/>
        </w:numPr>
        <w:autoSpaceDE w:val="0"/>
        <w:autoSpaceDN w:val="0"/>
        <w:adjustRightInd w:val="0"/>
        <w:jc w:val="both"/>
        <w:rPr>
          <w:rFonts w:ascii="Comic Sans MS" w:eastAsiaTheme="minorHAnsi" w:hAnsi="Comic Sans MS" w:cs="ArialMT"/>
          <w:sz w:val="22"/>
          <w:szCs w:val="22"/>
          <w:lang w:val="el-GR"/>
        </w:rPr>
      </w:pPr>
      <w:r>
        <w:rPr>
          <w:rFonts w:ascii="Comic Sans MS" w:eastAsiaTheme="minorHAnsi" w:hAnsi="Comic Sans MS" w:cs="ArialMT"/>
          <w:sz w:val="22"/>
          <w:szCs w:val="22"/>
          <w:lang w:val="el-GR"/>
        </w:rPr>
        <w:t xml:space="preserve">Α. </w:t>
      </w:r>
      <w:r w:rsidRPr="001B78A2">
        <w:rPr>
          <w:rFonts w:ascii="Comic Sans MS" w:eastAsiaTheme="minorHAnsi" w:hAnsi="Comic Sans MS" w:cs="ArialMT"/>
          <w:sz w:val="22"/>
          <w:szCs w:val="22"/>
          <w:lang w:val="el-GR"/>
        </w:rPr>
        <w:t>Σημειώστε αν οι παρακάτω διατυπώσεις αληθεύουν ή όχι, με βάση το περιεχόμενο του κειμένου. Δικαιολογήστε τις απαντήσεις σας, με παραπομπές στο λατινικό κείμενο.</w:t>
      </w:r>
    </w:p>
    <w:p w:rsidR="00541369" w:rsidRPr="001B78A2" w:rsidRDefault="00541369" w:rsidP="00541369">
      <w:pPr>
        <w:autoSpaceDE w:val="0"/>
        <w:autoSpaceDN w:val="0"/>
        <w:adjustRightInd w:val="0"/>
        <w:rPr>
          <w:rFonts w:ascii="Comic Sans MS" w:eastAsiaTheme="minorHAnsi" w:hAnsi="Comic Sans MS" w:cs="ArialMT"/>
          <w:sz w:val="22"/>
          <w:szCs w:val="22"/>
        </w:rPr>
      </w:pPr>
      <w:proofErr w:type="spellStart"/>
      <w:r w:rsidRPr="001B78A2">
        <w:rPr>
          <w:rFonts w:ascii="Comic Sans MS" w:eastAsiaTheme="minorHAnsi" w:hAnsi="Comic Sans MS" w:cs="ArialMT"/>
          <w:sz w:val="22"/>
          <w:szCs w:val="22"/>
        </w:rPr>
        <w:t>Apud</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antiquos</w:t>
      </w:r>
      <w:proofErr w:type="spellEnd"/>
      <w:r w:rsidRPr="001B78A2">
        <w:rPr>
          <w:rFonts w:ascii="Comic Sans MS" w:eastAsiaTheme="minorHAnsi" w:hAnsi="Comic Sans MS" w:cs="ArialMT"/>
          <w:sz w:val="22"/>
          <w:szCs w:val="22"/>
        </w:rPr>
        <w:t xml:space="preserve"> </w:t>
      </w:r>
      <w:proofErr w:type="spellStart"/>
      <w:proofErr w:type="gramStart"/>
      <w:r w:rsidRPr="001B78A2">
        <w:rPr>
          <w:rFonts w:ascii="Comic Sans MS" w:eastAsiaTheme="minorHAnsi" w:hAnsi="Comic Sans MS" w:cs="ArialMT"/>
          <w:sz w:val="22"/>
          <w:szCs w:val="22"/>
        </w:rPr>
        <w:t>Romanos</w:t>
      </w:r>
      <w:proofErr w:type="spellEnd"/>
      <w:proofErr w:type="gram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concordia</w:t>
      </w:r>
      <w:proofErr w:type="spellEnd"/>
      <w:r w:rsidRPr="001B78A2">
        <w:rPr>
          <w:rFonts w:ascii="Comic Sans MS" w:eastAsiaTheme="minorHAnsi" w:hAnsi="Comic Sans MS" w:cs="ArialMT"/>
          <w:sz w:val="22"/>
          <w:szCs w:val="22"/>
        </w:rPr>
        <w:t xml:space="preserve"> non </w:t>
      </w:r>
      <w:proofErr w:type="spellStart"/>
      <w:r w:rsidRPr="001B78A2">
        <w:rPr>
          <w:rFonts w:ascii="Comic Sans MS" w:eastAsiaTheme="minorHAnsi" w:hAnsi="Comic Sans MS" w:cs="ArialMT"/>
          <w:sz w:val="22"/>
          <w:szCs w:val="22"/>
        </w:rPr>
        <w:t>erat</w:t>
      </w:r>
      <w:proofErr w:type="spellEnd"/>
      <w:r w:rsidRPr="001B78A2">
        <w:rPr>
          <w:rFonts w:ascii="Comic Sans MS" w:eastAsiaTheme="minorHAnsi" w:hAnsi="Comic Sans MS" w:cs="ArialMT"/>
          <w:sz w:val="22"/>
          <w:szCs w:val="22"/>
        </w:rPr>
        <w:t>.</w:t>
      </w:r>
    </w:p>
    <w:p w:rsidR="00541369" w:rsidRPr="001B78A2" w:rsidRDefault="00541369" w:rsidP="00541369">
      <w:pPr>
        <w:autoSpaceDE w:val="0"/>
        <w:autoSpaceDN w:val="0"/>
        <w:adjustRightInd w:val="0"/>
        <w:rPr>
          <w:rFonts w:ascii="Comic Sans MS" w:eastAsiaTheme="minorHAnsi" w:hAnsi="Comic Sans MS" w:cs="ArialMT"/>
          <w:sz w:val="22"/>
          <w:szCs w:val="22"/>
        </w:rPr>
      </w:pPr>
      <w:r w:rsidRPr="001B78A2">
        <w:rPr>
          <w:rFonts w:ascii="Comic Sans MS" w:eastAsiaTheme="minorHAnsi" w:hAnsi="Comic Sans MS" w:cs="ArialMT"/>
          <w:sz w:val="22"/>
          <w:szCs w:val="22"/>
        </w:rPr>
        <w:t xml:space="preserve">Romani </w:t>
      </w:r>
      <w:proofErr w:type="spellStart"/>
      <w:r w:rsidRPr="001B78A2">
        <w:rPr>
          <w:rFonts w:ascii="Comic Sans MS" w:eastAsiaTheme="minorHAnsi" w:hAnsi="Comic Sans MS" w:cs="ArialMT"/>
          <w:sz w:val="22"/>
          <w:szCs w:val="22"/>
        </w:rPr>
        <w:t>antiqui</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deis</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parce</w:t>
      </w:r>
      <w:proofErr w:type="spellEnd"/>
      <w:r w:rsidRPr="001B78A2">
        <w:rPr>
          <w:rFonts w:ascii="Comic Sans MS" w:eastAsiaTheme="minorHAnsi" w:hAnsi="Comic Sans MS" w:cs="ArialMT"/>
          <w:sz w:val="22"/>
          <w:szCs w:val="22"/>
        </w:rPr>
        <w:t xml:space="preserve"> (</w:t>
      </w:r>
      <w:r w:rsidRPr="001B78A2">
        <w:rPr>
          <w:rFonts w:ascii="Comic Sans MS" w:eastAsiaTheme="minorHAnsi" w:hAnsi="Comic Sans MS" w:cs="ArialMT"/>
          <w:sz w:val="22"/>
          <w:szCs w:val="22"/>
          <w:lang w:val="el-GR"/>
        </w:rPr>
        <w:t>φειδωλά</w:t>
      </w:r>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lang w:val="el-GR"/>
        </w:rPr>
        <w:t>επιρρημα</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supplicabant</w:t>
      </w:r>
      <w:proofErr w:type="spellEnd"/>
      <w:r w:rsidRPr="001B78A2">
        <w:rPr>
          <w:rFonts w:ascii="Comic Sans MS" w:eastAsiaTheme="minorHAnsi" w:hAnsi="Comic Sans MS" w:cs="ArialMT"/>
          <w:sz w:val="22"/>
          <w:szCs w:val="22"/>
        </w:rPr>
        <w:t>.</w:t>
      </w:r>
    </w:p>
    <w:p w:rsidR="00541369" w:rsidRPr="001B78A2" w:rsidRDefault="00541369" w:rsidP="00541369">
      <w:pPr>
        <w:autoSpaceDE w:val="0"/>
        <w:autoSpaceDN w:val="0"/>
        <w:adjustRightInd w:val="0"/>
        <w:rPr>
          <w:rFonts w:ascii="Comic Sans MS" w:eastAsiaTheme="minorHAnsi" w:hAnsi="Comic Sans MS" w:cs="ArialMT"/>
          <w:sz w:val="22"/>
          <w:szCs w:val="22"/>
        </w:rPr>
      </w:pPr>
      <w:proofErr w:type="spellStart"/>
      <w:r w:rsidRPr="001B78A2">
        <w:rPr>
          <w:rFonts w:ascii="Comic Sans MS" w:eastAsiaTheme="minorHAnsi" w:hAnsi="Comic Sans MS" w:cs="ArialMT"/>
          <w:sz w:val="22"/>
          <w:szCs w:val="22"/>
        </w:rPr>
        <w:t>Antiqui</w:t>
      </w:r>
      <w:proofErr w:type="spellEnd"/>
      <w:r w:rsidRPr="001B78A2">
        <w:rPr>
          <w:rFonts w:ascii="Comic Sans MS" w:eastAsiaTheme="minorHAnsi" w:hAnsi="Comic Sans MS" w:cs="ArialMT"/>
          <w:sz w:val="22"/>
          <w:szCs w:val="22"/>
        </w:rPr>
        <w:t xml:space="preserve"> Romani in </w:t>
      </w:r>
      <w:proofErr w:type="gramStart"/>
      <w:r w:rsidRPr="001B78A2">
        <w:rPr>
          <w:rFonts w:ascii="Comic Sans MS" w:eastAsiaTheme="minorHAnsi" w:hAnsi="Comic Sans MS" w:cs="ArialMT"/>
          <w:sz w:val="22"/>
          <w:szCs w:val="22"/>
        </w:rPr>
        <w:t>bello</w:t>
      </w:r>
      <w:proofErr w:type="gramEnd"/>
      <w:r w:rsidRPr="001B78A2">
        <w:rPr>
          <w:rFonts w:ascii="Comic Sans MS" w:eastAsiaTheme="minorHAnsi" w:hAnsi="Comic Sans MS" w:cs="ArialMT"/>
          <w:sz w:val="22"/>
          <w:szCs w:val="22"/>
        </w:rPr>
        <w:t xml:space="preserve"> contra </w:t>
      </w:r>
      <w:proofErr w:type="spellStart"/>
      <w:r w:rsidRPr="001B78A2">
        <w:rPr>
          <w:rFonts w:ascii="Comic Sans MS" w:eastAsiaTheme="minorHAnsi" w:hAnsi="Comic Sans MS" w:cs="ArialMT"/>
          <w:sz w:val="22"/>
          <w:szCs w:val="22"/>
        </w:rPr>
        <w:t>pericula</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audaciā</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pugnabant</w:t>
      </w:r>
      <w:proofErr w:type="spellEnd"/>
      <w:r w:rsidRPr="001B78A2">
        <w:rPr>
          <w:rFonts w:ascii="Comic Sans MS" w:eastAsiaTheme="minorHAnsi" w:hAnsi="Comic Sans MS" w:cs="ArialMT"/>
          <w:sz w:val="22"/>
          <w:szCs w:val="22"/>
        </w:rPr>
        <w:t>.</w:t>
      </w:r>
    </w:p>
    <w:p w:rsidR="00541369" w:rsidRPr="001B78A2" w:rsidRDefault="00541369" w:rsidP="00541369">
      <w:pPr>
        <w:autoSpaceDE w:val="0"/>
        <w:autoSpaceDN w:val="0"/>
        <w:adjustRightInd w:val="0"/>
        <w:rPr>
          <w:rFonts w:ascii="Comic Sans MS" w:eastAsiaTheme="minorHAnsi" w:hAnsi="Comic Sans MS" w:cs="ArialMT"/>
          <w:sz w:val="22"/>
          <w:szCs w:val="22"/>
          <w:lang w:val="el-GR"/>
        </w:rPr>
      </w:pPr>
      <w:r w:rsidRPr="001B78A2">
        <w:rPr>
          <w:rFonts w:ascii="Comic Sans MS" w:eastAsiaTheme="minorHAnsi" w:hAnsi="Comic Sans MS" w:cs="ArialMT"/>
          <w:sz w:val="22"/>
          <w:szCs w:val="22"/>
          <w:lang w:val="el-GR"/>
        </w:rPr>
        <w:t>β. Συμπληρώστε τα κενά στις παρακάτω προτάσεις, επιλέγοντας την κατάλληλη απάντηση</w:t>
      </w:r>
      <w:r w:rsidRPr="001B78A2">
        <w:rPr>
          <w:rFonts w:ascii="Comic Sans MS" w:eastAsiaTheme="minorHAnsi" w:hAnsi="Comic Sans MS" w:cs="TimesNewRomanPSMT"/>
          <w:sz w:val="22"/>
          <w:szCs w:val="22"/>
          <w:lang w:val="el-GR"/>
        </w:rPr>
        <w:t xml:space="preserve">, </w:t>
      </w:r>
      <w:r w:rsidRPr="001B78A2">
        <w:rPr>
          <w:rFonts w:ascii="Comic Sans MS" w:eastAsiaTheme="minorHAnsi" w:hAnsi="Comic Sans MS" w:cs="ArialMT"/>
          <w:sz w:val="22"/>
          <w:szCs w:val="22"/>
          <w:lang w:val="el-GR"/>
        </w:rPr>
        <w:t>με βάση το περιεχόμενο του κειμένου:</w:t>
      </w:r>
    </w:p>
    <w:p w:rsidR="00541369" w:rsidRPr="001B78A2" w:rsidRDefault="00541369" w:rsidP="00541369">
      <w:pPr>
        <w:autoSpaceDE w:val="0"/>
        <w:autoSpaceDN w:val="0"/>
        <w:adjustRightInd w:val="0"/>
        <w:rPr>
          <w:rFonts w:ascii="Comic Sans MS" w:eastAsiaTheme="minorHAnsi" w:hAnsi="Comic Sans MS" w:cs="ArialMT"/>
          <w:sz w:val="22"/>
          <w:szCs w:val="22"/>
        </w:rPr>
      </w:pPr>
      <w:proofErr w:type="spellStart"/>
      <w:proofErr w:type="gramStart"/>
      <w:r w:rsidRPr="001B78A2">
        <w:rPr>
          <w:rFonts w:ascii="Comic Sans MS" w:eastAsiaTheme="minorHAnsi" w:hAnsi="Comic Sans MS" w:cs="ArialMT"/>
          <w:sz w:val="22"/>
          <w:szCs w:val="22"/>
        </w:rPr>
        <w:t>i</w:t>
      </w:r>
      <w:proofErr w:type="spell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Populus</w:t>
      </w:r>
      <w:proofErr w:type="spellEnd"/>
      <w:r w:rsidRPr="001B78A2">
        <w:rPr>
          <w:rFonts w:ascii="Comic Sans MS" w:eastAsiaTheme="minorHAnsi" w:hAnsi="Comic Sans MS" w:cs="ArialMT"/>
          <w:sz w:val="22"/>
          <w:szCs w:val="22"/>
        </w:rPr>
        <w:t xml:space="preserve"> Romanus </w:t>
      </w:r>
      <w:proofErr w:type="spellStart"/>
      <w:r w:rsidRPr="001B78A2">
        <w:rPr>
          <w:rFonts w:ascii="Comic Sans MS" w:eastAsiaTheme="minorHAnsi" w:hAnsi="Comic Sans MS" w:cs="ArialMT"/>
          <w:sz w:val="22"/>
          <w:szCs w:val="22"/>
        </w:rPr>
        <w:t>amicitias</w:t>
      </w:r>
      <w:proofErr w:type="spellEnd"/>
      <w:r w:rsidRPr="001B78A2">
        <w:rPr>
          <w:rFonts w:ascii="Comic Sans MS" w:eastAsiaTheme="minorHAnsi" w:hAnsi="Comic Sans MS" w:cs="ArialMT"/>
          <w:sz w:val="22"/>
          <w:szCs w:val="22"/>
        </w:rPr>
        <w:t xml:space="preserve"> ______________ </w:t>
      </w:r>
      <w:proofErr w:type="spellStart"/>
      <w:r w:rsidRPr="001B78A2">
        <w:rPr>
          <w:rFonts w:ascii="Comic Sans MS" w:eastAsiaTheme="minorHAnsi" w:hAnsi="Comic Sans MS" w:cs="ArialMT"/>
          <w:sz w:val="22"/>
          <w:szCs w:val="22"/>
        </w:rPr>
        <w:t>parabat</w:t>
      </w:r>
      <w:proofErr w:type="spellEnd"/>
      <w:r w:rsidRPr="001B78A2">
        <w:rPr>
          <w:rFonts w:ascii="Comic Sans MS" w:eastAsiaTheme="minorHAnsi" w:hAnsi="Comic Sans MS" w:cs="ArialMT"/>
          <w:sz w:val="22"/>
          <w:szCs w:val="22"/>
        </w:rPr>
        <w:t>.</w:t>
      </w:r>
      <w:proofErr w:type="gramEnd"/>
    </w:p>
    <w:p w:rsidR="00541369" w:rsidRPr="001B78A2" w:rsidRDefault="00541369" w:rsidP="00541369">
      <w:pPr>
        <w:autoSpaceDE w:val="0"/>
        <w:autoSpaceDN w:val="0"/>
        <w:adjustRightInd w:val="0"/>
        <w:rPr>
          <w:rFonts w:ascii="Comic Sans MS" w:eastAsiaTheme="minorHAnsi" w:hAnsi="Comic Sans MS" w:cs="ArialMT"/>
          <w:sz w:val="22"/>
          <w:szCs w:val="22"/>
        </w:rPr>
      </w:pPr>
      <w:proofErr w:type="gramStart"/>
      <w:r w:rsidRPr="001B78A2">
        <w:rPr>
          <w:rFonts w:ascii="Comic Sans MS" w:eastAsiaTheme="minorHAnsi" w:hAnsi="Comic Sans MS" w:cs="ArialMT"/>
          <w:sz w:val="22"/>
          <w:szCs w:val="22"/>
        </w:rPr>
        <w:t>a</w:t>
      </w:r>
      <w:proofErr w:type="gram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audaciā</w:t>
      </w:r>
      <w:proofErr w:type="spellEnd"/>
      <w:r w:rsidRPr="001B78A2">
        <w:rPr>
          <w:rFonts w:ascii="Comic Sans MS" w:eastAsiaTheme="minorHAnsi" w:hAnsi="Comic Sans MS" w:cs="ArialMT"/>
          <w:sz w:val="22"/>
          <w:szCs w:val="22"/>
        </w:rPr>
        <w:t xml:space="preserve"> b. </w:t>
      </w:r>
      <w:proofErr w:type="spellStart"/>
      <w:r w:rsidRPr="001B78A2">
        <w:rPr>
          <w:rFonts w:ascii="Comic Sans MS" w:eastAsiaTheme="minorHAnsi" w:hAnsi="Comic Sans MS" w:cs="ArialMT"/>
          <w:sz w:val="22"/>
          <w:szCs w:val="22"/>
        </w:rPr>
        <w:t>beneficiis</w:t>
      </w:r>
      <w:proofErr w:type="spellEnd"/>
      <w:r w:rsidRPr="001B78A2">
        <w:rPr>
          <w:rFonts w:ascii="Comic Sans MS" w:eastAsiaTheme="minorHAnsi" w:hAnsi="Comic Sans MS" w:cs="ArialMT"/>
          <w:sz w:val="22"/>
          <w:szCs w:val="22"/>
        </w:rPr>
        <w:t xml:space="preserve"> c. </w:t>
      </w:r>
      <w:proofErr w:type="spellStart"/>
      <w:r w:rsidRPr="001B78A2">
        <w:rPr>
          <w:rFonts w:ascii="Comic Sans MS" w:eastAsiaTheme="minorHAnsi" w:hAnsi="Comic Sans MS" w:cs="ArialMT"/>
          <w:sz w:val="22"/>
          <w:szCs w:val="22"/>
        </w:rPr>
        <w:t>suppliciis</w:t>
      </w:r>
      <w:proofErr w:type="spellEnd"/>
    </w:p>
    <w:p w:rsidR="00541369" w:rsidRPr="001B78A2" w:rsidRDefault="00541369" w:rsidP="00541369">
      <w:pPr>
        <w:autoSpaceDE w:val="0"/>
        <w:autoSpaceDN w:val="0"/>
        <w:adjustRightInd w:val="0"/>
        <w:rPr>
          <w:rFonts w:ascii="Comic Sans MS" w:eastAsiaTheme="minorHAnsi" w:hAnsi="Comic Sans MS" w:cs="ArialMT"/>
          <w:sz w:val="22"/>
          <w:szCs w:val="22"/>
        </w:rPr>
      </w:pPr>
      <w:proofErr w:type="gramStart"/>
      <w:r w:rsidRPr="001B78A2">
        <w:rPr>
          <w:rFonts w:ascii="Comic Sans MS" w:eastAsiaTheme="minorHAnsi" w:hAnsi="Comic Sans MS" w:cs="ArialMT"/>
          <w:sz w:val="22"/>
          <w:szCs w:val="22"/>
        </w:rPr>
        <w:t xml:space="preserve">ii) </w:t>
      </w:r>
      <w:proofErr w:type="spellStart"/>
      <w:r w:rsidRPr="001B78A2">
        <w:rPr>
          <w:rFonts w:ascii="Comic Sans MS" w:eastAsiaTheme="minorHAnsi" w:hAnsi="Comic Sans MS" w:cs="ArialMT"/>
          <w:sz w:val="22"/>
          <w:szCs w:val="22"/>
        </w:rPr>
        <w:t>Delecti</w:t>
      </w:r>
      <w:proofErr w:type="spellEnd"/>
      <w:r w:rsidRPr="001B78A2">
        <w:rPr>
          <w:rFonts w:ascii="Comic Sans MS" w:eastAsiaTheme="minorHAnsi" w:hAnsi="Comic Sans MS" w:cs="ArialMT"/>
          <w:sz w:val="22"/>
          <w:szCs w:val="22"/>
        </w:rPr>
        <w:t xml:space="preserve"> Romani </w:t>
      </w:r>
      <w:proofErr w:type="spellStart"/>
      <w:r w:rsidRPr="001B78A2">
        <w:rPr>
          <w:rFonts w:ascii="Comic Sans MS" w:eastAsiaTheme="minorHAnsi" w:hAnsi="Comic Sans MS" w:cs="ArialMT"/>
          <w:sz w:val="22"/>
          <w:szCs w:val="22"/>
        </w:rPr>
        <w:t>ingenium</w:t>
      </w:r>
      <w:proofErr w:type="spellEnd"/>
      <w:r w:rsidRPr="001B78A2">
        <w:rPr>
          <w:rFonts w:ascii="Comic Sans MS" w:eastAsiaTheme="minorHAnsi" w:hAnsi="Comic Sans MS" w:cs="ArialMT"/>
          <w:sz w:val="22"/>
          <w:szCs w:val="22"/>
        </w:rPr>
        <w:t xml:space="preserve"> _____________ </w:t>
      </w:r>
      <w:proofErr w:type="spellStart"/>
      <w:r w:rsidRPr="001B78A2">
        <w:rPr>
          <w:rFonts w:ascii="Comic Sans MS" w:eastAsiaTheme="minorHAnsi" w:hAnsi="Comic Sans MS" w:cs="ArialMT"/>
          <w:sz w:val="22"/>
          <w:szCs w:val="22"/>
        </w:rPr>
        <w:t>habebant</w:t>
      </w:r>
      <w:proofErr w:type="spellEnd"/>
      <w:r w:rsidRPr="001B78A2">
        <w:rPr>
          <w:rFonts w:ascii="Comic Sans MS" w:eastAsiaTheme="minorHAnsi" w:hAnsi="Comic Sans MS" w:cs="ArialMT"/>
          <w:sz w:val="22"/>
          <w:szCs w:val="22"/>
        </w:rPr>
        <w:t>.</w:t>
      </w:r>
      <w:proofErr w:type="gramEnd"/>
    </w:p>
    <w:p w:rsidR="00541369" w:rsidRPr="00541369" w:rsidRDefault="00541369" w:rsidP="00541369">
      <w:pPr>
        <w:autoSpaceDE w:val="0"/>
        <w:autoSpaceDN w:val="0"/>
        <w:adjustRightInd w:val="0"/>
        <w:rPr>
          <w:rFonts w:ascii="Comic Sans MS" w:eastAsiaTheme="minorHAnsi" w:hAnsi="Comic Sans MS" w:cs="ArialMT"/>
          <w:sz w:val="22"/>
          <w:szCs w:val="22"/>
        </w:rPr>
      </w:pPr>
      <w:proofErr w:type="gramStart"/>
      <w:r w:rsidRPr="001B78A2">
        <w:rPr>
          <w:rFonts w:ascii="Comic Sans MS" w:eastAsiaTheme="minorHAnsi" w:hAnsi="Comic Sans MS" w:cs="ArialMT"/>
          <w:sz w:val="22"/>
          <w:szCs w:val="22"/>
        </w:rPr>
        <w:t>a</w:t>
      </w:r>
      <w:proofErr w:type="gramEnd"/>
      <w:r w:rsidRPr="001B78A2">
        <w:rPr>
          <w:rFonts w:ascii="Comic Sans MS" w:eastAsiaTheme="minorHAnsi" w:hAnsi="Comic Sans MS" w:cs="ArialMT"/>
          <w:sz w:val="22"/>
          <w:szCs w:val="22"/>
        </w:rPr>
        <w:t xml:space="preserve">. </w:t>
      </w:r>
      <w:proofErr w:type="spellStart"/>
      <w:r w:rsidRPr="001B78A2">
        <w:rPr>
          <w:rFonts w:ascii="Comic Sans MS" w:eastAsiaTheme="minorHAnsi" w:hAnsi="Comic Sans MS" w:cs="ArialMT"/>
          <w:sz w:val="22"/>
          <w:szCs w:val="22"/>
        </w:rPr>
        <w:t>infirmum</w:t>
      </w:r>
      <w:proofErr w:type="spellEnd"/>
      <w:r w:rsidRPr="001B78A2">
        <w:rPr>
          <w:rFonts w:ascii="Comic Sans MS" w:eastAsiaTheme="minorHAnsi" w:hAnsi="Comic Sans MS" w:cs="ArialMT"/>
          <w:sz w:val="22"/>
          <w:szCs w:val="22"/>
        </w:rPr>
        <w:t xml:space="preserve"> b. </w:t>
      </w:r>
      <w:proofErr w:type="spellStart"/>
      <w:r w:rsidRPr="001B78A2">
        <w:rPr>
          <w:rFonts w:ascii="Comic Sans MS" w:eastAsiaTheme="minorHAnsi" w:hAnsi="Comic Sans MS" w:cs="ArialMT"/>
          <w:sz w:val="22"/>
          <w:szCs w:val="22"/>
        </w:rPr>
        <w:t>validum</w:t>
      </w:r>
      <w:proofErr w:type="spellEnd"/>
      <w:r w:rsidRPr="001B78A2">
        <w:rPr>
          <w:rFonts w:ascii="Comic Sans MS" w:eastAsiaTheme="minorHAnsi" w:hAnsi="Comic Sans MS" w:cs="ArialMT"/>
          <w:sz w:val="22"/>
          <w:szCs w:val="22"/>
        </w:rPr>
        <w:t xml:space="preserve"> c. minimum</w:t>
      </w:r>
    </w:p>
    <w:p w:rsidR="00964946" w:rsidRPr="00964946" w:rsidRDefault="00964946" w:rsidP="00964946">
      <w:pPr>
        <w:rPr>
          <w:lang w:val="el-GR"/>
        </w:rPr>
      </w:pPr>
    </w:p>
    <w:p w:rsidR="008C2514" w:rsidRDefault="008C2514" w:rsidP="008C2514">
      <w:pPr>
        <w:jc w:val="both"/>
        <w:rPr>
          <w:rFonts w:ascii="Comic Sans MS" w:hAnsi="Comic Sans MS"/>
          <w:i/>
          <w:iCs/>
          <w:sz w:val="22"/>
          <w:u w:val="single"/>
          <w:lang w:val="el-GR"/>
        </w:rPr>
      </w:pPr>
      <w:r>
        <w:rPr>
          <w:rFonts w:ascii="Comic Sans MS" w:hAnsi="Comic Sans MS"/>
          <w:i/>
          <w:iCs/>
          <w:sz w:val="22"/>
          <w:u w:val="single"/>
          <w:lang w:val="el-GR"/>
        </w:rPr>
        <w:t>Ετυμολογικά</w:t>
      </w:r>
    </w:p>
    <w:p w:rsidR="008C2514" w:rsidRPr="00964946" w:rsidRDefault="008C2514" w:rsidP="008C2514">
      <w:pPr>
        <w:jc w:val="both"/>
        <w:rPr>
          <w:rFonts w:ascii="Comic Sans MS" w:hAnsi="Comic Sans MS"/>
          <w:iCs/>
          <w:sz w:val="22"/>
          <w:lang w:val="el-GR"/>
        </w:rPr>
      </w:pPr>
      <w:r>
        <w:rPr>
          <w:rFonts w:ascii="Comic Sans MS" w:hAnsi="Comic Sans MS"/>
          <w:iCs/>
          <w:sz w:val="22"/>
          <w:lang w:val="el-GR"/>
        </w:rPr>
        <w:t>Με</w:t>
      </w:r>
      <w:r w:rsidRPr="00964946">
        <w:rPr>
          <w:rFonts w:ascii="Comic Sans MS" w:hAnsi="Comic Sans MS"/>
          <w:iCs/>
          <w:sz w:val="22"/>
          <w:lang w:val="el-GR"/>
        </w:rPr>
        <w:t xml:space="preserve"> </w:t>
      </w:r>
      <w:r>
        <w:rPr>
          <w:rFonts w:ascii="Comic Sans MS" w:hAnsi="Comic Sans MS"/>
          <w:iCs/>
          <w:sz w:val="22"/>
          <w:lang w:val="el-GR"/>
        </w:rPr>
        <w:t>ποιες</w:t>
      </w:r>
      <w:r w:rsidRPr="00964946">
        <w:rPr>
          <w:rFonts w:ascii="Comic Sans MS" w:hAnsi="Comic Sans MS"/>
          <w:iCs/>
          <w:sz w:val="22"/>
          <w:lang w:val="el-GR"/>
        </w:rPr>
        <w:t xml:space="preserve"> </w:t>
      </w:r>
      <w:r>
        <w:rPr>
          <w:rFonts w:ascii="Comic Sans MS" w:hAnsi="Comic Sans MS"/>
          <w:iCs/>
          <w:sz w:val="22"/>
          <w:lang w:val="el-GR"/>
        </w:rPr>
        <w:t>λέξεις</w:t>
      </w:r>
      <w:r w:rsidRPr="00964946">
        <w:rPr>
          <w:rFonts w:ascii="Comic Sans MS" w:hAnsi="Comic Sans MS"/>
          <w:iCs/>
          <w:sz w:val="22"/>
          <w:lang w:val="el-GR"/>
        </w:rPr>
        <w:t xml:space="preserve"> </w:t>
      </w:r>
      <w:r>
        <w:rPr>
          <w:rFonts w:ascii="Comic Sans MS" w:hAnsi="Comic Sans MS"/>
          <w:iCs/>
          <w:sz w:val="22"/>
          <w:lang w:val="el-GR"/>
        </w:rPr>
        <w:t>του</w:t>
      </w:r>
      <w:r w:rsidRPr="00964946">
        <w:rPr>
          <w:rFonts w:ascii="Comic Sans MS" w:hAnsi="Comic Sans MS"/>
          <w:iCs/>
          <w:sz w:val="22"/>
          <w:lang w:val="el-GR"/>
        </w:rPr>
        <w:t xml:space="preserve"> </w:t>
      </w:r>
      <w:r>
        <w:rPr>
          <w:rFonts w:ascii="Comic Sans MS" w:hAnsi="Comic Sans MS"/>
          <w:iCs/>
          <w:sz w:val="22"/>
          <w:lang w:val="el-GR"/>
        </w:rPr>
        <w:t>κειμένου</w:t>
      </w:r>
      <w:r w:rsidRPr="00964946">
        <w:rPr>
          <w:rFonts w:ascii="Comic Sans MS" w:hAnsi="Comic Sans MS"/>
          <w:iCs/>
          <w:sz w:val="22"/>
          <w:lang w:val="el-GR"/>
        </w:rPr>
        <w:t xml:space="preserve"> </w:t>
      </w:r>
      <w:r>
        <w:rPr>
          <w:rFonts w:ascii="Comic Sans MS" w:hAnsi="Comic Sans MS"/>
          <w:iCs/>
          <w:sz w:val="22"/>
          <w:lang w:val="el-GR"/>
        </w:rPr>
        <w:t>έχουν</w:t>
      </w:r>
      <w:r w:rsidRPr="00964946">
        <w:rPr>
          <w:rFonts w:ascii="Comic Sans MS" w:hAnsi="Comic Sans MS"/>
          <w:iCs/>
          <w:sz w:val="22"/>
          <w:lang w:val="el-GR"/>
        </w:rPr>
        <w:t xml:space="preserve"> </w:t>
      </w:r>
      <w:r>
        <w:rPr>
          <w:rFonts w:ascii="Comic Sans MS" w:hAnsi="Comic Sans MS"/>
          <w:iCs/>
          <w:sz w:val="22"/>
          <w:lang w:val="el-GR"/>
        </w:rPr>
        <w:t>ετυμολογική</w:t>
      </w:r>
      <w:r w:rsidRPr="00964946">
        <w:rPr>
          <w:rFonts w:ascii="Comic Sans MS" w:hAnsi="Comic Sans MS"/>
          <w:iCs/>
          <w:sz w:val="22"/>
          <w:lang w:val="el-GR"/>
        </w:rPr>
        <w:t xml:space="preserve"> </w:t>
      </w:r>
      <w:r>
        <w:rPr>
          <w:rFonts w:ascii="Comic Sans MS" w:hAnsi="Comic Sans MS"/>
          <w:iCs/>
          <w:sz w:val="22"/>
          <w:lang w:val="el-GR"/>
        </w:rPr>
        <w:t>συγγένεια</w:t>
      </w:r>
      <w:r w:rsidR="001235C0" w:rsidRPr="00964946">
        <w:rPr>
          <w:rFonts w:ascii="Comic Sans MS" w:hAnsi="Comic Sans MS"/>
          <w:iCs/>
          <w:sz w:val="22"/>
          <w:lang w:val="el-GR"/>
        </w:rPr>
        <w:t xml:space="preserve"> </w:t>
      </w:r>
      <w:r w:rsidR="001235C0">
        <w:rPr>
          <w:rFonts w:ascii="Comic Sans MS" w:hAnsi="Comic Sans MS"/>
          <w:iCs/>
          <w:sz w:val="22"/>
          <w:lang w:val="el-GR"/>
        </w:rPr>
        <w:t>καρδιά</w:t>
      </w:r>
      <w:r w:rsidRPr="00964946">
        <w:rPr>
          <w:rFonts w:ascii="Comic Sans MS" w:hAnsi="Comic Sans MS"/>
          <w:iCs/>
          <w:sz w:val="22"/>
          <w:lang w:val="el-GR"/>
        </w:rPr>
        <w:t xml:space="preserve"> </w:t>
      </w:r>
      <w:r>
        <w:rPr>
          <w:rFonts w:ascii="Comic Sans MS" w:hAnsi="Comic Sans MS"/>
          <w:iCs/>
          <w:sz w:val="22"/>
        </w:rPr>
        <w:t>justice</w:t>
      </w:r>
      <w:r w:rsidRPr="00964946">
        <w:rPr>
          <w:rFonts w:ascii="Comic Sans MS" w:hAnsi="Comic Sans MS"/>
          <w:iCs/>
          <w:sz w:val="22"/>
          <w:lang w:val="el-GR"/>
        </w:rPr>
        <w:t xml:space="preserve">, </w:t>
      </w:r>
      <w:r>
        <w:rPr>
          <w:rFonts w:ascii="Comic Sans MS" w:hAnsi="Comic Sans MS"/>
          <w:iCs/>
          <w:sz w:val="22"/>
        </w:rPr>
        <w:t>antiquity</w:t>
      </w:r>
      <w:r w:rsidRPr="00964946">
        <w:rPr>
          <w:rFonts w:ascii="Comic Sans MS" w:hAnsi="Comic Sans MS"/>
          <w:iCs/>
          <w:sz w:val="22"/>
          <w:lang w:val="el-GR"/>
        </w:rPr>
        <w:t xml:space="preserve">, </w:t>
      </w:r>
      <w:r>
        <w:rPr>
          <w:rFonts w:ascii="Comic Sans MS" w:hAnsi="Comic Sans MS"/>
          <w:iCs/>
          <w:sz w:val="22"/>
        </w:rPr>
        <w:t>cure</w:t>
      </w:r>
      <w:r w:rsidRPr="00964946">
        <w:rPr>
          <w:rFonts w:ascii="Comic Sans MS" w:hAnsi="Comic Sans MS"/>
          <w:iCs/>
          <w:sz w:val="22"/>
          <w:lang w:val="el-GR"/>
        </w:rPr>
        <w:t xml:space="preserve">, </w:t>
      </w:r>
      <w:r>
        <w:rPr>
          <w:rFonts w:ascii="Comic Sans MS" w:hAnsi="Comic Sans MS"/>
          <w:iCs/>
          <w:sz w:val="22"/>
        </w:rPr>
        <w:t>cordial</w:t>
      </w:r>
      <w:r w:rsidRPr="00964946">
        <w:rPr>
          <w:rFonts w:ascii="Comic Sans MS" w:hAnsi="Comic Sans MS"/>
          <w:iCs/>
          <w:sz w:val="22"/>
          <w:lang w:val="el-GR"/>
        </w:rPr>
        <w:t xml:space="preserve"> (</w:t>
      </w:r>
      <w:r>
        <w:rPr>
          <w:rFonts w:ascii="Comic Sans MS" w:hAnsi="Comic Sans MS"/>
          <w:iCs/>
          <w:sz w:val="22"/>
        </w:rPr>
        <w:t>discord</w:t>
      </w:r>
      <w:r w:rsidRPr="00964946">
        <w:rPr>
          <w:rFonts w:ascii="Comic Sans MS" w:hAnsi="Comic Sans MS"/>
          <w:iCs/>
          <w:sz w:val="22"/>
          <w:lang w:val="el-GR"/>
        </w:rPr>
        <w:t xml:space="preserve">, </w:t>
      </w:r>
      <w:r>
        <w:rPr>
          <w:rFonts w:ascii="Comic Sans MS" w:hAnsi="Comic Sans MS"/>
          <w:iCs/>
          <w:sz w:val="22"/>
        </w:rPr>
        <w:t>accordance</w:t>
      </w:r>
      <w:r w:rsidRPr="00964946">
        <w:rPr>
          <w:rFonts w:ascii="Comic Sans MS" w:hAnsi="Comic Sans MS"/>
          <w:iCs/>
          <w:sz w:val="22"/>
          <w:lang w:val="el-GR"/>
        </w:rPr>
        <w:t xml:space="preserve">), </w:t>
      </w:r>
      <w:r w:rsidR="001235C0">
        <w:rPr>
          <w:rFonts w:ascii="Comic Sans MS" w:hAnsi="Comic Sans MS"/>
          <w:iCs/>
          <w:sz w:val="22"/>
        </w:rPr>
        <w:t>benefactor</w:t>
      </w:r>
      <w:r w:rsidR="001235C0" w:rsidRPr="00964946">
        <w:rPr>
          <w:rFonts w:ascii="Comic Sans MS" w:hAnsi="Comic Sans MS"/>
          <w:iCs/>
          <w:sz w:val="22"/>
          <w:lang w:val="el-GR"/>
        </w:rPr>
        <w:t xml:space="preserve">, </w:t>
      </w:r>
      <w:r w:rsidR="001235C0">
        <w:rPr>
          <w:rFonts w:ascii="Comic Sans MS" w:hAnsi="Comic Sans MS"/>
          <w:iCs/>
          <w:sz w:val="22"/>
        </w:rPr>
        <w:t>consultant</w:t>
      </w:r>
      <w:r w:rsidR="001235C0" w:rsidRPr="00964946">
        <w:rPr>
          <w:rFonts w:ascii="Comic Sans MS" w:hAnsi="Comic Sans MS"/>
          <w:iCs/>
          <w:sz w:val="22"/>
          <w:lang w:val="el-GR"/>
        </w:rPr>
        <w:t xml:space="preserve">, </w:t>
      </w:r>
      <w:r w:rsidR="001235C0">
        <w:rPr>
          <w:rFonts w:ascii="Comic Sans MS" w:hAnsi="Comic Sans MS"/>
          <w:iCs/>
          <w:sz w:val="22"/>
        </w:rPr>
        <w:t>genius</w:t>
      </w:r>
      <w:r w:rsidR="001235C0" w:rsidRPr="00964946">
        <w:rPr>
          <w:rFonts w:ascii="Comic Sans MS" w:hAnsi="Comic Sans MS"/>
          <w:iCs/>
          <w:sz w:val="22"/>
          <w:lang w:val="el-GR"/>
        </w:rPr>
        <w:t xml:space="preserve">, </w:t>
      </w:r>
      <w:r w:rsidR="001235C0">
        <w:rPr>
          <w:rFonts w:ascii="Comic Sans MS" w:hAnsi="Comic Sans MS"/>
          <w:iCs/>
          <w:sz w:val="22"/>
        </w:rPr>
        <w:t>corporal</w:t>
      </w:r>
      <w:r w:rsidR="001235C0" w:rsidRPr="00964946">
        <w:rPr>
          <w:rFonts w:ascii="Comic Sans MS" w:hAnsi="Comic Sans MS"/>
          <w:iCs/>
          <w:sz w:val="22"/>
          <w:lang w:val="el-GR"/>
        </w:rPr>
        <w:t xml:space="preserve">, </w:t>
      </w:r>
      <w:r w:rsidR="00541369">
        <w:rPr>
          <w:rFonts w:ascii="Comic Sans MS" w:hAnsi="Comic Sans MS"/>
          <w:iCs/>
          <w:sz w:val="22"/>
        </w:rPr>
        <w:t>anniversary</w:t>
      </w:r>
    </w:p>
    <w:p w:rsidR="00541369" w:rsidRPr="00964946" w:rsidRDefault="00541369" w:rsidP="008C2514">
      <w:pPr>
        <w:jc w:val="both"/>
        <w:rPr>
          <w:rFonts w:ascii="Comic Sans MS" w:hAnsi="Comic Sans MS"/>
          <w:iCs/>
          <w:sz w:val="22"/>
          <w:lang w:val="el-GR"/>
        </w:rPr>
      </w:pPr>
    </w:p>
    <w:p w:rsidR="00541369" w:rsidRPr="00541369" w:rsidRDefault="00541369" w:rsidP="00541369">
      <w:pPr>
        <w:autoSpaceDE w:val="0"/>
        <w:autoSpaceDN w:val="0"/>
        <w:adjustRightInd w:val="0"/>
        <w:rPr>
          <w:rFonts w:ascii="Comic Sans MS" w:eastAsiaTheme="minorHAnsi" w:hAnsi="Comic Sans MS" w:cs="Arial-BoldMT"/>
          <w:b/>
          <w:bCs/>
          <w:sz w:val="22"/>
          <w:szCs w:val="22"/>
          <w:lang w:val="el-GR"/>
        </w:rPr>
      </w:pPr>
      <w:r w:rsidRPr="00541369">
        <w:rPr>
          <w:rFonts w:ascii="Comic Sans MS" w:eastAsiaTheme="minorHAnsi" w:hAnsi="Comic Sans MS" w:cs="Arial-BoldMT"/>
          <w:b/>
          <w:bCs/>
          <w:sz w:val="22"/>
          <w:szCs w:val="22"/>
          <w:lang w:val="el-GR"/>
        </w:rPr>
        <w:t>Ένθεση λατινικών φράσεων σε νεοελληνικό προτασιακό περιβάλλον</w:t>
      </w:r>
    </w:p>
    <w:p w:rsidR="00541369" w:rsidRPr="00541369" w:rsidRDefault="00541369" w:rsidP="00541369">
      <w:pPr>
        <w:autoSpaceDE w:val="0"/>
        <w:autoSpaceDN w:val="0"/>
        <w:adjustRightInd w:val="0"/>
        <w:jc w:val="both"/>
        <w:rPr>
          <w:rFonts w:ascii="Comic Sans MS" w:eastAsiaTheme="minorHAnsi" w:hAnsi="Comic Sans MS" w:cs="TimesNewRomanPS-ItalicMT"/>
          <w:i/>
          <w:iCs/>
          <w:sz w:val="22"/>
          <w:szCs w:val="22"/>
          <w:lang w:val="el-GR"/>
        </w:rPr>
      </w:pPr>
      <w:r w:rsidRPr="00541369">
        <w:rPr>
          <w:rFonts w:ascii="Comic Sans MS" w:eastAsiaTheme="minorHAnsi" w:hAnsi="Comic Sans MS" w:cs="ArialMT"/>
          <w:sz w:val="22"/>
          <w:szCs w:val="22"/>
          <w:lang w:val="el-GR"/>
        </w:rPr>
        <w:t xml:space="preserve">α. Συμπληρώστε τα κενά των παρακάτω προτάσεων, χρησιμοποιώντας κάθε φορά μία από τις παρακάτω λατινικές λέξεις/φράσεις: </w:t>
      </w:r>
      <w:r w:rsidRPr="00541369">
        <w:rPr>
          <w:rFonts w:ascii="Comic Sans MS" w:eastAsiaTheme="minorHAnsi" w:hAnsi="Comic Sans MS" w:cs="Arial-ItalicMT"/>
          <w:i/>
          <w:iCs/>
          <w:sz w:val="22"/>
          <w:szCs w:val="22"/>
        </w:rPr>
        <w:t>homo</w:t>
      </w:r>
      <w:r w:rsidRPr="00541369">
        <w:rPr>
          <w:rFonts w:ascii="Comic Sans MS" w:eastAsiaTheme="minorHAnsi" w:hAnsi="Comic Sans MS" w:cs="Arial-ItalicMT"/>
          <w:i/>
          <w:iCs/>
          <w:sz w:val="22"/>
          <w:szCs w:val="22"/>
          <w:lang w:val="el-GR"/>
        </w:rPr>
        <w:t xml:space="preserve"> </w:t>
      </w:r>
      <w:r w:rsidRPr="00541369">
        <w:rPr>
          <w:rFonts w:ascii="Comic Sans MS" w:eastAsiaTheme="minorHAnsi" w:hAnsi="Comic Sans MS" w:cs="Arial-ItalicMT"/>
          <w:i/>
          <w:iCs/>
          <w:sz w:val="22"/>
          <w:szCs w:val="22"/>
        </w:rPr>
        <w:t>sapiens</w:t>
      </w:r>
      <w:r w:rsidRPr="00541369">
        <w:rPr>
          <w:rFonts w:ascii="Comic Sans MS" w:eastAsiaTheme="minorHAnsi" w:hAnsi="Comic Sans MS" w:cs="Arial-ItalicMT"/>
          <w:i/>
          <w:iCs/>
          <w:sz w:val="22"/>
          <w:szCs w:val="22"/>
          <w:lang w:val="el-GR"/>
        </w:rPr>
        <w:t xml:space="preserve">, </w:t>
      </w:r>
      <w:r w:rsidRPr="00541369">
        <w:rPr>
          <w:rFonts w:ascii="Comic Sans MS" w:eastAsiaTheme="minorHAnsi" w:hAnsi="Comic Sans MS" w:cs="Arial-ItalicMT"/>
          <w:i/>
          <w:iCs/>
          <w:sz w:val="22"/>
          <w:szCs w:val="22"/>
        </w:rPr>
        <w:t>corpus</w:t>
      </w:r>
      <w:r w:rsidRPr="00541369">
        <w:rPr>
          <w:rFonts w:ascii="Comic Sans MS" w:eastAsiaTheme="minorHAnsi" w:hAnsi="Comic Sans MS" w:cs="Arial-ItalicMT"/>
          <w:i/>
          <w:iCs/>
          <w:sz w:val="22"/>
          <w:szCs w:val="22"/>
          <w:lang w:val="el-GR"/>
        </w:rPr>
        <w:t xml:space="preserve">, </w:t>
      </w:r>
      <w:r w:rsidRPr="00541369">
        <w:rPr>
          <w:rFonts w:ascii="Comic Sans MS" w:eastAsiaTheme="minorHAnsi" w:hAnsi="Comic Sans MS" w:cs="Arial-ItalicMT"/>
          <w:i/>
          <w:iCs/>
          <w:sz w:val="22"/>
          <w:szCs w:val="22"/>
        </w:rPr>
        <w:t>casus</w:t>
      </w:r>
      <w:r w:rsidRPr="00541369">
        <w:rPr>
          <w:rFonts w:ascii="Comic Sans MS" w:eastAsiaTheme="minorHAnsi" w:hAnsi="Comic Sans MS" w:cs="Arial-ItalicMT"/>
          <w:i/>
          <w:iCs/>
          <w:sz w:val="22"/>
          <w:szCs w:val="22"/>
          <w:lang w:val="el-GR"/>
        </w:rPr>
        <w:t xml:space="preserve"> </w:t>
      </w:r>
      <w:r w:rsidRPr="00541369">
        <w:rPr>
          <w:rFonts w:ascii="Comic Sans MS" w:eastAsiaTheme="minorHAnsi" w:hAnsi="Comic Sans MS" w:cs="Arial-ItalicMT"/>
          <w:i/>
          <w:iCs/>
          <w:sz w:val="22"/>
          <w:szCs w:val="22"/>
        </w:rPr>
        <w:t>belli</w:t>
      </w:r>
      <w:r w:rsidRPr="00541369">
        <w:rPr>
          <w:rFonts w:ascii="Comic Sans MS" w:eastAsiaTheme="minorHAnsi" w:hAnsi="Comic Sans MS" w:cs="TimesNewRomanPS-ItalicMT"/>
          <w:i/>
          <w:iCs/>
          <w:sz w:val="22"/>
          <w:szCs w:val="22"/>
          <w:lang w:val="el-GR"/>
        </w:rPr>
        <w:t>.</w:t>
      </w:r>
    </w:p>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proofErr w:type="spellStart"/>
      <w:r w:rsidRPr="00541369">
        <w:rPr>
          <w:rFonts w:ascii="Comic Sans MS" w:eastAsiaTheme="minorHAnsi" w:hAnsi="Comic Sans MS" w:cs="ArialMT"/>
          <w:sz w:val="22"/>
          <w:szCs w:val="22"/>
        </w:rPr>
        <w:t>i</w:t>
      </w:r>
      <w:proofErr w:type="spellEnd"/>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To</w:t>
      </w:r>
      <w:r w:rsidRPr="00541369">
        <w:rPr>
          <w:rFonts w:ascii="Comic Sans MS" w:eastAsiaTheme="minorHAnsi" w:hAnsi="Comic Sans MS" w:cs="ArialMT"/>
          <w:sz w:val="22"/>
          <w:szCs w:val="22"/>
          <w:lang w:val="el-GR"/>
        </w:rPr>
        <w:t xml:space="preserve"> _____________ με τις σημειώσεις που του έδωσε ο συμφοιτητής του</w:t>
      </w:r>
      <w:r w:rsidRPr="00541369">
        <w:rPr>
          <w:rFonts w:ascii="Comic Sans MS" w:eastAsiaTheme="minorHAnsi" w:hAnsi="Comic Sans MS" w:cs="TimesNewRomanPSMT"/>
          <w:sz w:val="22"/>
          <w:szCs w:val="22"/>
          <w:lang w:val="el-GR"/>
        </w:rPr>
        <w:t xml:space="preserve">, </w:t>
      </w:r>
      <w:r w:rsidRPr="00541369">
        <w:rPr>
          <w:rFonts w:ascii="Comic Sans MS" w:eastAsiaTheme="minorHAnsi" w:hAnsi="Comic Sans MS" w:cs="ArialMT"/>
          <w:sz w:val="22"/>
          <w:szCs w:val="22"/>
          <w:lang w:val="el-GR"/>
        </w:rPr>
        <w:t xml:space="preserve">περιείχε </w:t>
      </w:r>
      <w:proofErr w:type="spellStart"/>
      <w:r w:rsidRPr="00541369">
        <w:rPr>
          <w:rFonts w:ascii="Comic Sans MS" w:eastAsiaTheme="minorHAnsi" w:hAnsi="Comic Sans MS" w:cs="ArialMT"/>
          <w:sz w:val="22"/>
          <w:szCs w:val="22"/>
          <w:lang w:val="el-GR"/>
        </w:rPr>
        <w:t>ό</w:t>
      </w:r>
      <w:proofErr w:type="gramStart"/>
      <w:r w:rsidRPr="00541369">
        <w:rPr>
          <w:rFonts w:ascii="Comic Sans MS" w:eastAsiaTheme="minorHAnsi" w:hAnsi="Comic Sans MS" w:cs="ArialMT"/>
          <w:sz w:val="22"/>
          <w:szCs w:val="22"/>
          <w:lang w:val="el-GR"/>
        </w:rPr>
        <w:t>,τι</w:t>
      </w:r>
      <w:proofErr w:type="spellEnd"/>
      <w:proofErr w:type="gramEnd"/>
      <w:r w:rsidRPr="00541369">
        <w:rPr>
          <w:rFonts w:ascii="Comic Sans MS" w:eastAsiaTheme="minorHAnsi" w:hAnsi="Comic Sans MS" w:cs="ArialMT"/>
          <w:sz w:val="22"/>
          <w:szCs w:val="22"/>
          <w:lang w:val="el-GR"/>
        </w:rPr>
        <w:t xml:space="preserve"> έπρεπε να διαβάσει για τις εξετάσεις.</w:t>
      </w:r>
    </w:p>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ii</w:t>
      </w:r>
      <w:r w:rsidRPr="00541369">
        <w:rPr>
          <w:rFonts w:ascii="Comic Sans MS" w:eastAsiaTheme="minorHAnsi" w:hAnsi="Comic Sans MS" w:cs="ArialMT"/>
          <w:sz w:val="22"/>
          <w:szCs w:val="22"/>
          <w:lang w:val="el-GR"/>
        </w:rPr>
        <w:t>) Θεωρείται ότι ο σύγχρονος άνθρωπος αποτελεί εξέλιξη του _______________.</w:t>
      </w:r>
    </w:p>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iii</w:t>
      </w:r>
      <w:r w:rsidRPr="00541369">
        <w:rPr>
          <w:rFonts w:ascii="Comic Sans MS" w:eastAsiaTheme="minorHAnsi" w:hAnsi="Comic Sans MS" w:cs="ArialMT"/>
          <w:sz w:val="22"/>
          <w:szCs w:val="22"/>
          <w:lang w:val="el-GR"/>
        </w:rPr>
        <w:t>) Ο πρέσβης κατέστησε σαφές στον ομόλογό του της γειτονικής του χώρας ότι τυχόν μονομερής ενέργεια στο ζήτημα των συνόρων θα αποτελέσει ____________.</w:t>
      </w:r>
    </w:p>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lang w:val="el-GR"/>
        </w:rPr>
        <w:t>β. Ποια από τις λατινικές φράσεις της δεύτερης στήλης αντιστοιχεί στο νεοελληνικό κείμενο της πρώτης;</w:t>
      </w:r>
    </w:p>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r w:rsidRPr="00541369">
        <w:rPr>
          <w:rFonts w:ascii="Comic Sans MS" w:eastAsiaTheme="minorHAnsi" w:hAnsi="Comic Sans MS" w:cs="Arial-BoldMT"/>
          <w:b/>
          <w:bCs/>
          <w:sz w:val="22"/>
          <w:szCs w:val="22"/>
        </w:rPr>
        <w:t>A</w:t>
      </w:r>
      <w:r w:rsidRPr="00541369">
        <w:rPr>
          <w:rFonts w:ascii="Comic Sans MS" w:eastAsiaTheme="minorHAnsi" w:hAnsi="Comic Sans MS" w:cs="Arial-BoldMT"/>
          <w:b/>
          <w:bCs/>
          <w:sz w:val="22"/>
          <w:szCs w:val="22"/>
          <w:lang w:val="el-GR"/>
        </w:rPr>
        <w:t xml:space="preserve">΄ στήλη </w:t>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lang w:val="el-GR"/>
        </w:rPr>
        <w:tab/>
      </w:r>
      <w:r w:rsidRPr="00541369">
        <w:rPr>
          <w:rFonts w:ascii="Comic Sans MS" w:eastAsiaTheme="minorHAnsi" w:hAnsi="Comic Sans MS" w:cs="Arial-BoldMT"/>
          <w:b/>
          <w:bCs/>
          <w:sz w:val="22"/>
          <w:szCs w:val="22"/>
        </w:rPr>
        <w:t>B</w:t>
      </w:r>
      <w:r w:rsidRPr="00541369">
        <w:rPr>
          <w:rFonts w:ascii="Comic Sans MS" w:eastAsiaTheme="minorHAnsi" w:hAnsi="Comic Sans MS" w:cs="Arial-BoldMT"/>
          <w:b/>
          <w:bCs/>
          <w:sz w:val="22"/>
          <w:szCs w:val="22"/>
          <w:lang w:val="el-GR"/>
        </w:rPr>
        <w:t>΄ στήλη</w:t>
      </w:r>
    </w:p>
    <w:tbl>
      <w:tblPr>
        <w:tblStyle w:val="TableGrid"/>
        <w:tblW w:w="0" w:type="auto"/>
        <w:tblLook w:val="04A0" w:firstRow="1" w:lastRow="0" w:firstColumn="1" w:lastColumn="0" w:noHBand="0" w:noVBand="1"/>
      </w:tblPr>
      <w:tblGrid>
        <w:gridCol w:w="7196"/>
        <w:gridCol w:w="2998"/>
      </w:tblGrid>
      <w:tr w:rsidR="00541369" w:rsidRPr="00541369" w:rsidTr="00541369">
        <w:tc>
          <w:tcPr>
            <w:tcW w:w="7196" w:type="dxa"/>
            <w:tcBorders>
              <w:left w:val="nil"/>
              <w:bottom w:val="nil"/>
            </w:tcBorders>
          </w:tcPr>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r w:rsidRPr="00541369">
              <w:rPr>
                <w:rFonts w:ascii="Comic Sans MS" w:eastAsiaTheme="minorHAnsi" w:hAnsi="Comic Sans MS" w:cs="ArialMT"/>
                <w:sz w:val="22"/>
                <w:szCs w:val="22"/>
                <w:lang w:val="el-GR"/>
              </w:rPr>
              <w:t>Η ανάληψη της ευθύνης για ένα σφάλμα είναι ένδειξη ανωτερότητας ήθους και ποιότητας χαρακτήρα.</w:t>
            </w:r>
          </w:p>
        </w:tc>
        <w:tc>
          <w:tcPr>
            <w:tcW w:w="2998" w:type="dxa"/>
            <w:tcBorders>
              <w:bottom w:val="nil"/>
            </w:tcBorders>
          </w:tcPr>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proofErr w:type="spellStart"/>
            <w:r w:rsidRPr="00541369">
              <w:rPr>
                <w:rFonts w:ascii="Comic Sans MS" w:eastAsiaTheme="minorHAnsi" w:hAnsi="Comic Sans MS" w:cs="ArialMT"/>
                <w:sz w:val="22"/>
                <w:szCs w:val="22"/>
              </w:rPr>
              <w:t>i</w:t>
            </w:r>
            <w:proofErr w:type="spellEnd"/>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casus</w:t>
            </w:r>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belli</w:t>
            </w:r>
          </w:p>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p>
        </w:tc>
      </w:tr>
      <w:tr w:rsidR="00541369" w:rsidRPr="00541369" w:rsidTr="00541369">
        <w:tc>
          <w:tcPr>
            <w:tcW w:w="7196" w:type="dxa"/>
            <w:tcBorders>
              <w:top w:val="nil"/>
              <w:left w:val="nil"/>
              <w:bottom w:val="nil"/>
            </w:tcBorders>
          </w:tcPr>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p>
        </w:tc>
        <w:tc>
          <w:tcPr>
            <w:tcW w:w="2998" w:type="dxa"/>
            <w:tcBorders>
              <w:top w:val="nil"/>
              <w:bottom w:val="nil"/>
            </w:tcBorders>
          </w:tcPr>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ii</w:t>
            </w:r>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ad</w:t>
            </w:r>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hoc</w:t>
            </w:r>
          </w:p>
        </w:tc>
      </w:tr>
      <w:tr w:rsidR="00541369" w:rsidRPr="00541369" w:rsidTr="00541369">
        <w:tc>
          <w:tcPr>
            <w:tcW w:w="7196" w:type="dxa"/>
            <w:tcBorders>
              <w:top w:val="nil"/>
              <w:left w:val="nil"/>
              <w:bottom w:val="nil"/>
            </w:tcBorders>
          </w:tcPr>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p>
        </w:tc>
        <w:tc>
          <w:tcPr>
            <w:tcW w:w="2998" w:type="dxa"/>
            <w:tcBorders>
              <w:top w:val="nil"/>
              <w:bottom w:val="nil"/>
            </w:tcBorders>
          </w:tcPr>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iii. a priori</w:t>
            </w:r>
          </w:p>
        </w:tc>
      </w:tr>
      <w:tr w:rsidR="00541369" w:rsidRPr="00541369" w:rsidTr="00541369">
        <w:tc>
          <w:tcPr>
            <w:tcW w:w="7196" w:type="dxa"/>
            <w:tcBorders>
              <w:top w:val="nil"/>
              <w:left w:val="nil"/>
              <w:bottom w:val="nil"/>
            </w:tcBorders>
          </w:tcPr>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p>
        </w:tc>
        <w:tc>
          <w:tcPr>
            <w:tcW w:w="2998" w:type="dxa"/>
            <w:tcBorders>
              <w:top w:val="nil"/>
              <w:bottom w:val="nil"/>
            </w:tcBorders>
          </w:tcPr>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 xml:space="preserve">iv. </w:t>
            </w:r>
            <w:proofErr w:type="spellStart"/>
            <w:r w:rsidRPr="00541369">
              <w:rPr>
                <w:rFonts w:ascii="Comic Sans MS" w:eastAsiaTheme="minorHAnsi" w:hAnsi="Comic Sans MS" w:cs="ArialMT"/>
                <w:sz w:val="22"/>
                <w:szCs w:val="22"/>
              </w:rPr>
              <w:t>mea</w:t>
            </w:r>
            <w:proofErr w:type="spellEnd"/>
            <w:r w:rsidRPr="00541369">
              <w:rPr>
                <w:rFonts w:ascii="Comic Sans MS" w:eastAsiaTheme="minorHAnsi" w:hAnsi="Comic Sans MS" w:cs="ArialMT"/>
                <w:sz w:val="22"/>
                <w:szCs w:val="22"/>
              </w:rPr>
              <w:t xml:space="preserve"> culpa</w:t>
            </w:r>
          </w:p>
        </w:tc>
      </w:tr>
      <w:tr w:rsidR="00541369" w:rsidRPr="00541369" w:rsidTr="00541369">
        <w:tc>
          <w:tcPr>
            <w:tcW w:w="7196" w:type="dxa"/>
            <w:tcBorders>
              <w:top w:val="nil"/>
              <w:left w:val="nil"/>
            </w:tcBorders>
          </w:tcPr>
          <w:p w:rsidR="00541369" w:rsidRPr="00541369" w:rsidRDefault="00541369" w:rsidP="00541369">
            <w:pPr>
              <w:autoSpaceDE w:val="0"/>
              <w:autoSpaceDN w:val="0"/>
              <w:adjustRightInd w:val="0"/>
              <w:jc w:val="both"/>
              <w:rPr>
                <w:rFonts w:ascii="Comic Sans MS" w:eastAsiaTheme="minorHAnsi" w:hAnsi="Comic Sans MS" w:cs="Arial-BoldMT"/>
                <w:b/>
                <w:bCs/>
                <w:sz w:val="22"/>
                <w:szCs w:val="22"/>
                <w:lang w:val="el-GR"/>
              </w:rPr>
            </w:pPr>
          </w:p>
        </w:tc>
        <w:tc>
          <w:tcPr>
            <w:tcW w:w="2998" w:type="dxa"/>
            <w:tcBorders>
              <w:top w:val="nil"/>
            </w:tcBorders>
          </w:tcPr>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rPr>
              <w:t>v</w:t>
            </w:r>
            <w:r w:rsidRPr="00541369">
              <w:rPr>
                <w:rFonts w:ascii="Comic Sans MS" w:eastAsiaTheme="minorHAnsi" w:hAnsi="Comic Sans MS" w:cs="ArialMT"/>
                <w:sz w:val="22"/>
                <w:szCs w:val="22"/>
                <w:lang w:val="el-GR"/>
              </w:rPr>
              <w:t xml:space="preserve">. </w:t>
            </w:r>
            <w:proofErr w:type="spellStart"/>
            <w:r w:rsidRPr="00541369">
              <w:rPr>
                <w:rFonts w:ascii="Comic Sans MS" w:eastAsiaTheme="minorHAnsi" w:hAnsi="Comic Sans MS" w:cs="ArialMT"/>
                <w:sz w:val="22"/>
                <w:szCs w:val="22"/>
              </w:rPr>
              <w:t>urbi</w:t>
            </w:r>
            <w:proofErr w:type="spellEnd"/>
            <w:r w:rsidRPr="00541369">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et</w:t>
            </w:r>
            <w:r w:rsidRPr="00541369">
              <w:rPr>
                <w:rFonts w:ascii="Comic Sans MS" w:eastAsiaTheme="minorHAnsi" w:hAnsi="Comic Sans MS" w:cs="ArialMT"/>
                <w:sz w:val="22"/>
                <w:szCs w:val="22"/>
                <w:lang w:val="el-GR"/>
              </w:rPr>
              <w:t xml:space="preserve"> </w:t>
            </w:r>
            <w:proofErr w:type="spellStart"/>
            <w:r w:rsidRPr="00541369">
              <w:rPr>
                <w:rFonts w:ascii="Comic Sans MS" w:eastAsiaTheme="minorHAnsi" w:hAnsi="Comic Sans MS" w:cs="ArialMT"/>
                <w:sz w:val="22"/>
                <w:szCs w:val="22"/>
              </w:rPr>
              <w:t>orbi</w:t>
            </w:r>
            <w:proofErr w:type="spellEnd"/>
          </w:p>
        </w:tc>
      </w:tr>
    </w:tbl>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lang w:val="el-GR"/>
        </w:rPr>
        <w:lastRenderedPageBreak/>
        <w:t>γ. Συμπληρώστε την παρακάτω περίοδο με την κατάλληλη λατινική φράση:</w:t>
      </w:r>
    </w:p>
    <w:p w:rsidR="00541369" w:rsidRPr="00541369" w:rsidRDefault="00541369" w:rsidP="00541369">
      <w:pPr>
        <w:autoSpaceDE w:val="0"/>
        <w:autoSpaceDN w:val="0"/>
        <w:adjustRightInd w:val="0"/>
        <w:jc w:val="both"/>
        <w:rPr>
          <w:rFonts w:ascii="Comic Sans MS" w:eastAsiaTheme="minorHAnsi" w:hAnsi="Comic Sans MS" w:cs="ArialMT"/>
          <w:sz w:val="22"/>
          <w:szCs w:val="22"/>
          <w:lang w:val="el-GR"/>
        </w:rPr>
      </w:pPr>
      <w:r w:rsidRPr="00541369">
        <w:rPr>
          <w:rFonts w:ascii="Comic Sans MS" w:eastAsiaTheme="minorHAnsi" w:hAnsi="Comic Sans MS" w:cs="ArialMT"/>
          <w:sz w:val="22"/>
          <w:szCs w:val="22"/>
          <w:lang w:val="el-GR"/>
        </w:rPr>
        <w:t>Η επίμονη προσπάθεια και η προσήλωση στους στόχους είναι .....................................προϋπόθεση για την επιτυχία.</w:t>
      </w:r>
    </w:p>
    <w:p w:rsidR="00541369" w:rsidRPr="00964946" w:rsidRDefault="00541369" w:rsidP="00541369">
      <w:pPr>
        <w:autoSpaceDE w:val="0"/>
        <w:autoSpaceDN w:val="0"/>
        <w:adjustRightInd w:val="0"/>
        <w:jc w:val="both"/>
        <w:rPr>
          <w:rFonts w:ascii="Comic Sans MS" w:eastAsiaTheme="minorHAnsi" w:hAnsi="Comic Sans MS" w:cs="ArialMT"/>
          <w:sz w:val="22"/>
          <w:szCs w:val="22"/>
        </w:rPr>
      </w:pPr>
      <w:proofErr w:type="spellStart"/>
      <w:r w:rsidRPr="00541369">
        <w:rPr>
          <w:rFonts w:ascii="Comic Sans MS" w:eastAsiaTheme="minorHAnsi" w:hAnsi="Comic Sans MS" w:cs="ArialMT"/>
          <w:sz w:val="22"/>
          <w:szCs w:val="22"/>
        </w:rPr>
        <w:t>i</w:t>
      </w:r>
      <w:proofErr w:type="spellEnd"/>
      <w:r w:rsidRPr="00964946">
        <w:rPr>
          <w:rFonts w:ascii="Comic Sans MS" w:eastAsiaTheme="minorHAnsi" w:hAnsi="Comic Sans MS" w:cs="ArialMT"/>
          <w:sz w:val="22"/>
          <w:szCs w:val="22"/>
        </w:rPr>
        <w:t xml:space="preserve">. </w:t>
      </w:r>
      <w:proofErr w:type="spellStart"/>
      <w:r w:rsidRPr="00541369">
        <w:rPr>
          <w:rFonts w:ascii="Comic Sans MS" w:eastAsiaTheme="minorHAnsi" w:hAnsi="Comic Sans MS" w:cs="ArialMT"/>
          <w:sz w:val="22"/>
          <w:szCs w:val="22"/>
        </w:rPr>
        <w:t>i</w:t>
      </w:r>
      <w:proofErr w:type="spellEnd"/>
      <w:r w:rsidRPr="00964946">
        <w:rPr>
          <w:rFonts w:ascii="Comic Sans MS" w:eastAsiaTheme="minorHAnsi" w:hAnsi="Comic Sans MS" w:cs="ArialMT"/>
          <w:sz w:val="22"/>
          <w:szCs w:val="22"/>
        </w:rPr>
        <w:t xml:space="preserve">. </w:t>
      </w:r>
      <w:proofErr w:type="gramStart"/>
      <w:r w:rsidRPr="00541369">
        <w:rPr>
          <w:rFonts w:ascii="Comic Sans MS" w:eastAsiaTheme="minorHAnsi" w:hAnsi="Comic Sans MS" w:cs="ArialMT"/>
          <w:sz w:val="22"/>
          <w:szCs w:val="22"/>
        </w:rPr>
        <w:t>homo</w:t>
      </w:r>
      <w:proofErr w:type="gramEnd"/>
      <w:r w:rsidRPr="00964946">
        <w:rPr>
          <w:rFonts w:ascii="Comic Sans MS" w:eastAsiaTheme="minorHAnsi" w:hAnsi="Comic Sans MS" w:cs="ArialMT"/>
          <w:sz w:val="22"/>
          <w:szCs w:val="22"/>
        </w:rPr>
        <w:t xml:space="preserve"> </w:t>
      </w:r>
      <w:r w:rsidRPr="00541369">
        <w:rPr>
          <w:rFonts w:ascii="Comic Sans MS" w:eastAsiaTheme="minorHAnsi" w:hAnsi="Comic Sans MS" w:cs="ArialMT"/>
          <w:sz w:val="22"/>
          <w:szCs w:val="22"/>
        </w:rPr>
        <w:t>sapiens</w:t>
      </w:r>
    </w:p>
    <w:p w:rsidR="00541369" w:rsidRPr="00541369" w:rsidRDefault="00541369" w:rsidP="00541369">
      <w:pPr>
        <w:autoSpaceDE w:val="0"/>
        <w:autoSpaceDN w:val="0"/>
        <w:adjustRightInd w:val="0"/>
        <w:jc w:val="both"/>
        <w:rPr>
          <w:rFonts w:ascii="Comic Sans MS" w:eastAsiaTheme="minorHAnsi" w:hAnsi="Comic Sans MS" w:cs="ArialMT"/>
          <w:sz w:val="22"/>
          <w:szCs w:val="22"/>
        </w:rPr>
      </w:pPr>
      <w:r w:rsidRPr="00541369">
        <w:rPr>
          <w:rFonts w:ascii="Comic Sans MS" w:eastAsiaTheme="minorHAnsi" w:hAnsi="Comic Sans MS" w:cs="ArialMT"/>
          <w:sz w:val="22"/>
          <w:szCs w:val="22"/>
        </w:rPr>
        <w:t xml:space="preserve">ii. </w:t>
      </w:r>
      <w:proofErr w:type="gramStart"/>
      <w:r w:rsidRPr="00541369">
        <w:rPr>
          <w:rFonts w:ascii="Comic Sans MS" w:eastAsiaTheme="minorHAnsi" w:hAnsi="Comic Sans MS" w:cs="ArialMT"/>
          <w:sz w:val="22"/>
          <w:szCs w:val="22"/>
        </w:rPr>
        <w:t>ii</w:t>
      </w:r>
      <w:proofErr w:type="gramEnd"/>
      <w:r w:rsidRPr="00541369">
        <w:rPr>
          <w:rFonts w:ascii="Comic Sans MS" w:eastAsiaTheme="minorHAnsi" w:hAnsi="Comic Sans MS" w:cs="ArialMT"/>
          <w:sz w:val="22"/>
          <w:szCs w:val="22"/>
        </w:rPr>
        <w:t xml:space="preserve">. </w:t>
      </w:r>
      <w:proofErr w:type="gramStart"/>
      <w:r w:rsidRPr="00541369">
        <w:rPr>
          <w:rFonts w:ascii="Comic Sans MS" w:eastAsiaTheme="minorHAnsi" w:hAnsi="Comic Sans MS" w:cs="ArialMT"/>
          <w:sz w:val="22"/>
          <w:szCs w:val="22"/>
        </w:rPr>
        <w:t>de</w:t>
      </w:r>
      <w:proofErr w:type="gramEnd"/>
      <w:r w:rsidRPr="00541369">
        <w:rPr>
          <w:rFonts w:ascii="Comic Sans MS" w:eastAsiaTheme="minorHAnsi" w:hAnsi="Comic Sans MS" w:cs="ArialMT"/>
          <w:sz w:val="22"/>
          <w:szCs w:val="22"/>
        </w:rPr>
        <w:t xml:space="preserve"> facto</w:t>
      </w:r>
    </w:p>
    <w:p w:rsidR="00541369" w:rsidRPr="00541369" w:rsidRDefault="00541369" w:rsidP="00541369">
      <w:pPr>
        <w:autoSpaceDE w:val="0"/>
        <w:autoSpaceDN w:val="0"/>
        <w:adjustRightInd w:val="0"/>
        <w:jc w:val="both"/>
        <w:rPr>
          <w:rFonts w:ascii="Comic Sans MS" w:eastAsiaTheme="minorHAnsi" w:hAnsi="Comic Sans MS" w:cs="ArialMT"/>
          <w:sz w:val="22"/>
          <w:szCs w:val="22"/>
        </w:rPr>
      </w:pPr>
      <w:r w:rsidRPr="00541369">
        <w:rPr>
          <w:rFonts w:ascii="Comic Sans MS" w:eastAsiaTheme="minorHAnsi" w:hAnsi="Comic Sans MS" w:cs="ArialMT"/>
          <w:sz w:val="22"/>
          <w:szCs w:val="22"/>
        </w:rPr>
        <w:t xml:space="preserve">iii. </w:t>
      </w:r>
      <w:proofErr w:type="gramStart"/>
      <w:r w:rsidRPr="00541369">
        <w:rPr>
          <w:rFonts w:ascii="Comic Sans MS" w:eastAsiaTheme="minorHAnsi" w:hAnsi="Comic Sans MS" w:cs="ArialMT"/>
          <w:sz w:val="22"/>
          <w:szCs w:val="22"/>
        </w:rPr>
        <w:t>iii</w:t>
      </w:r>
      <w:proofErr w:type="gramEnd"/>
      <w:r w:rsidRPr="00541369">
        <w:rPr>
          <w:rFonts w:ascii="Comic Sans MS" w:eastAsiaTheme="minorHAnsi" w:hAnsi="Comic Sans MS" w:cs="ArialMT"/>
          <w:sz w:val="22"/>
          <w:szCs w:val="22"/>
        </w:rPr>
        <w:t xml:space="preserve">. </w:t>
      </w:r>
      <w:proofErr w:type="gramStart"/>
      <w:r w:rsidRPr="00541369">
        <w:rPr>
          <w:rFonts w:ascii="Comic Sans MS" w:eastAsiaTheme="minorHAnsi" w:hAnsi="Comic Sans MS" w:cs="ArialMT"/>
          <w:sz w:val="22"/>
          <w:szCs w:val="22"/>
        </w:rPr>
        <w:t>a</w:t>
      </w:r>
      <w:proofErr w:type="gramEnd"/>
      <w:r w:rsidRPr="00541369">
        <w:rPr>
          <w:rFonts w:ascii="Comic Sans MS" w:eastAsiaTheme="minorHAnsi" w:hAnsi="Comic Sans MS" w:cs="ArialMT"/>
          <w:sz w:val="22"/>
          <w:szCs w:val="22"/>
        </w:rPr>
        <w:t xml:space="preserve"> priori</w:t>
      </w:r>
    </w:p>
    <w:p w:rsidR="00541369" w:rsidRPr="00541369" w:rsidRDefault="00541369" w:rsidP="00541369">
      <w:pPr>
        <w:autoSpaceDE w:val="0"/>
        <w:autoSpaceDN w:val="0"/>
        <w:adjustRightInd w:val="0"/>
        <w:jc w:val="both"/>
        <w:rPr>
          <w:rFonts w:ascii="Comic Sans MS" w:eastAsiaTheme="minorHAnsi" w:hAnsi="Comic Sans MS" w:cs="ArialMT"/>
          <w:sz w:val="22"/>
          <w:szCs w:val="22"/>
        </w:rPr>
      </w:pPr>
      <w:r w:rsidRPr="00541369">
        <w:rPr>
          <w:rFonts w:ascii="Comic Sans MS" w:eastAsiaTheme="minorHAnsi" w:hAnsi="Comic Sans MS" w:cs="ArialMT"/>
          <w:sz w:val="22"/>
          <w:szCs w:val="22"/>
        </w:rPr>
        <w:t xml:space="preserve">iv. </w:t>
      </w:r>
      <w:proofErr w:type="gramStart"/>
      <w:r w:rsidRPr="00541369">
        <w:rPr>
          <w:rFonts w:ascii="Comic Sans MS" w:eastAsiaTheme="minorHAnsi" w:hAnsi="Comic Sans MS" w:cs="ArialMT"/>
          <w:sz w:val="22"/>
          <w:szCs w:val="22"/>
        </w:rPr>
        <w:t>iv</w:t>
      </w:r>
      <w:proofErr w:type="gramEnd"/>
      <w:r w:rsidRPr="00541369">
        <w:rPr>
          <w:rFonts w:ascii="Comic Sans MS" w:eastAsiaTheme="minorHAnsi" w:hAnsi="Comic Sans MS" w:cs="ArialMT"/>
          <w:sz w:val="22"/>
          <w:szCs w:val="22"/>
        </w:rPr>
        <w:t xml:space="preserve">. </w:t>
      </w:r>
      <w:proofErr w:type="spellStart"/>
      <w:proofErr w:type="gramStart"/>
      <w:r w:rsidRPr="00541369">
        <w:rPr>
          <w:rFonts w:ascii="Comic Sans MS" w:eastAsiaTheme="minorHAnsi" w:hAnsi="Comic Sans MS" w:cs="ArialMT"/>
          <w:sz w:val="22"/>
          <w:szCs w:val="22"/>
        </w:rPr>
        <w:t>manent</w:t>
      </w:r>
      <w:proofErr w:type="spellEnd"/>
      <w:proofErr w:type="gramEnd"/>
    </w:p>
    <w:p w:rsidR="00541369" w:rsidRPr="00964946" w:rsidRDefault="00541369" w:rsidP="00541369">
      <w:pPr>
        <w:autoSpaceDE w:val="0"/>
        <w:autoSpaceDN w:val="0"/>
        <w:adjustRightInd w:val="0"/>
        <w:jc w:val="both"/>
        <w:rPr>
          <w:rFonts w:ascii="Comic Sans MS" w:eastAsiaTheme="minorHAnsi" w:hAnsi="Comic Sans MS" w:cs="ArialMT"/>
          <w:sz w:val="22"/>
          <w:szCs w:val="22"/>
          <w:lang w:val="el-GR"/>
        </w:rPr>
      </w:pPr>
      <w:proofErr w:type="gramStart"/>
      <w:r w:rsidRPr="00541369">
        <w:rPr>
          <w:rFonts w:ascii="Comic Sans MS" w:eastAsiaTheme="minorHAnsi" w:hAnsi="Comic Sans MS" w:cs="ArialMT"/>
          <w:sz w:val="22"/>
          <w:szCs w:val="22"/>
        </w:rPr>
        <w:t>v</w:t>
      </w:r>
      <w:proofErr w:type="gramEnd"/>
      <w:r w:rsidRPr="00964946">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sine</w:t>
      </w:r>
      <w:r w:rsidRPr="00964946">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qua</w:t>
      </w:r>
      <w:r w:rsidRPr="00964946">
        <w:rPr>
          <w:rFonts w:ascii="Comic Sans MS" w:eastAsiaTheme="minorHAnsi" w:hAnsi="Comic Sans MS" w:cs="ArialMT"/>
          <w:sz w:val="22"/>
          <w:szCs w:val="22"/>
          <w:lang w:val="el-GR"/>
        </w:rPr>
        <w:t xml:space="preserve"> </w:t>
      </w:r>
      <w:r w:rsidRPr="00541369">
        <w:rPr>
          <w:rFonts w:ascii="Comic Sans MS" w:eastAsiaTheme="minorHAnsi" w:hAnsi="Comic Sans MS" w:cs="ArialMT"/>
          <w:sz w:val="22"/>
          <w:szCs w:val="22"/>
        </w:rPr>
        <w:t>non</w:t>
      </w:r>
    </w:p>
    <w:p w:rsidR="00541369" w:rsidRPr="00541369" w:rsidRDefault="00541369" w:rsidP="00541369">
      <w:pPr>
        <w:autoSpaceDE w:val="0"/>
        <w:autoSpaceDN w:val="0"/>
        <w:adjustRightInd w:val="0"/>
        <w:rPr>
          <w:rFonts w:ascii="Comic Sans MS" w:eastAsiaTheme="minorHAnsi" w:hAnsi="Comic Sans MS" w:cs="ArialMT"/>
          <w:sz w:val="22"/>
          <w:szCs w:val="22"/>
          <w:lang w:val="el-GR"/>
        </w:rPr>
      </w:pPr>
      <w:r w:rsidRPr="00541369">
        <w:rPr>
          <w:rFonts w:ascii="Comic Sans MS" w:eastAsiaTheme="minorHAnsi" w:hAnsi="Comic Sans MS" w:cs="ArialMT"/>
          <w:sz w:val="22"/>
          <w:szCs w:val="22"/>
          <w:lang w:val="el-GR"/>
        </w:rPr>
        <w:t>ε</w:t>
      </w:r>
      <w:r w:rsidRPr="00541369">
        <w:rPr>
          <w:rFonts w:ascii="Comic Sans MS" w:eastAsiaTheme="minorHAnsi" w:hAnsi="Comic Sans MS" w:cs="Arial-BoldMT"/>
          <w:b/>
          <w:bCs/>
          <w:sz w:val="22"/>
          <w:szCs w:val="22"/>
          <w:lang w:val="el-GR"/>
        </w:rPr>
        <w:t xml:space="preserve">. </w:t>
      </w:r>
      <w:r w:rsidRPr="00541369">
        <w:rPr>
          <w:rFonts w:ascii="Comic Sans MS" w:eastAsiaTheme="minorHAnsi" w:hAnsi="Comic Sans MS" w:cs="ArialMT"/>
          <w:sz w:val="22"/>
          <w:szCs w:val="22"/>
          <w:lang w:val="el-GR"/>
        </w:rPr>
        <w:t>Ενσωματώστε λειτουργικά δύο από τις ακόλουθες λατινικές φράσεις, συνθέτοντας ένα κείμενο 80-100 λέξεων στη Νέα Ελληνική, επιλέγοντας ένα θέμα από τα ακόλουθα: α. Περιορισμοί λόγω κορωνοϊού ή β. Η δικαιοσύνη και η ομόνοια ως αρετές μιας κοινωνίας.</w:t>
      </w:r>
    </w:p>
    <w:p w:rsidR="00541369" w:rsidRPr="00964946" w:rsidRDefault="00541369" w:rsidP="00541369">
      <w:pPr>
        <w:autoSpaceDE w:val="0"/>
        <w:autoSpaceDN w:val="0"/>
        <w:adjustRightInd w:val="0"/>
        <w:rPr>
          <w:rFonts w:ascii="Comic Sans MS" w:eastAsiaTheme="minorHAnsi" w:hAnsi="Comic Sans MS" w:cs="ArialMT"/>
          <w:sz w:val="22"/>
          <w:szCs w:val="22"/>
        </w:rPr>
      </w:pPr>
      <w:r w:rsidRPr="00541369">
        <w:rPr>
          <w:rFonts w:ascii="Comic Sans MS" w:eastAsiaTheme="minorHAnsi" w:hAnsi="Comic Sans MS" w:cs="ArialMT"/>
          <w:sz w:val="22"/>
          <w:szCs w:val="22"/>
        </w:rPr>
        <w:t xml:space="preserve">homo sapiens, de facto, de </w:t>
      </w:r>
      <w:proofErr w:type="spellStart"/>
      <w:r w:rsidRPr="00541369">
        <w:rPr>
          <w:rFonts w:ascii="Comic Sans MS" w:eastAsiaTheme="minorHAnsi" w:hAnsi="Comic Sans MS" w:cs="ArialMT"/>
          <w:sz w:val="22"/>
          <w:szCs w:val="22"/>
        </w:rPr>
        <w:t>iure</w:t>
      </w:r>
      <w:proofErr w:type="spellEnd"/>
      <w:r w:rsidRPr="00541369">
        <w:rPr>
          <w:rFonts w:ascii="Comic Sans MS" w:eastAsiaTheme="minorHAnsi" w:hAnsi="Comic Sans MS" w:cs="ArialMT"/>
          <w:sz w:val="22"/>
          <w:szCs w:val="22"/>
        </w:rPr>
        <w:t xml:space="preserve">, a priori, a posteriori, </w:t>
      </w:r>
      <w:proofErr w:type="spellStart"/>
      <w:r w:rsidRPr="00541369">
        <w:rPr>
          <w:rFonts w:ascii="Comic Sans MS" w:eastAsiaTheme="minorHAnsi" w:hAnsi="Comic Sans MS" w:cs="ArialMT"/>
          <w:sz w:val="22"/>
          <w:szCs w:val="22"/>
        </w:rPr>
        <w:t>scripta</w:t>
      </w:r>
      <w:proofErr w:type="spellEnd"/>
      <w:r w:rsidRPr="00541369">
        <w:rPr>
          <w:rFonts w:ascii="Comic Sans MS" w:eastAsiaTheme="minorHAnsi" w:hAnsi="Comic Sans MS" w:cs="ArialMT"/>
          <w:sz w:val="22"/>
          <w:szCs w:val="22"/>
        </w:rPr>
        <w:t xml:space="preserve"> </w:t>
      </w:r>
      <w:proofErr w:type="spellStart"/>
      <w:r w:rsidRPr="00541369">
        <w:rPr>
          <w:rFonts w:ascii="Comic Sans MS" w:eastAsiaTheme="minorHAnsi" w:hAnsi="Comic Sans MS" w:cs="ArialMT"/>
          <w:sz w:val="22"/>
          <w:szCs w:val="22"/>
        </w:rPr>
        <w:t>manent</w:t>
      </w:r>
      <w:proofErr w:type="spellEnd"/>
      <w:r w:rsidRPr="00541369">
        <w:rPr>
          <w:rFonts w:ascii="Comic Sans MS" w:eastAsiaTheme="minorHAnsi" w:hAnsi="Comic Sans MS" w:cs="ArialMT"/>
          <w:sz w:val="22"/>
          <w:szCs w:val="22"/>
        </w:rPr>
        <w:t xml:space="preserve">, sine qua non, </w:t>
      </w:r>
      <w:proofErr w:type="spellStart"/>
      <w:r w:rsidRPr="00541369">
        <w:rPr>
          <w:rFonts w:ascii="Comic Sans MS" w:eastAsiaTheme="minorHAnsi" w:hAnsi="Comic Sans MS" w:cs="ArialMT"/>
          <w:sz w:val="22"/>
          <w:szCs w:val="22"/>
        </w:rPr>
        <w:t>mea</w:t>
      </w:r>
      <w:proofErr w:type="spellEnd"/>
      <w:r w:rsidRPr="00541369">
        <w:rPr>
          <w:rFonts w:ascii="Comic Sans MS" w:eastAsiaTheme="minorHAnsi" w:hAnsi="Comic Sans MS" w:cs="ArialMT"/>
          <w:sz w:val="22"/>
          <w:szCs w:val="22"/>
        </w:rPr>
        <w:t xml:space="preserve"> culpa, status quo, primus inter pares, S.O.S. (</w:t>
      </w:r>
      <w:proofErr w:type="spellStart"/>
      <w:r w:rsidRPr="00541369">
        <w:rPr>
          <w:rFonts w:ascii="Comic Sans MS" w:eastAsiaTheme="minorHAnsi" w:hAnsi="Comic Sans MS" w:cs="ArialMT"/>
          <w:sz w:val="22"/>
          <w:szCs w:val="22"/>
        </w:rPr>
        <w:t>si</w:t>
      </w:r>
      <w:proofErr w:type="spellEnd"/>
      <w:r w:rsidRPr="00541369">
        <w:rPr>
          <w:rFonts w:ascii="Comic Sans MS" w:eastAsiaTheme="minorHAnsi" w:hAnsi="Comic Sans MS" w:cs="ArialMT"/>
          <w:sz w:val="22"/>
          <w:szCs w:val="22"/>
        </w:rPr>
        <w:t xml:space="preserve"> opus sit)</w:t>
      </w:r>
    </w:p>
    <w:p w:rsidR="00541369" w:rsidRPr="00964946" w:rsidRDefault="00541369" w:rsidP="00541369">
      <w:pPr>
        <w:autoSpaceDE w:val="0"/>
        <w:autoSpaceDN w:val="0"/>
        <w:adjustRightInd w:val="0"/>
        <w:rPr>
          <w:rFonts w:ascii="Comic Sans MS" w:eastAsiaTheme="minorHAnsi" w:hAnsi="Comic Sans MS" w:cs="ArialMT"/>
          <w:sz w:val="22"/>
          <w:szCs w:val="22"/>
        </w:rPr>
      </w:pPr>
    </w:p>
    <w:p w:rsidR="008C2514" w:rsidRPr="00541369" w:rsidRDefault="00541369" w:rsidP="008C2514">
      <w:pPr>
        <w:jc w:val="both"/>
        <w:rPr>
          <w:rFonts w:ascii="Comic Sans MS" w:hAnsi="Comic Sans MS"/>
          <w:iCs/>
          <w:sz w:val="22"/>
          <w:u w:val="single"/>
          <w:lang w:val="el-GR"/>
        </w:rPr>
      </w:pPr>
      <w:r w:rsidRPr="00541369">
        <w:rPr>
          <w:rFonts w:ascii="Comic Sans MS" w:hAnsi="Comic Sans MS"/>
          <w:iCs/>
          <w:sz w:val="22"/>
          <w:u w:val="single"/>
          <w:lang w:val="el-GR"/>
        </w:rPr>
        <w:t>Γραμματικές-συντακτικές παρατηρήσεις</w:t>
      </w:r>
    </w:p>
    <w:p w:rsidR="000A2E94" w:rsidRPr="005E24D1" w:rsidRDefault="000A2E94" w:rsidP="000A2E94">
      <w:pPr>
        <w:numPr>
          <w:ilvl w:val="0"/>
          <w:numId w:val="2"/>
        </w:numPr>
        <w:jc w:val="both"/>
        <w:rPr>
          <w:rFonts w:ascii="Calibri" w:hAnsi="Calibri"/>
          <w:lang w:val="el-GR"/>
        </w:rPr>
      </w:pPr>
      <w:r w:rsidRPr="005E24D1">
        <w:rPr>
          <w:rFonts w:ascii="Calibri" w:hAnsi="Calibri"/>
          <w:lang w:val="el-GR"/>
        </w:rPr>
        <w:t xml:space="preserve">Να γράψετε </w:t>
      </w:r>
      <w:r w:rsidRPr="005E24D1">
        <w:rPr>
          <w:rFonts w:ascii="Calibri" w:hAnsi="Calibri"/>
          <w:b/>
          <w:lang w:val="el-GR"/>
        </w:rPr>
        <w:t>τις πλάγιες πτώσεις</w:t>
      </w:r>
      <w:r w:rsidRPr="005E24D1">
        <w:rPr>
          <w:rFonts w:ascii="Calibri" w:hAnsi="Calibri"/>
          <w:lang w:val="el-GR"/>
        </w:rPr>
        <w:t xml:space="preserve"> και των </w:t>
      </w:r>
      <w:r w:rsidRPr="005E24D1">
        <w:rPr>
          <w:rFonts w:ascii="Calibri" w:hAnsi="Calibri"/>
          <w:b/>
          <w:lang w:val="el-GR"/>
        </w:rPr>
        <w:t>δύο αριθμών</w:t>
      </w:r>
      <w:r w:rsidRPr="005E24D1">
        <w:rPr>
          <w:rFonts w:ascii="Calibri" w:hAnsi="Calibri"/>
          <w:lang w:val="el-GR"/>
        </w:rPr>
        <w:t xml:space="preserve"> για τα παρακάτω ουσιαστικά:</w:t>
      </w:r>
    </w:p>
    <w:p w:rsidR="000A2E94" w:rsidRPr="00896AA2" w:rsidRDefault="000A2E94" w:rsidP="000A2E94">
      <w:pPr>
        <w:jc w:val="both"/>
        <w:rPr>
          <w:rFonts w:ascii="Calibri" w:hAnsi="Calibri"/>
          <w:b/>
        </w:rPr>
      </w:pPr>
      <w:proofErr w:type="gramStart"/>
      <w:r w:rsidRPr="00896AA2">
        <w:rPr>
          <w:rFonts w:ascii="Calibri" w:hAnsi="Calibri"/>
          <w:b/>
        </w:rPr>
        <w:t>a</w:t>
      </w:r>
      <w:proofErr w:type="gramEnd"/>
      <w:r w:rsidRPr="00896AA2">
        <w:rPr>
          <w:rFonts w:ascii="Calibri" w:hAnsi="Calibri"/>
          <w:b/>
        </w:rPr>
        <w:t xml:space="preserve">. </w:t>
      </w:r>
      <w:proofErr w:type="spellStart"/>
      <w:r w:rsidRPr="00896AA2">
        <w:rPr>
          <w:rFonts w:ascii="Calibri" w:hAnsi="Calibri"/>
          <w:b/>
        </w:rPr>
        <w:t>suppliciis</w:t>
      </w:r>
      <w:proofErr w:type="spellEnd"/>
      <w:r w:rsidRPr="00896AA2">
        <w:rPr>
          <w:rFonts w:ascii="Calibri" w:hAnsi="Calibri"/>
          <w:b/>
        </w:rPr>
        <w:t>(*)</w:t>
      </w:r>
      <w:r w:rsidRPr="00896AA2">
        <w:rPr>
          <w:rFonts w:ascii="Calibri" w:hAnsi="Calibri"/>
          <w:b/>
        </w:rPr>
        <w:tab/>
      </w:r>
      <w:r w:rsidRPr="00896AA2">
        <w:rPr>
          <w:rFonts w:ascii="Calibri" w:hAnsi="Calibri"/>
          <w:b/>
        </w:rPr>
        <w:tab/>
        <w:t xml:space="preserve">b. </w:t>
      </w:r>
      <w:proofErr w:type="spellStart"/>
      <w:r w:rsidRPr="00896AA2">
        <w:rPr>
          <w:rFonts w:ascii="Calibri" w:hAnsi="Calibri"/>
          <w:b/>
        </w:rPr>
        <w:t>concordia</w:t>
      </w:r>
      <w:proofErr w:type="spellEnd"/>
      <w:r w:rsidRPr="00896AA2">
        <w:rPr>
          <w:rFonts w:ascii="Calibri" w:hAnsi="Calibri"/>
          <w:b/>
        </w:rPr>
        <w:tab/>
        <w:t xml:space="preserve">c. </w:t>
      </w:r>
      <w:smartTag w:uri="urn:schemas-microsoft-com:office:smarttags" w:element="place">
        <w:smartTag w:uri="urn:schemas-microsoft-com:office:smarttags" w:element="City">
          <w:r w:rsidRPr="00896AA2">
            <w:rPr>
              <w:rFonts w:ascii="Calibri" w:hAnsi="Calibri"/>
              <w:b/>
            </w:rPr>
            <w:t>bello</w:t>
          </w:r>
        </w:smartTag>
      </w:smartTag>
      <w:r w:rsidRPr="00896AA2">
        <w:rPr>
          <w:rFonts w:ascii="Calibri" w:hAnsi="Calibri"/>
          <w:b/>
        </w:rPr>
        <w:tab/>
      </w:r>
      <w:r w:rsidRPr="00896AA2">
        <w:rPr>
          <w:rFonts w:ascii="Calibri" w:hAnsi="Calibri"/>
          <w:b/>
        </w:rPr>
        <w:tab/>
        <w:t xml:space="preserve">d. </w:t>
      </w:r>
      <w:proofErr w:type="spellStart"/>
      <w:r w:rsidRPr="00896AA2">
        <w:rPr>
          <w:rFonts w:ascii="Calibri" w:hAnsi="Calibri"/>
          <w:b/>
        </w:rPr>
        <w:t>beneficiis</w:t>
      </w:r>
      <w:proofErr w:type="spellEnd"/>
      <w:r>
        <w:rPr>
          <w:rFonts w:ascii="Calibri" w:hAnsi="Calibri"/>
          <w:b/>
        </w:rPr>
        <w:tab/>
      </w:r>
      <w:r>
        <w:rPr>
          <w:rFonts w:ascii="Calibri" w:hAnsi="Calibri"/>
          <w:b/>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911"/>
        <w:gridCol w:w="1912"/>
        <w:gridCol w:w="1885"/>
        <w:gridCol w:w="1886"/>
      </w:tblGrid>
      <w:tr w:rsidR="000A2E94" w:rsidRPr="00931DE7" w:rsidTr="00327912">
        <w:tc>
          <w:tcPr>
            <w:tcW w:w="934" w:type="dxa"/>
            <w:shd w:val="clear" w:color="auto" w:fill="auto"/>
          </w:tcPr>
          <w:p w:rsidR="000A2E94" w:rsidRPr="00931DE7" w:rsidRDefault="000A2E94" w:rsidP="00327912">
            <w:pPr>
              <w:jc w:val="center"/>
              <w:rPr>
                <w:rFonts w:ascii="Calibri" w:hAnsi="Calibri"/>
                <w:b/>
              </w:rPr>
            </w:pPr>
          </w:p>
        </w:tc>
        <w:tc>
          <w:tcPr>
            <w:tcW w:w="3823" w:type="dxa"/>
            <w:gridSpan w:val="2"/>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Singularis</w:t>
            </w:r>
            <w:proofErr w:type="spellEnd"/>
          </w:p>
        </w:tc>
        <w:tc>
          <w:tcPr>
            <w:tcW w:w="3771" w:type="dxa"/>
            <w:gridSpan w:val="2"/>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Pluralis</w:t>
            </w:r>
            <w:proofErr w:type="spellEnd"/>
          </w:p>
        </w:tc>
      </w:tr>
      <w:tr w:rsidR="000A2E94" w:rsidRPr="00931DE7" w:rsidTr="00327912">
        <w:tc>
          <w:tcPr>
            <w:tcW w:w="934" w:type="dxa"/>
            <w:shd w:val="clear" w:color="auto" w:fill="auto"/>
          </w:tcPr>
          <w:p w:rsidR="000A2E94" w:rsidRPr="00931DE7" w:rsidRDefault="000A2E94" w:rsidP="00327912">
            <w:pPr>
              <w:jc w:val="both"/>
              <w:rPr>
                <w:rFonts w:ascii="Calibri" w:hAnsi="Calibri"/>
              </w:rPr>
            </w:pPr>
            <w:r w:rsidRPr="00931DE7">
              <w:rPr>
                <w:rFonts w:ascii="Calibri" w:hAnsi="Calibri"/>
                <w:lang w:val="en-US"/>
              </w:rPr>
              <w:t>Gen</w:t>
            </w:r>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Dat</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Acc</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Abl</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center"/>
              <w:rPr>
                <w:rFonts w:ascii="Calibri" w:hAnsi="Calibri"/>
                <w:b/>
              </w:rPr>
            </w:pPr>
          </w:p>
        </w:tc>
        <w:tc>
          <w:tcPr>
            <w:tcW w:w="3823" w:type="dxa"/>
            <w:gridSpan w:val="2"/>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Singularis</w:t>
            </w:r>
            <w:proofErr w:type="spellEnd"/>
          </w:p>
        </w:tc>
        <w:tc>
          <w:tcPr>
            <w:tcW w:w="3771" w:type="dxa"/>
            <w:gridSpan w:val="2"/>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Pluralis</w:t>
            </w:r>
            <w:proofErr w:type="spellEnd"/>
          </w:p>
        </w:tc>
      </w:tr>
      <w:tr w:rsidR="000A2E94" w:rsidRPr="00931DE7" w:rsidTr="00327912">
        <w:tc>
          <w:tcPr>
            <w:tcW w:w="934" w:type="dxa"/>
            <w:shd w:val="clear" w:color="auto" w:fill="auto"/>
          </w:tcPr>
          <w:p w:rsidR="000A2E94" w:rsidRPr="00931DE7" w:rsidRDefault="000A2E94" w:rsidP="00327912">
            <w:pPr>
              <w:jc w:val="both"/>
              <w:rPr>
                <w:rFonts w:ascii="Calibri" w:hAnsi="Calibri"/>
              </w:rPr>
            </w:pPr>
            <w:r w:rsidRPr="00931DE7">
              <w:rPr>
                <w:rFonts w:ascii="Calibri" w:hAnsi="Calibri"/>
                <w:lang w:val="en-US"/>
              </w:rPr>
              <w:t>Gen</w:t>
            </w:r>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Dat</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Acc</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r w:rsidR="000A2E94" w:rsidRPr="00931DE7" w:rsidTr="00327912">
        <w:tc>
          <w:tcPr>
            <w:tcW w:w="934" w:type="dxa"/>
            <w:shd w:val="clear" w:color="auto" w:fill="auto"/>
          </w:tcPr>
          <w:p w:rsidR="000A2E94" w:rsidRPr="00931DE7" w:rsidRDefault="000A2E94" w:rsidP="00327912">
            <w:pPr>
              <w:jc w:val="both"/>
              <w:rPr>
                <w:rFonts w:ascii="Calibri" w:hAnsi="Calibri"/>
              </w:rPr>
            </w:pPr>
            <w:proofErr w:type="spellStart"/>
            <w:r w:rsidRPr="00931DE7">
              <w:rPr>
                <w:rFonts w:ascii="Calibri" w:hAnsi="Calibri"/>
                <w:lang w:val="en-US"/>
              </w:rPr>
              <w:t>Abl</w:t>
            </w:r>
            <w:proofErr w:type="spellEnd"/>
            <w:r w:rsidRPr="00931DE7">
              <w:rPr>
                <w:rFonts w:ascii="Calibri" w:hAnsi="Calibri"/>
              </w:rPr>
              <w:t>.</w:t>
            </w:r>
          </w:p>
        </w:tc>
        <w:tc>
          <w:tcPr>
            <w:tcW w:w="1911" w:type="dxa"/>
            <w:shd w:val="clear" w:color="auto" w:fill="auto"/>
          </w:tcPr>
          <w:p w:rsidR="000A2E94" w:rsidRPr="00931DE7" w:rsidRDefault="000A2E94" w:rsidP="00327912">
            <w:pPr>
              <w:jc w:val="both"/>
              <w:rPr>
                <w:rFonts w:ascii="Calibri" w:hAnsi="Calibri"/>
              </w:rPr>
            </w:pPr>
          </w:p>
        </w:tc>
        <w:tc>
          <w:tcPr>
            <w:tcW w:w="1912" w:type="dxa"/>
            <w:shd w:val="clear" w:color="auto" w:fill="auto"/>
          </w:tcPr>
          <w:p w:rsidR="000A2E94" w:rsidRPr="00931DE7" w:rsidRDefault="000A2E94" w:rsidP="00327912">
            <w:pPr>
              <w:jc w:val="both"/>
              <w:rPr>
                <w:rFonts w:ascii="Calibri" w:hAnsi="Calibri"/>
              </w:rPr>
            </w:pPr>
          </w:p>
        </w:tc>
        <w:tc>
          <w:tcPr>
            <w:tcW w:w="1885" w:type="dxa"/>
            <w:shd w:val="clear" w:color="auto" w:fill="auto"/>
          </w:tcPr>
          <w:p w:rsidR="000A2E94" w:rsidRPr="00931DE7" w:rsidRDefault="000A2E94" w:rsidP="00327912">
            <w:pPr>
              <w:jc w:val="both"/>
              <w:rPr>
                <w:rFonts w:ascii="Calibri" w:hAnsi="Calibri"/>
              </w:rPr>
            </w:pPr>
          </w:p>
        </w:tc>
        <w:tc>
          <w:tcPr>
            <w:tcW w:w="1886" w:type="dxa"/>
            <w:shd w:val="clear" w:color="auto" w:fill="auto"/>
          </w:tcPr>
          <w:p w:rsidR="000A2E94" w:rsidRPr="00931DE7" w:rsidRDefault="000A2E94" w:rsidP="00327912">
            <w:pPr>
              <w:jc w:val="both"/>
              <w:rPr>
                <w:rFonts w:ascii="Calibri" w:hAnsi="Calibri"/>
              </w:rPr>
            </w:pPr>
          </w:p>
        </w:tc>
      </w:tr>
    </w:tbl>
    <w:p w:rsidR="000A2E94" w:rsidRPr="00954A55" w:rsidRDefault="000A2E94" w:rsidP="000A2E94">
      <w:pPr>
        <w:jc w:val="both"/>
        <w:rPr>
          <w:rFonts w:ascii="Calibri" w:hAnsi="Calibri"/>
        </w:rPr>
      </w:pPr>
    </w:p>
    <w:p w:rsidR="000A2E94" w:rsidRPr="005E24D1" w:rsidRDefault="000A2E94" w:rsidP="000A2E94">
      <w:pPr>
        <w:numPr>
          <w:ilvl w:val="0"/>
          <w:numId w:val="2"/>
        </w:numPr>
        <w:jc w:val="both"/>
        <w:rPr>
          <w:rFonts w:ascii="Calibri" w:hAnsi="Calibri"/>
          <w:lang w:val="el-GR"/>
        </w:rPr>
      </w:pPr>
      <w:r w:rsidRPr="005E24D1">
        <w:rPr>
          <w:rFonts w:ascii="Calibri" w:hAnsi="Calibri"/>
          <w:lang w:val="el-GR"/>
        </w:rPr>
        <w:t>«</w:t>
      </w:r>
      <w:r w:rsidRPr="00954A55">
        <w:rPr>
          <w:rFonts w:ascii="Calibri" w:hAnsi="Calibri"/>
          <w:lang w:val="fr-FR"/>
        </w:rPr>
        <w:t> </w:t>
      </w:r>
      <w:r>
        <w:rPr>
          <w:rFonts w:ascii="Calibri" w:hAnsi="Calibri"/>
          <w:b/>
          <w:lang w:val="fr-FR"/>
        </w:rPr>
        <w:t>In</w:t>
      </w:r>
      <w:r w:rsidRPr="00896AA2">
        <w:rPr>
          <w:rFonts w:ascii="Calibri" w:hAnsi="Calibri"/>
          <w:b/>
          <w:lang w:val="el-GR"/>
        </w:rPr>
        <w:t xml:space="preserve"> </w:t>
      </w:r>
      <w:proofErr w:type="spellStart"/>
      <w:r>
        <w:rPr>
          <w:rFonts w:ascii="Calibri" w:hAnsi="Calibri"/>
          <w:b/>
          <w:lang w:val="fr-FR"/>
        </w:rPr>
        <w:t>bello</w:t>
      </w:r>
      <w:proofErr w:type="spellEnd"/>
      <w:r w:rsidRPr="00896AA2">
        <w:rPr>
          <w:rFonts w:ascii="Calibri" w:hAnsi="Calibri"/>
          <w:b/>
          <w:lang w:val="el-GR"/>
        </w:rPr>
        <w:t xml:space="preserve"> </w:t>
      </w:r>
      <w:proofErr w:type="spellStart"/>
      <w:r>
        <w:rPr>
          <w:rFonts w:ascii="Calibri" w:hAnsi="Calibri"/>
          <w:b/>
          <w:lang w:val="fr-FR"/>
        </w:rPr>
        <w:t>pericula</w:t>
      </w:r>
      <w:proofErr w:type="spellEnd"/>
      <w:r w:rsidRPr="00896AA2">
        <w:rPr>
          <w:rFonts w:ascii="Calibri" w:hAnsi="Calibri"/>
          <w:b/>
          <w:lang w:val="el-GR"/>
        </w:rPr>
        <w:t xml:space="preserve"> </w:t>
      </w:r>
      <w:proofErr w:type="spellStart"/>
      <w:r>
        <w:rPr>
          <w:rFonts w:ascii="Calibri" w:hAnsi="Calibri"/>
          <w:b/>
          <w:lang w:val="fr-FR"/>
        </w:rPr>
        <w:t>propulsabant</w:t>
      </w:r>
      <w:proofErr w:type="spellEnd"/>
      <w:r w:rsidRPr="005E24D1">
        <w:rPr>
          <w:rFonts w:ascii="Calibri" w:hAnsi="Calibri"/>
          <w:lang w:val="el-GR"/>
        </w:rPr>
        <w:t xml:space="preserve">»: Να  μεταφέρετε την πρόταση </w:t>
      </w:r>
      <w:r w:rsidRPr="005E24D1">
        <w:rPr>
          <w:rFonts w:ascii="Calibri" w:hAnsi="Calibri"/>
          <w:b/>
          <w:lang w:val="el-GR"/>
        </w:rPr>
        <w:t>στον άλλο αριθμό</w:t>
      </w:r>
      <w:r w:rsidRPr="005E24D1">
        <w:rPr>
          <w:rFonts w:ascii="Calibri" w:hAnsi="Calibri"/>
          <w:lang w:val="el-GR"/>
        </w:rPr>
        <w:t>.</w:t>
      </w:r>
    </w:p>
    <w:p w:rsidR="000A2E94" w:rsidRPr="00896AA2" w:rsidRDefault="000A2E94" w:rsidP="000A2E94">
      <w:pPr>
        <w:jc w:val="both"/>
        <w:rPr>
          <w:rFonts w:ascii="Calibri" w:hAnsi="Calibri"/>
          <w:lang w:val="el-GR"/>
        </w:rPr>
      </w:pPr>
      <w:r w:rsidRPr="00896AA2">
        <w:rPr>
          <w:rFonts w:ascii="Calibri" w:hAnsi="Calibri"/>
          <w:lang w:val="el-GR"/>
        </w:rPr>
        <w:t>……………………………………………………………………………………………………………….</w:t>
      </w:r>
    </w:p>
    <w:p w:rsidR="000A2E94" w:rsidRPr="00954A55" w:rsidRDefault="000A2E94" w:rsidP="000A2E94">
      <w:pPr>
        <w:jc w:val="both"/>
        <w:rPr>
          <w:rFonts w:ascii="Calibri" w:hAnsi="Calibri"/>
        </w:rPr>
      </w:pPr>
    </w:p>
    <w:p w:rsidR="000A2E94" w:rsidRPr="005E24D1" w:rsidRDefault="000A2E94" w:rsidP="000A2E94">
      <w:pPr>
        <w:numPr>
          <w:ilvl w:val="0"/>
          <w:numId w:val="2"/>
        </w:numPr>
        <w:jc w:val="both"/>
        <w:rPr>
          <w:rFonts w:ascii="Calibri" w:hAnsi="Calibri"/>
          <w:lang w:val="el-GR"/>
        </w:rPr>
      </w:pPr>
      <w:r w:rsidRPr="005E24D1">
        <w:rPr>
          <w:rFonts w:ascii="Calibri" w:hAnsi="Calibri"/>
          <w:lang w:val="el-GR"/>
        </w:rPr>
        <w:t xml:space="preserve">Για κάθε ένα από τα παρακάτω ρήματα να γίνει </w:t>
      </w:r>
      <w:r w:rsidRPr="005E24D1">
        <w:rPr>
          <w:rFonts w:ascii="Calibri" w:hAnsi="Calibri"/>
          <w:b/>
          <w:lang w:val="el-GR"/>
        </w:rPr>
        <w:t>χρονική αντικατάσταση</w:t>
      </w:r>
      <w:r w:rsidRPr="005E24D1">
        <w:rPr>
          <w:rFonts w:ascii="Calibri" w:hAnsi="Calibri"/>
          <w:lang w:val="el-GR"/>
        </w:rPr>
        <w:t xml:space="preserve"> στο πρόσωπο που δίνεται: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06"/>
        <w:gridCol w:w="1344"/>
        <w:gridCol w:w="1255"/>
        <w:gridCol w:w="1616"/>
        <w:gridCol w:w="1248"/>
        <w:gridCol w:w="1585"/>
      </w:tblGrid>
      <w:tr w:rsidR="000A2E94" w:rsidRPr="00931DE7" w:rsidTr="00327912">
        <w:tc>
          <w:tcPr>
            <w:tcW w:w="990" w:type="dxa"/>
            <w:shd w:val="clear" w:color="auto" w:fill="auto"/>
          </w:tcPr>
          <w:p w:rsidR="000A2E94" w:rsidRPr="00931DE7" w:rsidRDefault="000A2E94" w:rsidP="00327912">
            <w:pPr>
              <w:jc w:val="center"/>
              <w:rPr>
                <w:rFonts w:ascii="Calibri" w:hAnsi="Calibri"/>
                <w:b/>
                <w:lang w:val="el-GR"/>
              </w:rPr>
            </w:pPr>
          </w:p>
        </w:tc>
        <w:tc>
          <w:tcPr>
            <w:tcW w:w="1306" w:type="dxa"/>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erat</w:t>
            </w:r>
            <w:proofErr w:type="spellEnd"/>
            <w:r w:rsidRPr="00931DE7">
              <w:rPr>
                <w:rFonts w:ascii="Calibri" w:hAnsi="Calibri"/>
                <w:b/>
              </w:rPr>
              <w:t>:</w:t>
            </w:r>
          </w:p>
          <w:p w:rsidR="000A2E94" w:rsidRPr="00931DE7" w:rsidRDefault="000A2E94" w:rsidP="00327912">
            <w:pPr>
              <w:jc w:val="center"/>
              <w:rPr>
                <w:rFonts w:ascii="Calibri" w:hAnsi="Calibri"/>
                <w:b/>
              </w:rPr>
            </w:pPr>
            <w:proofErr w:type="gramStart"/>
            <w:r w:rsidRPr="00931DE7">
              <w:rPr>
                <w:rFonts w:ascii="Calibri" w:hAnsi="Calibri"/>
                <w:b/>
              </w:rPr>
              <w:t>α’</w:t>
            </w:r>
            <w:proofErr w:type="spellStart"/>
            <w:r w:rsidRPr="00931DE7">
              <w:rPr>
                <w:rFonts w:ascii="Calibri" w:hAnsi="Calibri"/>
                <w:b/>
              </w:rPr>
              <w:t>εν</w:t>
            </w:r>
            <w:proofErr w:type="spellEnd"/>
            <w:proofErr w:type="gramEnd"/>
            <w:r w:rsidRPr="00931DE7">
              <w:rPr>
                <w:rFonts w:ascii="Calibri" w:hAnsi="Calibri"/>
                <w:b/>
              </w:rPr>
              <w:t>.</w:t>
            </w:r>
          </w:p>
        </w:tc>
        <w:tc>
          <w:tcPr>
            <w:tcW w:w="1344" w:type="dxa"/>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certabant</w:t>
            </w:r>
            <w:proofErr w:type="spellEnd"/>
            <w:r w:rsidRPr="00931DE7">
              <w:rPr>
                <w:rFonts w:ascii="Calibri" w:hAnsi="Calibri"/>
                <w:b/>
              </w:rPr>
              <w:t>:</w:t>
            </w:r>
          </w:p>
          <w:p w:rsidR="000A2E94" w:rsidRPr="00931DE7" w:rsidRDefault="000A2E94" w:rsidP="00327912">
            <w:pPr>
              <w:jc w:val="center"/>
              <w:rPr>
                <w:rFonts w:ascii="Calibri" w:hAnsi="Calibri"/>
                <w:b/>
              </w:rPr>
            </w:pPr>
            <w:proofErr w:type="gramStart"/>
            <w:r w:rsidRPr="00931DE7">
              <w:rPr>
                <w:rFonts w:ascii="Calibri" w:hAnsi="Calibri"/>
                <w:b/>
              </w:rPr>
              <w:t>β’</w:t>
            </w:r>
            <w:proofErr w:type="spellStart"/>
            <w:r w:rsidRPr="00931DE7">
              <w:rPr>
                <w:rFonts w:ascii="Calibri" w:hAnsi="Calibri"/>
                <w:b/>
              </w:rPr>
              <w:t>εν</w:t>
            </w:r>
            <w:proofErr w:type="spellEnd"/>
            <w:proofErr w:type="gramEnd"/>
            <w:r w:rsidRPr="00931DE7">
              <w:rPr>
                <w:rFonts w:ascii="Calibri" w:hAnsi="Calibri"/>
                <w:b/>
              </w:rPr>
              <w:t>.</w:t>
            </w:r>
          </w:p>
        </w:tc>
        <w:tc>
          <w:tcPr>
            <w:tcW w:w="1255" w:type="dxa"/>
            <w:shd w:val="clear" w:color="auto" w:fill="auto"/>
          </w:tcPr>
          <w:p w:rsidR="000A2E94" w:rsidRPr="00931DE7" w:rsidRDefault="000A2E94" w:rsidP="00327912">
            <w:pPr>
              <w:jc w:val="center"/>
              <w:rPr>
                <w:rFonts w:ascii="Calibri" w:hAnsi="Calibri"/>
                <w:b/>
                <w:lang w:val="en-US"/>
              </w:rPr>
            </w:pPr>
            <w:proofErr w:type="spellStart"/>
            <w:r w:rsidRPr="00931DE7">
              <w:rPr>
                <w:rFonts w:ascii="Calibri" w:hAnsi="Calibri"/>
                <w:b/>
                <w:lang w:val="en-US"/>
              </w:rPr>
              <w:t>curabant</w:t>
            </w:r>
            <w:proofErr w:type="spellEnd"/>
            <w:r w:rsidRPr="00931DE7">
              <w:rPr>
                <w:rFonts w:ascii="Calibri" w:hAnsi="Calibri"/>
                <w:b/>
              </w:rPr>
              <w:t xml:space="preserve">: </w:t>
            </w:r>
          </w:p>
          <w:p w:rsidR="000A2E94" w:rsidRPr="00931DE7" w:rsidRDefault="000A2E94" w:rsidP="00327912">
            <w:pPr>
              <w:jc w:val="center"/>
              <w:rPr>
                <w:rFonts w:ascii="Calibri" w:hAnsi="Calibri"/>
                <w:b/>
                <w:lang w:val="en-US"/>
              </w:rPr>
            </w:pPr>
            <w:proofErr w:type="spellStart"/>
            <w:proofErr w:type="gramStart"/>
            <w:r w:rsidRPr="00931DE7">
              <w:rPr>
                <w:rFonts w:ascii="Calibri" w:hAnsi="Calibri"/>
                <w:b/>
              </w:rPr>
              <w:t>γ’εν</w:t>
            </w:r>
            <w:proofErr w:type="spellEnd"/>
            <w:proofErr w:type="gramEnd"/>
            <w:r w:rsidRPr="00931DE7">
              <w:rPr>
                <w:rFonts w:ascii="Calibri" w:hAnsi="Calibri"/>
                <w:b/>
              </w:rPr>
              <w:t>.</w:t>
            </w:r>
          </w:p>
        </w:tc>
        <w:tc>
          <w:tcPr>
            <w:tcW w:w="1151" w:type="dxa"/>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propulsabant</w:t>
            </w:r>
            <w:proofErr w:type="spellEnd"/>
            <w:r w:rsidRPr="00931DE7">
              <w:rPr>
                <w:rFonts w:ascii="Calibri" w:hAnsi="Calibri"/>
                <w:b/>
              </w:rPr>
              <w:t>:</w:t>
            </w:r>
          </w:p>
          <w:p w:rsidR="000A2E94" w:rsidRPr="00931DE7" w:rsidRDefault="000A2E94" w:rsidP="00327912">
            <w:pPr>
              <w:jc w:val="center"/>
              <w:rPr>
                <w:rFonts w:ascii="Calibri" w:hAnsi="Calibri"/>
                <w:b/>
              </w:rPr>
            </w:pPr>
            <w:proofErr w:type="gramStart"/>
            <w:r w:rsidRPr="00931DE7">
              <w:rPr>
                <w:rFonts w:ascii="Calibri" w:hAnsi="Calibri"/>
                <w:b/>
              </w:rPr>
              <w:t>α</w:t>
            </w:r>
            <w:proofErr w:type="gramEnd"/>
            <w:r w:rsidRPr="00931DE7">
              <w:rPr>
                <w:rFonts w:ascii="Calibri" w:hAnsi="Calibri"/>
                <w:b/>
              </w:rPr>
              <w:t>’ π</w:t>
            </w:r>
            <w:proofErr w:type="spellStart"/>
            <w:r w:rsidRPr="00931DE7">
              <w:rPr>
                <w:rFonts w:ascii="Calibri" w:hAnsi="Calibri"/>
                <w:b/>
              </w:rPr>
              <w:t>ληθ</w:t>
            </w:r>
            <w:proofErr w:type="spellEnd"/>
            <w:r w:rsidRPr="00931DE7">
              <w:rPr>
                <w:rFonts w:ascii="Calibri" w:hAnsi="Calibri"/>
                <w:b/>
              </w:rPr>
              <w:t>.</w:t>
            </w:r>
          </w:p>
        </w:tc>
        <w:tc>
          <w:tcPr>
            <w:tcW w:w="1248" w:type="dxa"/>
            <w:shd w:val="clear" w:color="auto" w:fill="auto"/>
          </w:tcPr>
          <w:p w:rsidR="000A2E94" w:rsidRPr="00931DE7" w:rsidRDefault="000A2E94" w:rsidP="00327912">
            <w:pPr>
              <w:jc w:val="center"/>
              <w:rPr>
                <w:rFonts w:ascii="Calibri" w:hAnsi="Calibri"/>
                <w:b/>
                <w:lang w:val="en-US"/>
              </w:rPr>
            </w:pPr>
            <w:proofErr w:type="spellStart"/>
            <w:r w:rsidRPr="00931DE7">
              <w:rPr>
                <w:rFonts w:ascii="Calibri" w:hAnsi="Calibri"/>
                <w:b/>
                <w:lang w:val="en-US"/>
              </w:rPr>
              <w:t>parabant</w:t>
            </w:r>
            <w:proofErr w:type="spellEnd"/>
            <w:r w:rsidRPr="00931DE7">
              <w:rPr>
                <w:rFonts w:ascii="Calibri" w:hAnsi="Calibri"/>
                <w:b/>
              </w:rPr>
              <w:t>:</w:t>
            </w:r>
          </w:p>
          <w:p w:rsidR="000A2E94" w:rsidRPr="00931DE7" w:rsidRDefault="000A2E94" w:rsidP="00327912">
            <w:pPr>
              <w:jc w:val="center"/>
              <w:rPr>
                <w:rFonts w:ascii="Calibri" w:hAnsi="Calibri"/>
                <w:b/>
              </w:rPr>
            </w:pPr>
            <w:proofErr w:type="gramStart"/>
            <w:r w:rsidRPr="00931DE7">
              <w:rPr>
                <w:rFonts w:ascii="Calibri" w:hAnsi="Calibri"/>
                <w:b/>
              </w:rPr>
              <w:t>β</w:t>
            </w:r>
            <w:proofErr w:type="gramEnd"/>
            <w:r w:rsidRPr="00931DE7">
              <w:rPr>
                <w:rFonts w:ascii="Calibri" w:hAnsi="Calibri"/>
                <w:b/>
              </w:rPr>
              <w:t>’ π</w:t>
            </w:r>
            <w:proofErr w:type="spellStart"/>
            <w:r w:rsidRPr="00931DE7">
              <w:rPr>
                <w:rFonts w:ascii="Calibri" w:hAnsi="Calibri"/>
                <w:b/>
              </w:rPr>
              <w:t>ληθ</w:t>
            </w:r>
            <w:proofErr w:type="spellEnd"/>
            <w:r w:rsidRPr="00931DE7">
              <w:rPr>
                <w:rFonts w:ascii="Calibri" w:hAnsi="Calibri"/>
                <w:b/>
              </w:rPr>
              <w:t>.</w:t>
            </w:r>
          </w:p>
        </w:tc>
        <w:tc>
          <w:tcPr>
            <w:tcW w:w="1234" w:type="dxa"/>
            <w:shd w:val="clear" w:color="auto" w:fill="auto"/>
          </w:tcPr>
          <w:p w:rsidR="000A2E94" w:rsidRPr="00931DE7" w:rsidRDefault="000A2E94" w:rsidP="00327912">
            <w:pPr>
              <w:jc w:val="center"/>
              <w:rPr>
                <w:rFonts w:ascii="Calibri" w:hAnsi="Calibri"/>
                <w:b/>
              </w:rPr>
            </w:pPr>
            <w:proofErr w:type="spellStart"/>
            <w:r w:rsidRPr="00931DE7">
              <w:rPr>
                <w:rFonts w:ascii="Calibri" w:hAnsi="Calibri"/>
                <w:b/>
                <w:lang w:val="en-US"/>
              </w:rPr>
              <w:t>consultabant</w:t>
            </w:r>
            <w:proofErr w:type="spellEnd"/>
            <w:r w:rsidRPr="00931DE7">
              <w:rPr>
                <w:rFonts w:ascii="Calibri" w:hAnsi="Calibri"/>
                <w:b/>
              </w:rPr>
              <w:t>:</w:t>
            </w:r>
          </w:p>
          <w:p w:rsidR="000A2E94" w:rsidRPr="00931DE7" w:rsidRDefault="000A2E94" w:rsidP="00327912">
            <w:pPr>
              <w:jc w:val="center"/>
              <w:rPr>
                <w:rFonts w:ascii="Calibri" w:hAnsi="Calibri"/>
                <w:b/>
              </w:rPr>
            </w:pPr>
            <w:proofErr w:type="gramStart"/>
            <w:r w:rsidRPr="00931DE7">
              <w:rPr>
                <w:rFonts w:ascii="Calibri" w:hAnsi="Calibri"/>
                <w:b/>
              </w:rPr>
              <w:t>γ’π</w:t>
            </w:r>
            <w:proofErr w:type="spellStart"/>
            <w:r w:rsidRPr="00931DE7">
              <w:rPr>
                <w:rFonts w:ascii="Calibri" w:hAnsi="Calibri"/>
                <w:b/>
              </w:rPr>
              <w:t>ληθ</w:t>
            </w:r>
            <w:proofErr w:type="spellEnd"/>
            <w:proofErr w:type="gramEnd"/>
            <w:r w:rsidRPr="00931DE7">
              <w:rPr>
                <w:rFonts w:ascii="Calibri" w:hAnsi="Calibri"/>
                <w:b/>
              </w:rPr>
              <w:t>.</w:t>
            </w: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proofErr w:type="spellStart"/>
            <w:r w:rsidRPr="00931DE7">
              <w:rPr>
                <w:rFonts w:ascii="Calibri" w:hAnsi="Calibri"/>
                <w:lang w:val="en-US"/>
              </w:rPr>
              <w:t>Praes</w:t>
            </w:r>
            <w:proofErr w:type="spellEnd"/>
            <w:r w:rsidRPr="00931DE7">
              <w:rPr>
                <w:rFonts w:ascii="Calibri" w:hAnsi="Calibri"/>
                <w:lang w:val="en-US"/>
              </w:rPr>
              <w:t>.</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proofErr w:type="spellStart"/>
            <w:r w:rsidRPr="00931DE7">
              <w:rPr>
                <w:rFonts w:ascii="Calibri" w:hAnsi="Calibri"/>
                <w:lang w:val="en-US"/>
              </w:rPr>
              <w:t>Imperf</w:t>
            </w:r>
            <w:proofErr w:type="spellEnd"/>
            <w:r w:rsidRPr="00931DE7">
              <w:rPr>
                <w:rFonts w:ascii="Calibri" w:hAnsi="Calibri"/>
                <w:lang w:val="en-US"/>
              </w:rPr>
              <w:t>.</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proofErr w:type="spellStart"/>
            <w:r w:rsidRPr="00931DE7">
              <w:rPr>
                <w:rFonts w:ascii="Calibri" w:hAnsi="Calibri"/>
                <w:lang w:val="en-US"/>
              </w:rPr>
              <w:t>Futur</w:t>
            </w:r>
            <w:proofErr w:type="spellEnd"/>
            <w:r w:rsidRPr="00931DE7">
              <w:rPr>
                <w:rFonts w:ascii="Calibri" w:hAnsi="Calibri"/>
                <w:lang w:val="en-US"/>
              </w:rPr>
              <w:t>.</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r w:rsidRPr="00931DE7">
              <w:rPr>
                <w:rFonts w:ascii="Calibri" w:hAnsi="Calibri"/>
                <w:lang w:val="en-US"/>
              </w:rPr>
              <w:t>Perfect.</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proofErr w:type="spellStart"/>
            <w:r w:rsidRPr="00931DE7">
              <w:rPr>
                <w:rFonts w:ascii="Calibri" w:hAnsi="Calibri"/>
                <w:lang w:val="en-US"/>
              </w:rPr>
              <w:t>Plusq</w:t>
            </w:r>
            <w:proofErr w:type="spellEnd"/>
            <w:r w:rsidRPr="00931DE7">
              <w:rPr>
                <w:rFonts w:ascii="Calibri" w:hAnsi="Calibri"/>
                <w:lang w:val="en-US"/>
              </w:rPr>
              <w:t>.</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r w:rsidR="000A2E94" w:rsidRPr="00931DE7" w:rsidTr="00327912">
        <w:tc>
          <w:tcPr>
            <w:tcW w:w="990" w:type="dxa"/>
            <w:shd w:val="clear" w:color="auto" w:fill="auto"/>
          </w:tcPr>
          <w:p w:rsidR="000A2E94" w:rsidRPr="00931DE7" w:rsidRDefault="000A2E94" w:rsidP="00327912">
            <w:pPr>
              <w:jc w:val="both"/>
              <w:rPr>
                <w:rFonts w:ascii="Calibri" w:hAnsi="Calibri"/>
                <w:lang w:val="en-US"/>
              </w:rPr>
            </w:pPr>
            <w:proofErr w:type="spellStart"/>
            <w:r w:rsidRPr="00931DE7">
              <w:rPr>
                <w:rFonts w:ascii="Calibri" w:hAnsi="Calibri"/>
                <w:lang w:val="en-US"/>
              </w:rPr>
              <w:t>Fut</w:t>
            </w:r>
            <w:proofErr w:type="spellEnd"/>
            <w:r w:rsidRPr="00931DE7">
              <w:rPr>
                <w:rFonts w:ascii="Calibri" w:hAnsi="Calibri"/>
              </w:rPr>
              <w:t xml:space="preserve">. </w:t>
            </w:r>
            <w:r w:rsidRPr="00931DE7">
              <w:rPr>
                <w:rFonts w:ascii="Calibri" w:hAnsi="Calibri"/>
                <w:lang w:val="en-US"/>
              </w:rPr>
              <w:t>Ex.</w:t>
            </w:r>
          </w:p>
        </w:tc>
        <w:tc>
          <w:tcPr>
            <w:tcW w:w="1306" w:type="dxa"/>
            <w:shd w:val="clear" w:color="auto" w:fill="auto"/>
          </w:tcPr>
          <w:p w:rsidR="000A2E94" w:rsidRPr="00931DE7" w:rsidRDefault="000A2E94" w:rsidP="00327912">
            <w:pPr>
              <w:jc w:val="both"/>
              <w:rPr>
                <w:rFonts w:ascii="Calibri" w:hAnsi="Calibri"/>
              </w:rPr>
            </w:pPr>
          </w:p>
        </w:tc>
        <w:tc>
          <w:tcPr>
            <w:tcW w:w="1344" w:type="dxa"/>
            <w:shd w:val="clear" w:color="auto" w:fill="auto"/>
          </w:tcPr>
          <w:p w:rsidR="000A2E94" w:rsidRPr="00931DE7" w:rsidRDefault="000A2E94" w:rsidP="00327912">
            <w:pPr>
              <w:jc w:val="both"/>
              <w:rPr>
                <w:rFonts w:ascii="Calibri" w:hAnsi="Calibri"/>
              </w:rPr>
            </w:pPr>
          </w:p>
        </w:tc>
        <w:tc>
          <w:tcPr>
            <w:tcW w:w="1255" w:type="dxa"/>
            <w:shd w:val="clear" w:color="auto" w:fill="auto"/>
          </w:tcPr>
          <w:p w:rsidR="000A2E94" w:rsidRPr="00931DE7" w:rsidRDefault="000A2E94" w:rsidP="00327912">
            <w:pPr>
              <w:jc w:val="both"/>
              <w:rPr>
                <w:rFonts w:ascii="Calibri" w:hAnsi="Calibri"/>
              </w:rPr>
            </w:pPr>
          </w:p>
        </w:tc>
        <w:tc>
          <w:tcPr>
            <w:tcW w:w="1151" w:type="dxa"/>
            <w:shd w:val="clear" w:color="auto" w:fill="auto"/>
          </w:tcPr>
          <w:p w:rsidR="000A2E94" w:rsidRPr="00931DE7" w:rsidRDefault="000A2E94" w:rsidP="00327912">
            <w:pPr>
              <w:jc w:val="both"/>
              <w:rPr>
                <w:rFonts w:ascii="Calibri" w:hAnsi="Calibri"/>
              </w:rPr>
            </w:pPr>
          </w:p>
        </w:tc>
        <w:tc>
          <w:tcPr>
            <w:tcW w:w="1248" w:type="dxa"/>
            <w:shd w:val="clear" w:color="auto" w:fill="auto"/>
          </w:tcPr>
          <w:p w:rsidR="000A2E94" w:rsidRPr="00931DE7" w:rsidRDefault="000A2E94" w:rsidP="00327912">
            <w:pPr>
              <w:jc w:val="both"/>
              <w:rPr>
                <w:rFonts w:ascii="Calibri" w:hAnsi="Calibri"/>
              </w:rPr>
            </w:pPr>
          </w:p>
        </w:tc>
        <w:tc>
          <w:tcPr>
            <w:tcW w:w="1234" w:type="dxa"/>
            <w:shd w:val="clear" w:color="auto" w:fill="auto"/>
          </w:tcPr>
          <w:p w:rsidR="000A2E94" w:rsidRPr="00931DE7" w:rsidRDefault="000A2E94" w:rsidP="00327912">
            <w:pPr>
              <w:jc w:val="both"/>
              <w:rPr>
                <w:rFonts w:ascii="Calibri" w:hAnsi="Calibri"/>
              </w:rPr>
            </w:pPr>
          </w:p>
        </w:tc>
      </w:tr>
    </w:tbl>
    <w:p w:rsidR="000A2E94" w:rsidRPr="00954A55" w:rsidRDefault="000A2E94" w:rsidP="000A2E94">
      <w:pPr>
        <w:jc w:val="both"/>
        <w:rPr>
          <w:rFonts w:ascii="Calibri" w:hAnsi="Calibri"/>
        </w:rPr>
      </w:pPr>
    </w:p>
    <w:p w:rsidR="000A2E94" w:rsidRPr="005E24D1" w:rsidRDefault="000A2E94" w:rsidP="000A2E94">
      <w:pPr>
        <w:numPr>
          <w:ilvl w:val="0"/>
          <w:numId w:val="2"/>
        </w:numPr>
        <w:jc w:val="both"/>
        <w:rPr>
          <w:rFonts w:ascii="Calibri" w:hAnsi="Calibri"/>
          <w:lang w:val="el-GR"/>
        </w:rPr>
      </w:pPr>
      <w:r w:rsidRPr="005E24D1">
        <w:rPr>
          <w:rFonts w:ascii="Calibri" w:hAnsi="Calibri"/>
          <w:lang w:val="el-GR"/>
        </w:rPr>
        <w:t xml:space="preserve">Να χαρακτηρίσετε </w:t>
      </w:r>
      <w:r w:rsidRPr="005E24D1">
        <w:rPr>
          <w:rFonts w:ascii="Calibri" w:hAnsi="Calibri"/>
          <w:b/>
          <w:lang w:val="el-GR"/>
        </w:rPr>
        <w:t>συντακτικά</w:t>
      </w:r>
      <w:r w:rsidRPr="005E24D1">
        <w:rPr>
          <w:rFonts w:ascii="Calibri" w:hAnsi="Calibri"/>
          <w:lang w:val="el-GR"/>
        </w:rPr>
        <w:t xml:space="preserve"> τους παρακάτω τύπους:</w:t>
      </w:r>
    </w:p>
    <w:p w:rsidR="000A2E94" w:rsidRPr="00132315" w:rsidRDefault="000A2E94" w:rsidP="000A2E94">
      <w:pPr>
        <w:jc w:val="both"/>
        <w:rPr>
          <w:rFonts w:ascii="Calibri" w:hAnsi="Calibri"/>
          <w:lang w:val="fr-FR"/>
        </w:rPr>
      </w:pPr>
      <w:proofErr w:type="gramStart"/>
      <w:r w:rsidRPr="00954A55">
        <w:rPr>
          <w:rFonts w:ascii="Calibri" w:hAnsi="Calibri"/>
        </w:rPr>
        <w:t>α</w:t>
      </w:r>
      <w:proofErr w:type="gramEnd"/>
      <w:r w:rsidRPr="00132315">
        <w:rPr>
          <w:rFonts w:ascii="Calibri" w:hAnsi="Calibri"/>
          <w:lang w:val="fr-FR"/>
        </w:rPr>
        <w:t xml:space="preserve">. </w:t>
      </w:r>
      <w:proofErr w:type="spellStart"/>
      <w:r>
        <w:rPr>
          <w:rFonts w:ascii="Calibri" w:hAnsi="Calibri"/>
          <w:lang w:val="fr-FR"/>
        </w:rPr>
        <w:t>concordia</w:t>
      </w:r>
      <w:proofErr w:type="spellEnd"/>
      <w:r w:rsidRPr="00132315">
        <w:rPr>
          <w:rFonts w:ascii="Calibri" w:hAnsi="Calibri"/>
          <w:lang w:val="fr-FR"/>
        </w:rPr>
        <w:t xml:space="preserve"> .....................................................</w:t>
      </w:r>
    </w:p>
    <w:p w:rsidR="000A2E94" w:rsidRPr="00954A55" w:rsidRDefault="000A2E94" w:rsidP="000A2E94">
      <w:pPr>
        <w:jc w:val="both"/>
        <w:rPr>
          <w:rFonts w:ascii="Calibri" w:hAnsi="Calibri"/>
          <w:lang w:val="fr-FR"/>
        </w:rPr>
      </w:pPr>
      <w:r w:rsidRPr="00954A55">
        <w:rPr>
          <w:rFonts w:ascii="Calibri" w:hAnsi="Calibri"/>
          <w:lang w:val="fr-FR"/>
        </w:rPr>
        <w:t xml:space="preserve">b. </w:t>
      </w:r>
      <w:proofErr w:type="spellStart"/>
      <w:r>
        <w:rPr>
          <w:rFonts w:ascii="Calibri" w:hAnsi="Calibri"/>
          <w:lang w:val="fr-FR"/>
        </w:rPr>
        <w:t>apud</w:t>
      </w:r>
      <w:proofErr w:type="spellEnd"/>
      <w:r>
        <w:rPr>
          <w:rFonts w:ascii="Calibri" w:hAnsi="Calibri"/>
          <w:lang w:val="fr-FR"/>
        </w:rPr>
        <w:t xml:space="preserve"> Romanos</w:t>
      </w:r>
      <w:r w:rsidRPr="00954A55">
        <w:rPr>
          <w:rFonts w:ascii="Calibri" w:hAnsi="Calibri"/>
          <w:lang w:val="fr-FR"/>
        </w:rPr>
        <w:t xml:space="preserve"> .................................................</w:t>
      </w:r>
    </w:p>
    <w:p w:rsidR="000A2E94" w:rsidRPr="00954A55" w:rsidRDefault="000A2E94" w:rsidP="000A2E94">
      <w:pPr>
        <w:jc w:val="both"/>
        <w:rPr>
          <w:rFonts w:ascii="Calibri" w:hAnsi="Calibri"/>
          <w:lang w:val="fr-FR"/>
        </w:rPr>
      </w:pPr>
      <w:r w:rsidRPr="00954A55">
        <w:rPr>
          <w:rFonts w:ascii="Calibri" w:hAnsi="Calibri"/>
          <w:lang w:val="fr-FR"/>
        </w:rPr>
        <w:t xml:space="preserve">c. </w:t>
      </w:r>
      <w:proofErr w:type="spellStart"/>
      <w:r>
        <w:rPr>
          <w:rFonts w:ascii="Calibri" w:hAnsi="Calibri"/>
          <w:lang w:val="fr-FR"/>
        </w:rPr>
        <w:t>patriae</w:t>
      </w:r>
      <w:proofErr w:type="spellEnd"/>
      <w:r w:rsidRPr="00954A55">
        <w:rPr>
          <w:rFonts w:ascii="Calibri" w:hAnsi="Calibri"/>
          <w:lang w:val="fr-FR"/>
        </w:rPr>
        <w:t xml:space="preserve">  ....................................................</w:t>
      </w:r>
    </w:p>
    <w:p w:rsidR="000A2E94" w:rsidRDefault="000A2E94" w:rsidP="000A2E94">
      <w:pPr>
        <w:jc w:val="both"/>
        <w:rPr>
          <w:rFonts w:ascii="Calibri" w:hAnsi="Calibri"/>
          <w:lang w:val="el-GR"/>
        </w:rPr>
      </w:pPr>
    </w:p>
    <w:p w:rsidR="00964946" w:rsidRPr="00964946" w:rsidRDefault="00964946" w:rsidP="000A2E94">
      <w:pPr>
        <w:jc w:val="both"/>
        <w:rPr>
          <w:rFonts w:ascii="Calibri" w:hAnsi="Calibri"/>
          <w:lang w:val="el-GR"/>
        </w:rPr>
      </w:pPr>
    </w:p>
    <w:p w:rsidR="000A2E94" w:rsidRPr="005E24D1" w:rsidRDefault="000A2E94" w:rsidP="000A2E94">
      <w:pPr>
        <w:numPr>
          <w:ilvl w:val="0"/>
          <w:numId w:val="2"/>
        </w:numPr>
        <w:jc w:val="both"/>
        <w:rPr>
          <w:rFonts w:ascii="Calibri" w:hAnsi="Calibri"/>
          <w:lang w:val="el-GR"/>
        </w:rPr>
      </w:pPr>
      <w:r w:rsidRPr="005E24D1">
        <w:rPr>
          <w:rFonts w:ascii="Calibri" w:hAnsi="Calibri"/>
          <w:lang w:val="el-GR"/>
        </w:rPr>
        <w:lastRenderedPageBreak/>
        <w:t xml:space="preserve">Να </w:t>
      </w:r>
      <w:r w:rsidRPr="005E24D1">
        <w:rPr>
          <w:rFonts w:ascii="Calibri" w:hAnsi="Calibri"/>
          <w:b/>
          <w:lang w:val="el-GR"/>
        </w:rPr>
        <w:t>αντιστοιχίσετε</w:t>
      </w:r>
      <w:r w:rsidRPr="005E24D1">
        <w:rPr>
          <w:rFonts w:ascii="Calibri" w:hAnsi="Calibri"/>
          <w:lang w:val="el-GR"/>
        </w:rPr>
        <w:t xml:space="preserve"> τα γράμματα της στήλης Β´ με τους αριθμούς της στήλης Α´:</w:t>
      </w:r>
    </w:p>
    <w:p w:rsidR="000A2E94" w:rsidRPr="005E24D1" w:rsidRDefault="000A2E94" w:rsidP="000A2E94">
      <w:pPr>
        <w:jc w:val="both"/>
        <w:rPr>
          <w:rFonts w:ascii="Calibri" w:hAnsi="Calibri"/>
          <w:lang w:val="el-GR"/>
        </w:rPr>
      </w:pPr>
      <w:r w:rsidRPr="005E24D1">
        <w:rPr>
          <w:rFonts w:ascii="Calibri" w:hAnsi="Calibri"/>
          <w:lang w:val="el-GR"/>
        </w:rPr>
        <w:tab/>
      </w:r>
      <w:r w:rsidRPr="005E24D1">
        <w:rPr>
          <w:rFonts w:ascii="Calibri" w:hAnsi="Calibri"/>
          <w:lang w:val="el-GR"/>
        </w:rPr>
        <w:tab/>
        <w:t>Α´</w:t>
      </w:r>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Β´</w:t>
      </w:r>
    </w:p>
    <w:p w:rsidR="000A2E94" w:rsidRPr="005E24D1" w:rsidRDefault="000A2E94" w:rsidP="000A2E94">
      <w:pPr>
        <w:jc w:val="both"/>
        <w:rPr>
          <w:rFonts w:ascii="Calibri" w:hAnsi="Calibri"/>
          <w:lang w:val="el-GR"/>
        </w:rPr>
      </w:pPr>
    </w:p>
    <w:p w:rsidR="000A2E94" w:rsidRPr="004F17E6" w:rsidRDefault="000A2E94" w:rsidP="000A2E94">
      <w:pPr>
        <w:jc w:val="both"/>
        <w:rPr>
          <w:rFonts w:ascii="Calibri" w:hAnsi="Calibri"/>
          <w:lang w:val="el-GR"/>
        </w:rPr>
      </w:pPr>
      <w:r w:rsidRPr="005E24D1">
        <w:rPr>
          <w:rFonts w:ascii="Calibri" w:hAnsi="Calibri"/>
          <w:lang w:val="el-GR"/>
        </w:rPr>
        <w:t xml:space="preserve">1. </w:t>
      </w:r>
      <w:proofErr w:type="gramStart"/>
      <w:r>
        <w:rPr>
          <w:rFonts w:ascii="Calibri" w:hAnsi="Calibri"/>
          <w:lang w:val="en-US"/>
        </w:rPr>
        <w:t>minima</w:t>
      </w:r>
      <w:proofErr w:type="gramEnd"/>
      <w:r w:rsidRPr="00896AA2">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α. </w:t>
      </w:r>
      <w:r>
        <w:rPr>
          <w:rFonts w:ascii="Calibri" w:hAnsi="Calibri"/>
          <w:lang w:val="el-GR"/>
        </w:rPr>
        <w:t>αφαιρετική του μέσου</w:t>
      </w:r>
    </w:p>
    <w:p w:rsidR="000A2E94" w:rsidRPr="004F17E6" w:rsidRDefault="000A2E94" w:rsidP="000A2E94">
      <w:pPr>
        <w:jc w:val="both"/>
        <w:rPr>
          <w:rFonts w:ascii="Calibri" w:hAnsi="Calibri"/>
          <w:lang w:val="el-GR"/>
        </w:rPr>
      </w:pPr>
      <w:r w:rsidRPr="005E24D1">
        <w:rPr>
          <w:rFonts w:ascii="Calibri" w:hAnsi="Calibri"/>
          <w:lang w:val="el-GR"/>
        </w:rPr>
        <w:t xml:space="preserve">2. </w:t>
      </w:r>
      <w:proofErr w:type="spellStart"/>
      <w:proofErr w:type="gramStart"/>
      <w:r>
        <w:rPr>
          <w:rFonts w:ascii="Calibri" w:hAnsi="Calibri"/>
          <w:lang w:val="en-US"/>
        </w:rPr>
        <w:t>deorum</w:t>
      </w:r>
      <w:proofErr w:type="spellEnd"/>
      <w:proofErr w:type="gramEnd"/>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β. εμπρόθετος προσδ. </w:t>
      </w:r>
      <w:r>
        <w:rPr>
          <w:rFonts w:ascii="Calibri" w:hAnsi="Calibri"/>
          <w:lang w:val="el-GR"/>
        </w:rPr>
        <w:t>του εξωτερικού αναγκαστικού αιτίου</w:t>
      </w:r>
    </w:p>
    <w:p w:rsidR="000A2E94" w:rsidRPr="004F17E6" w:rsidRDefault="000A2E94" w:rsidP="000A2E94">
      <w:pPr>
        <w:jc w:val="both"/>
        <w:rPr>
          <w:rFonts w:ascii="Calibri" w:hAnsi="Calibri"/>
          <w:lang w:val="el-GR"/>
        </w:rPr>
      </w:pPr>
      <w:r w:rsidRPr="005E24D1">
        <w:rPr>
          <w:rFonts w:ascii="Calibri" w:hAnsi="Calibri"/>
          <w:lang w:val="el-GR"/>
        </w:rPr>
        <w:t xml:space="preserve">3. </w:t>
      </w:r>
      <w:proofErr w:type="gramStart"/>
      <w:r>
        <w:rPr>
          <w:rFonts w:ascii="Calibri" w:hAnsi="Calibri"/>
          <w:lang w:val="en-US"/>
        </w:rPr>
        <w:t>in</w:t>
      </w:r>
      <w:proofErr w:type="gramEnd"/>
      <w:r w:rsidRPr="004F17E6">
        <w:rPr>
          <w:rFonts w:ascii="Calibri" w:hAnsi="Calibri"/>
          <w:lang w:val="el-GR"/>
        </w:rPr>
        <w:t xml:space="preserve"> </w:t>
      </w:r>
      <w:smartTag w:uri="urn:schemas-microsoft-com:office:smarttags" w:element="place">
        <w:smartTag w:uri="urn:schemas-microsoft-com:office:smarttags" w:element="City">
          <w:r>
            <w:rPr>
              <w:rFonts w:ascii="Calibri" w:hAnsi="Calibri"/>
              <w:lang w:val="en-US"/>
            </w:rPr>
            <w:t>bello</w:t>
          </w:r>
        </w:smartTag>
      </w:smartTag>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γ. </w:t>
      </w:r>
      <w:r>
        <w:rPr>
          <w:rFonts w:ascii="Calibri" w:hAnsi="Calibri"/>
          <w:lang w:val="el-GR"/>
        </w:rPr>
        <w:t>γενική της στάσης σε τόπο</w:t>
      </w:r>
    </w:p>
    <w:p w:rsidR="000A2E94" w:rsidRPr="004F17E6" w:rsidRDefault="000A2E94" w:rsidP="000A2E94">
      <w:pPr>
        <w:jc w:val="both"/>
        <w:rPr>
          <w:rFonts w:ascii="Calibri" w:hAnsi="Calibri"/>
          <w:lang w:val="el-GR"/>
        </w:rPr>
      </w:pPr>
      <w:r w:rsidRPr="005E24D1">
        <w:rPr>
          <w:rFonts w:ascii="Calibri" w:hAnsi="Calibri"/>
          <w:lang w:val="el-GR"/>
        </w:rPr>
        <w:t xml:space="preserve">4. </w:t>
      </w:r>
      <w:proofErr w:type="spellStart"/>
      <w:proofErr w:type="gramStart"/>
      <w:r>
        <w:rPr>
          <w:rFonts w:ascii="Calibri" w:hAnsi="Calibri"/>
          <w:lang w:val="en-US"/>
        </w:rPr>
        <w:t>domi</w:t>
      </w:r>
      <w:proofErr w:type="spellEnd"/>
      <w:proofErr w:type="gramEnd"/>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δ. εμπρόθετος προσδ. </w:t>
      </w:r>
      <w:r>
        <w:rPr>
          <w:rFonts w:ascii="Calibri" w:hAnsi="Calibri"/>
          <w:lang w:val="el-GR"/>
        </w:rPr>
        <w:t>του χρόνου</w:t>
      </w:r>
    </w:p>
    <w:p w:rsidR="000A2E94" w:rsidRPr="005E24D1" w:rsidRDefault="000A2E94" w:rsidP="000A2E94">
      <w:pPr>
        <w:jc w:val="both"/>
        <w:rPr>
          <w:rFonts w:ascii="Calibri" w:hAnsi="Calibri"/>
          <w:lang w:val="el-GR"/>
        </w:rPr>
      </w:pPr>
      <w:r w:rsidRPr="005E24D1">
        <w:rPr>
          <w:rFonts w:ascii="Calibri" w:hAnsi="Calibri"/>
          <w:lang w:val="el-GR"/>
        </w:rPr>
        <w:t xml:space="preserve">5. </w:t>
      </w:r>
      <w:proofErr w:type="gramStart"/>
      <w:r>
        <w:rPr>
          <w:rFonts w:ascii="Calibri" w:hAnsi="Calibri"/>
          <w:lang w:val="en-US"/>
        </w:rPr>
        <w:t>propter</w:t>
      </w:r>
      <w:proofErr w:type="gramEnd"/>
      <w:r w:rsidRPr="004F17E6">
        <w:rPr>
          <w:rFonts w:ascii="Calibri" w:hAnsi="Calibri"/>
          <w:lang w:val="el-GR"/>
        </w:rPr>
        <w:t xml:space="preserve"> </w:t>
      </w:r>
      <w:proofErr w:type="spellStart"/>
      <w:r>
        <w:rPr>
          <w:rFonts w:ascii="Calibri" w:hAnsi="Calibri"/>
          <w:lang w:val="en-US"/>
        </w:rPr>
        <w:t>sapientiam</w:t>
      </w:r>
      <w:proofErr w:type="spellEnd"/>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ε. έμμεσο αντικείμενο </w:t>
      </w:r>
    </w:p>
    <w:p w:rsidR="000A2E94" w:rsidRPr="005E24D1" w:rsidRDefault="000A2E94" w:rsidP="000A2E94">
      <w:pPr>
        <w:jc w:val="both"/>
        <w:rPr>
          <w:rFonts w:ascii="Calibri" w:hAnsi="Calibri"/>
          <w:lang w:val="el-GR"/>
        </w:rPr>
      </w:pPr>
      <w:r w:rsidRPr="005E24D1">
        <w:rPr>
          <w:rFonts w:ascii="Calibri" w:hAnsi="Calibri"/>
          <w:lang w:val="el-GR"/>
        </w:rPr>
        <w:t xml:space="preserve">6. </w:t>
      </w:r>
      <w:proofErr w:type="spellStart"/>
      <w:proofErr w:type="gramStart"/>
      <w:r>
        <w:rPr>
          <w:rFonts w:ascii="Calibri" w:hAnsi="Calibri"/>
          <w:lang w:val="en-US"/>
        </w:rPr>
        <w:t>beneficiis</w:t>
      </w:r>
      <w:proofErr w:type="spellEnd"/>
      <w:proofErr w:type="gramEnd"/>
      <w:r w:rsidRPr="005E24D1">
        <w:rPr>
          <w:rFonts w:ascii="Calibri" w:hAnsi="Calibri"/>
          <w:lang w:val="el-GR"/>
        </w:rPr>
        <w:tab/>
      </w:r>
      <w:r w:rsidRPr="005E24D1">
        <w:rPr>
          <w:rFonts w:ascii="Calibri" w:hAnsi="Calibri"/>
          <w:lang w:val="el-GR"/>
        </w:rPr>
        <w:tab/>
      </w:r>
      <w:r w:rsidRPr="005E24D1">
        <w:rPr>
          <w:rFonts w:ascii="Calibri" w:hAnsi="Calibri"/>
          <w:lang w:val="el-GR"/>
        </w:rPr>
        <w:tab/>
      </w:r>
      <w:r w:rsidRPr="005E24D1">
        <w:rPr>
          <w:rFonts w:ascii="Calibri" w:hAnsi="Calibri"/>
          <w:lang w:val="el-GR"/>
        </w:rPr>
        <w:tab/>
        <w:t xml:space="preserve">στ. </w:t>
      </w:r>
      <w:r>
        <w:rPr>
          <w:rFonts w:ascii="Calibri" w:hAnsi="Calibri"/>
          <w:lang w:val="el-GR"/>
        </w:rPr>
        <w:t>κατηγορούμενο</w:t>
      </w:r>
      <w:r w:rsidRPr="005E24D1">
        <w:rPr>
          <w:rFonts w:ascii="Calibri" w:hAnsi="Calibri"/>
          <w:lang w:val="el-GR"/>
        </w:rPr>
        <w:t xml:space="preserve"> </w:t>
      </w:r>
    </w:p>
    <w:p w:rsidR="000A2E94" w:rsidRDefault="000A2E94" w:rsidP="000A2E94">
      <w:pPr>
        <w:pStyle w:val="Header"/>
        <w:tabs>
          <w:tab w:val="clear" w:pos="4153"/>
          <w:tab w:val="clear" w:pos="8306"/>
        </w:tabs>
        <w:rPr>
          <w:rFonts w:ascii="Comic Sans MS" w:hAnsi="Comic Sans MS"/>
          <w:b/>
          <w:bCs/>
          <w:sz w:val="22"/>
          <w:lang w:val="el-GR"/>
        </w:rPr>
      </w:pPr>
    </w:p>
    <w:p w:rsidR="000A2E94" w:rsidRDefault="000A2E94" w:rsidP="000A2E94">
      <w:pPr>
        <w:pStyle w:val="Header"/>
        <w:tabs>
          <w:tab w:val="clear" w:pos="4153"/>
          <w:tab w:val="clear" w:pos="8306"/>
        </w:tabs>
        <w:rPr>
          <w:rFonts w:ascii="Comic Sans MS" w:hAnsi="Comic Sans MS"/>
          <w:b/>
          <w:bCs/>
          <w:sz w:val="22"/>
          <w:lang w:val="el-GR"/>
        </w:rPr>
      </w:pPr>
    </w:p>
    <w:p w:rsidR="000A2E94" w:rsidRPr="00964946" w:rsidRDefault="000A2E94" w:rsidP="000A2E94">
      <w:pPr>
        <w:pStyle w:val="Header"/>
        <w:tabs>
          <w:tab w:val="clear" w:pos="4153"/>
          <w:tab w:val="clear" w:pos="8306"/>
        </w:tabs>
        <w:rPr>
          <w:rFonts w:ascii="Comic Sans MS" w:hAnsi="Comic Sans MS"/>
          <w:b/>
          <w:bCs/>
          <w:sz w:val="22"/>
          <w:lang w:val="el-GR"/>
        </w:rPr>
        <w:sectPr w:rsidR="000A2E94" w:rsidRPr="00964946" w:rsidSect="00700E02">
          <w:headerReference w:type="default" r:id="rId13"/>
          <w:footerReference w:type="even" r:id="rId14"/>
          <w:footerReference w:type="default" r:id="rId15"/>
          <w:pgSz w:w="11906" w:h="16838"/>
          <w:pgMar w:top="964" w:right="964" w:bottom="964" w:left="964" w:header="709" w:footer="709" w:gutter="0"/>
          <w:cols w:space="708"/>
          <w:docGrid w:linePitch="360"/>
        </w:sectPr>
      </w:pPr>
      <w:r>
        <w:rPr>
          <w:rFonts w:ascii="Comic Sans MS" w:hAnsi="Comic Sans MS"/>
          <w:b/>
          <w:bCs/>
          <w:sz w:val="22"/>
          <w:lang w:val="el-GR"/>
        </w:rPr>
        <w:t>6. Να κλιθούν και στους δύο αριθμούς οι συνεκφορές: α</w:t>
      </w:r>
      <w:proofErr w:type="spellStart"/>
      <w:r>
        <w:rPr>
          <w:rFonts w:ascii="Comic Sans MS" w:hAnsi="Comic Sans MS"/>
          <w:b/>
          <w:bCs/>
          <w:sz w:val="22"/>
          <w:lang w:val="en-US"/>
        </w:rPr>
        <w:t>ntiquos</w:t>
      </w:r>
      <w:proofErr w:type="spellEnd"/>
      <w:r w:rsidRPr="00864118">
        <w:rPr>
          <w:rFonts w:ascii="Comic Sans MS" w:hAnsi="Comic Sans MS"/>
          <w:b/>
          <w:bCs/>
          <w:sz w:val="22"/>
          <w:lang w:val="el-GR"/>
        </w:rPr>
        <w:t xml:space="preserve"> </w:t>
      </w:r>
      <w:proofErr w:type="spellStart"/>
      <w:r>
        <w:rPr>
          <w:rFonts w:ascii="Comic Sans MS" w:hAnsi="Comic Sans MS"/>
          <w:b/>
          <w:bCs/>
          <w:sz w:val="22"/>
          <w:lang w:val="en-US"/>
        </w:rPr>
        <w:t>Romanos</w:t>
      </w:r>
      <w:proofErr w:type="spellEnd"/>
      <w:r w:rsidRPr="00864118">
        <w:rPr>
          <w:rFonts w:ascii="Comic Sans MS" w:hAnsi="Comic Sans MS"/>
          <w:b/>
          <w:bCs/>
          <w:sz w:val="22"/>
          <w:lang w:val="el-GR"/>
        </w:rPr>
        <w:t xml:space="preserve">, </w:t>
      </w:r>
      <w:proofErr w:type="spellStart"/>
      <w:r>
        <w:rPr>
          <w:rFonts w:ascii="Comic Sans MS" w:hAnsi="Comic Sans MS"/>
          <w:b/>
          <w:bCs/>
          <w:sz w:val="22"/>
          <w:lang w:val="en-US"/>
        </w:rPr>
        <w:t>avaritia</w:t>
      </w:r>
      <w:proofErr w:type="spellEnd"/>
      <w:r w:rsidRPr="00864118">
        <w:rPr>
          <w:rFonts w:ascii="Comic Sans MS" w:hAnsi="Comic Sans MS"/>
          <w:b/>
          <w:bCs/>
          <w:sz w:val="22"/>
          <w:lang w:val="el-GR"/>
        </w:rPr>
        <w:t xml:space="preserve"> </w:t>
      </w:r>
      <w:r w:rsidR="00964946">
        <w:rPr>
          <w:rFonts w:ascii="Comic Sans MS" w:hAnsi="Comic Sans MS"/>
          <w:b/>
          <w:bCs/>
          <w:sz w:val="22"/>
          <w:lang w:val="en-US"/>
        </w:rPr>
        <w:t>minim</w:t>
      </w:r>
      <w:r w:rsidR="00964946">
        <w:rPr>
          <w:rFonts w:ascii="Comic Sans MS" w:hAnsi="Comic Sans MS"/>
          <w:b/>
          <w:bCs/>
          <w:sz w:val="22"/>
          <w:lang w:val="el-GR"/>
        </w:rPr>
        <w:t>α</w:t>
      </w:r>
    </w:p>
    <w:p w:rsidR="000A2E94" w:rsidRPr="000A2E94" w:rsidRDefault="000A2E94">
      <w:pPr>
        <w:rPr>
          <w:vanish/>
          <w:lang w:val="el-GR"/>
          <w:specVanish/>
        </w:rPr>
      </w:pPr>
    </w:p>
    <w:p w:rsidR="000A2E94" w:rsidRPr="000A2E94" w:rsidRDefault="000A2E94" w:rsidP="000A2E94">
      <w:pPr>
        <w:rPr>
          <w:vanish/>
          <w:lang w:val="el-GR"/>
          <w:specVanish/>
        </w:rPr>
      </w:pPr>
      <w:r>
        <w:rPr>
          <w:lang w:val="el-GR"/>
        </w:rPr>
        <w:t xml:space="preserve"> </w:t>
      </w:r>
    </w:p>
    <w:p w:rsidR="00A00904" w:rsidRPr="005A57E9" w:rsidRDefault="000A2E94" w:rsidP="000A2E94">
      <w:pPr>
        <w:rPr>
          <w:lang w:val="el-GR"/>
        </w:rPr>
      </w:pPr>
      <w:r>
        <w:rPr>
          <w:lang w:val="el-GR"/>
        </w:rPr>
        <w:t xml:space="preserve"> </w:t>
      </w:r>
    </w:p>
    <w:sectPr w:rsidR="00A00904" w:rsidRPr="005A57E9" w:rsidSect="005A57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6E" w:rsidRDefault="0037276E" w:rsidP="000A2E94">
      <w:r>
        <w:separator/>
      </w:r>
    </w:p>
  </w:endnote>
  <w:endnote w:type="continuationSeparator" w:id="0">
    <w:p w:rsidR="0037276E" w:rsidRDefault="0037276E" w:rsidP="000A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ItalicMT">
    <w:altName w:val="Times New Roman"/>
    <w:panose1 w:val="00000000000000000000"/>
    <w:charset w:val="A1"/>
    <w:family w:val="auto"/>
    <w:notTrueType/>
    <w:pitch w:val="default"/>
    <w:sig w:usb0="00000003" w:usb1="00000000" w:usb2="00000000" w:usb3="00000000" w:csb0="00000009" w:csb1="00000000"/>
  </w:font>
  <w:font w:name="Arial-BoldMT">
    <w:altName w:val="Times New Roman"/>
    <w:panose1 w:val="00000000000000000000"/>
    <w:charset w:val="A1"/>
    <w:family w:val="auto"/>
    <w:notTrueType/>
    <w:pitch w:val="default"/>
    <w:sig w:usb0="00000001" w:usb1="00000000" w:usb2="00000000" w:usb3="00000000" w:csb0="00000009" w:csb1="00000000"/>
  </w:font>
  <w:font w:name="ArialMT">
    <w:altName w:val="Times New Roman"/>
    <w:panose1 w:val="00000000000000000000"/>
    <w:charset w:val="A1"/>
    <w:family w:val="auto"/>
    <w:notTrueType/>
    <w:pitch w:val="default"/>
    <w:sig w:usb0="00000083" w:usb1="00000000" w:usb2="00000000" w:usb3="00000000" w:csb0="00000009" w:csb1="00000000"/>
  </w:font>
  <w:font w:name="TimesNewRomanPSMT">
    <w:altName w:val="Arial"/>
    <w:panose1 w:val="00000000000000000000"/>
    <w:charset w:val="00"/>
    <w:family w:val="swiss"/>
    <w:notTrueType/>
    <w:pitch w:val="default"/>
    <w:sig w:usb0="00000003" w:usb1="00000000" w:usb2="00000000" w:usb3="00000000" w:csb0="00000001"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5C" w:rsidRDefault="00F85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3D5C" w:rsidRDefault="003727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031274"/>
      <w:docPartObj>
        <w:docPartGallery w:val="Page Numbers (Bottom of Page)"/>
        <w:docPartUnique/>
      </w:docPartObj>
    </w:sdtPr>
    <w:sdtEndPr>
      <w:rPr>
        <w:color w:val="808080" w:themeColor="background1" w:themeShade="80"/>
        <w:spacing w:val="60"/>
      </w:rPr>
    </w:sdtEndPr>
    <w:sdtContent>
      <w:p w:rsidR="00964946" w:rsidRDefault="0096494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31F8">
          <w:rPr>
            <w:noProof/>
          </w:rPr>
          <w:t>6</w:t>
        </w:r>
        <w:r>
          <w:rPr>
            <w:noProof/>
          </w:rPr>
          <w:fldChar w:fldCharType="end"/>
        </w:r>
        <w:r>
          <w:t xml:space="preserve"> | </w:t>
        </w:r>
        <w:r>
          <w:rPr>
            <w:color w:val="808080" w:themeColor="background1" w:themeShade="80"/>
            <w:spacing w:val="60"/>
          </w:rPr>
          <w:t>Page</w:t>
        </w:r>
      </w:p>
    </w:sdtContent>
  </w:sdt>
  <w:p w:rsidR="00BA3D5C" w:rsidRDefault="0037276E">
    <w:pPr>
      <w:pStyle w:val="Footer"/>
      <w:ind w:right="360"/>
      <w:rPr>
        <w:rFonts w:ascii="Comic Sans MS" w:hAnsi="Comic Sans MS"/>
        <w:sz w:val="18"/>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6E" w:rsidRDefault="0037276E" w:rsidP="000A2E94">
      <w:r>
        <w:separator/>
      </w:r>
    </w:p>
  </w:footnote>
  <w:footnote w:type="continuationSeparator" w:id="0">
    <w:p w:rsidR="0037276E" w:rsidRDefault="0037276E" w:rsidP="000A2E94">
      <w:r>
        <w:continuationSeparator/>
      </w:r>
    </w:p>
  </w:footnote>
  <w:footnote w:id="1">
    <w:p w:rsidR="00541369" w:rsidRPr="000A2E94" w:rsidRDefault="00541369" w:rsidP="00541369">
      <w:pPr>
        <w:jc w:val="both"/>
        <w:rPr>
          <w:sz w:val="20"/>
          <w:szCs w:val="20"/>
          <w:lang w:val="el-GR"/>
        </w:rPr>
      </w:pPr>
      <w:r>
        <w:rPr>
          <w:rStyle w:val="FootnoteReference"/>
        </w:rPr>
        <w:footnoteRef/>
      </w:r>
      <w:r w:rsidRPr="000A2E94">
        <w:rPr>
          <w:lang w:val="el-GR"/>
        </w:rPr>
        <w:t xml:space="preserve"> </w:t>
      </w:r>
      <w:r w:rsidRPr="000A2E94">
        <w:rPr>
          <w:rFonts w:ascii="Comic Sans MS" w:hAnsi="Comic Sans MS"/>
          <w:sz w:val="20"/>
          <w:szCs w:val="20"/>
          <w:lang w:val="el-GR"/>
        </w:rPr>
        <w:t xml:space="preserve">Επιρρηματικές πτώσεις του </w:t>
      </w:r>
      <w:proofErr w:type="spellStart"/>
      <w:r w:rsidRPr="000A2E94">
        <w:rPr>
          <w:rFonts w:ascii="Comic Sans MS" w:hAnsi="Comic Sans MS"/>
          <w:sz w:val="20"/>
          <w:szCs w:val="20"/>
          <w:lang w:val="en-US"/>
        </w:rPr>
        <w:t>domus</w:t>
      </w:r>
      <w:proofErr w:type="spellEnd"/>
      <w:r w:rsidRPr="000A2E94">
        <w:rPr>
          <w:rFonts w:ascii="Comic Sans MS" w:hAnsi="Comic Sans MS"/>
          <w:sz w:val="20"/>
          <w:szCs w:val="20"/>
          <w:lang w:val="el-GR"/>
        </w:rPr>
        <w:t xml:space="preserve"> (θ. 4</w:t>
      </w:r>
      <w:r w:rsidRPr="000A2E94">
        <w:rPr>
          <w:rFonts w:ascii="Comic Sans MS" w:hAnsi="Comic Sans MS"/>
          <w:sz w:val="20"/>
          <w:szCs w:val="20"/>
          <w:vertAlign w:val="superscript"/>
          <w:lang w:val="el-GR"/>
        </w:rPr>
        <w:t>ης</w:t>
      </w:r>
      <w:r w:rsidRPr="000A2E94">
        <w:rPr>
          <w:rFonts w:ascii="Comic Sans MS" w:hAnsi="Comic Sans MS"/>
          <w:sz w:val="20"/>
          <w:szCs w:val="20"/>
          <w:lang w:val="el-GR"/>
        </w:rPr>
        <w:t xml:space="preserve">: σπίτι) </w:t>
      </w:r>
      <w:proofErr w:type="spellStart"/>
      <w:r w:rsidRPr="000A2E94">
        <w:rPr>
          <w:rFonts w:ascii="Comic Sans MS" w:hAnsi="Comic Sans MS"/>
          <w:i/>
          <w:iCs/>
          <w:sz w:val="20"/>
          <w:szCs w:val="20"/>
          <w:lang w:val="en-US"/>
        </w:rPr>
        <w:t>domi</w:t>
      </w:r>
      <w:proofErr w:type="spellEnd"/>
      <w:r w:rsidRPr="000A2E94">
        <w:rPr>
          <w:rFonts w:ascii="Comic Sans MS" w:hAnsi="Comic Sans MS"/>
          <w:i/>
          <w:iCs/>
          <w:sz w:val="20"/>
          <w:szCs w:val="20"/>
          <w:lang w:val="el-GR"/>
        </w:rPr>
        <w:t xml:space="preserve"> (γενική)= στάση, </w:t>
      </w:r>
      <w:proofErr w:type="spellStart"/>
      <w:r w:rsidRPr="000A2E94">
        <w:rPr>
          <w:rFonts w:ascii="Comic Sans MS" w:hAnsi="Comic Sans MS"/>
          <w:i/>
          <w:iCs/>
          <w:sz w:val="20"/>
          <w:szCs w:val="20"/>
          <w:lang w:val="en-US"/>
        </w:rPr>
        <w:t>domum</w:t>
      </w:r>
      <w:proofErr w:type="spellEnd"/>
      <w:r w:rsidRPr="000A2E94">
        <w:rPr>
          <w:rFonts w:ascii="Comic Sans MS" w:hAnsi="Comic Sans MS"/>
          <w:i/>
          <w:iCs/>
          <w:sz w:val="20"/>
          <w:szCs w:val="20"/>
          <w:lang w:val="el-GR"/>
        </w:rPr>
        <w:t>(</w:t>
      </w:r>
      <w:proofErr w:type="spellStart"/>
      <w:r w:rsidRPr="000A2E94">
        <w:rPr>
          <w:rFonts w:ascii="Comic Sans MS" w:hAnsi="Comic Sans MS"/>
          <w:i/>
          <w:iCs/>
          <w:sz w:val="20"/>
          <w:szCs w:val="20"/>
          <w:lang w:val="el-GR"/>
        </w:rPr>
        <w:t>αιτιατική)=κίνηση</w:t>
      </w:r>
      <w:proofErr w:type="spellEnd"/>
      <w:r w:rsidRPr="000A2E94">
        <w:rPr>
          <w:rFonts w:ascii="Comic Sans MS" w:hAnsi="Comic Sans MS"/>
          <w:i/>
          <w:iCs/>
          <w:sz w:val="20"/>
          <w:szCs w:val="20"/>
          <w:lang w:val="el-GR"/>
        </w:rPr>
        <w:t xml:space="preserve">, </w:t>
      </w:r>
      <w:r w:rsidRPr="000A2E94">
        <w:rPr>
          <w:rFonts w:ascii="Comic Sans MS" w:hAnsi="Comic Sans MS"/>
          <w:i/>
          <w:iCs/>
          <w:sz w:val="20"/>
          <w:szCs w:val="20"/>
          <w:lang w:val="en-US"/>
        </w:rPr>
        <w:t>domo</w:t>
      </w:r>
      <w:r w:rsidRPr="000A2E94">
        <w:rPr>
          <w:rFonts w:ascii="Comic Sans MS" w:hAnsi="Comic Sans MS"/>
          <w:i/>
          <w:iCs/>
          <w:sz w:val="20"/>
          <w:szCs w:val="20"/>
          <w:lang w:val="el-GR"/>
        </w:rPr>
        <w:t>(</w:t>
      </w:r>
      <w:proofErr w:type="spellStart"/>
      <w:r w:rsidRPr="000A2E94">
        <w:rPr>
          <w:rFonts w:ascii="Comic Sans MS" w:hAnsi="Comic Sans MS"/>
          <w:i/>
          <w:iCs/>
          <w:sz w:val="20"/>
          <w:szCs w:val="20"/>
          <w:lang w:val="el-GR"/>
        </w:rPr>
        <w:t>αφαιρετική)=προέλευση</w:t>
      </w:r>
      <w:proofErr w:type="spellEnd"/>
      <w:r w:rsidRPr="000A2E94">
        <w:rPr>
          <w:rFonts w:ascii="Comic Sans MS" w:hAnsi="Comic Sans MS"/>
          <w:i/>
          <w:iCs/>
          <w:sz w:val="20"/>
          <w:szCs w:val="20"/>
          <w:lang w:val="el-GR"/>
        </w:rPr>
        <w:t>, κίνηση από τόπο.</w:t>
      </w:r>
    </w:p>
  </w:footnote>
  <w:footnote w:id="2">
    <w:p w:rsidR="00541369" w:rsidRPr="000A2E94" w:rsidRDefault="00541369" w:rsidP="00541369">
      <w:pPr>
        <w:pStyle w:val="FootnoteText"/>
        <w:rPr>
          <w:lang w:val="el-GR"/>
        </w:rPr>
      </w:pPr>
      <w:r>
        <w:rPr>
          <w:rStyle w:val="FootnoteReference"/>
        </w:rPr>
        <w:footnoteRef/>
      </w:r>
      <w:r>
        <w:t xml:space="preserve"> </w:t>
      </w:r>
      <w:r w:rsidRPr="0013174B">
        <w:rPr>
          <w:rFonts w:asciiTheme="minorHAnsi" w:hAnsiTheme="minorHAnsi" w:cstheme="minorHAnsi"/>
        </w:rPr>
        <w:t xml:space="preserve">H </w:t>
      </w:r>
      <w:r w:rsidRPr="0013174B">
        <w:rPr>
          <w:rFonts w:asciiTheme="minorHAnsi" w:hAnsiTheme="minorHAnsi" w:cstheme="minorHAnsi"/>
          <w:lang w:val="el-GR"/>
        </w:rPr>
        <w:t>κλίση της αντωνυμίας</w:t>
      </w:r>
    </w:p>
    <w:tbl>
      <w:tblPr>
        <w:tblStyle w:val="TableGrid"/>
        <w:tblW w:w="0" w:type="auto"/>
        <w:tblLook w:val="04A0" w:firstRow="1" w:lastRow="0" w:firstColumn="1" w:lastColumn="0" w:noHBand="0" w:noVBand="1"/>
      </w:tblPr>
      <w:tblGrid>
        <w:gridCol w:w="5097"/>
        <w:gridCol w:w="5097"/>
      </w:tblGrid>
      <w:tr w:rsidR="00541369" w:rsidTr="000A2E94">
        <w:tc>
          <w:tcPr>
            <w:tcW w:w="5097" w:type="dxa"/>
          </w:tcPr>
          <w:tbl>
            <w:tblPr>
              <w:tblW w:w="0" w:type="auto"/>
              <w:tblLook w:val="0000" w:firstRow="0" w:lastRow="0" w:firstColumn="0" w:lastColumn="0" w:noHBand="0" w:noVBand="0"/>
            </w:tblPr>
            <w:tblGrid>
              <w:gridCol w:w="1298"/>
              <w:gridCol w:w="1298"/>
              <w:gridCol w:w="1299"/>
            </w:tblGrid>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is (</w:t>
                  </w:r>
                  <w:r w:rsidRPr="000A2E94">
                    <w:rPr>
                      <w:rFonts w:ascii="Comic Sans MS" w:hAnsi="Comic Sans MS"/>
                      <w:sz w:val="20"/>
                      <w:szCs w:val="20"/>
                      <w:lang w:val="el-GR"/>
                    </w:rPr>
                    <w:t>αυτός</w:t>
                  </w:r>
                  <w:r w:rsidRPr="000A2E94">
                    <w:rPr>
                      <w:rFonts w:ascii="Comic Sans MS" w:hAnsi="Comic Sans MS"/>
                      <w:sz w:val="20"/>
                      <w:szCs w:val="20"/>
                      <w:lang w:val="en-US"/>
                    </w:rPr>
                    <w:t>)</w:t>
                  </w:r>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w:t>
                  </w:r>
                  <w:proofErr w:type="spellEnd"/>
                </w:p>
              </w:tc>
              <w:tc>
                <w:tcPr>
                  <w:tcW w:w="1299"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id</w:t>
                  </w:r>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eius</w:t>
                  </w:r>
                  <w:proofErr w:type="spellEnd"/>
                </w:p>
              </w:tc>
              <w:tc>
                <w:tcPr>
                  <w:tcW w:w="1298"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eius</w:t>
                  </w:r>
                  <w:proofErr w:type="spellEnd"/>
                </w:p>
              </w:tc>
              <w:tc>
                <w:tcPr>
                  <w:tcW w:w="1299"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eius</w:t>
                  </w:r>
                  <w:proofErr w:type="spellEnd"/>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w:t>
                  </w:r>
                  <w:proofErr w:type="spellEnd"/>
                </w:p>
              </w:tc>
              <w:tc>
                <w:tcPr>
                  <w:tcW w:w="1298"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w:t>
                  </w:r>
                  <w:proofErr w:type="spellEnd"/>
                </w:p>
              </w:tc>
              <w:tc>
                <w:tcPr>
                  <w:tcW w:w="1299"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w:t>
                  </w:r>
                  <w:bookmarkStart w:id="0" w:name="_GoBack"/>
                  <w:bookmarkEnd w:id="0"/>
                  <w:proofErr w:type="spellEnd"/>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eum</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eam</w:t>
                  </w:r>
                  <w:proofErr w:type="spellEnd"/>
                </w:p>
              </w:tc>
              <w:tc>
                <w:tcPr>
                  <w:tcW w:w="1299"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id</w:t>
                  </w:r>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c>
                <w:tcPr>
                  <w:tcW w:w="1298"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c>
                <w:tcPr>
                  <w:tcW w:w="1299"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eo</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w:t>
                  </w:r>
                  <w:proofErr w:type="spellEnd"/>
                </w:p>
              </w:tc>
              <w:tc>
                <w:tcPr>
                  <w:tcW w:w="1299"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eo</w:t>
                  </w:r>
                  <w:proofErr w:type="spellEnd"/>
                </w:p>
              </w:tc>
            </w:tr>
          </w:tbl>
          <w:p w:rsidR="00541369" w:rsidRPr="000A2E94" w:rsidRDefault="00541369">
            <w:pPr>
              <w:pStyle w:val="FootnoteText"/>
              <w:rPr>
                <w:rFonts w:ascii="Comic Sans MS" w:hAnsi="Comic Sans MS"/>
              </w:rPr>
            </w:pPr>
          </w:p>
        </w:tc>
        <w:tc>
          <w:tcPr>
            <w:tcW w:w="5097" w:type="dxa"/>
          </w:tcPr>
          <w:tbl>
            <w:tblPr>
              <w:tblW w:w="0" w:type="auto"/>
              <w:tblLook w:val="0000" w:firstRow="0" w:lastRow="0" w:firstColumn="0" w:lastColumn="0" w:noHBand="0" w:noVBand="0"/>
            </w:tblPr>
            <w:tblGrid>
              <w:gridCol w:w="1298"/>
              <w:gridCol w:w="1298"/>
              <w:gridCol w:w="1299"/>
            </w:tblGrid>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ei</w:t>
                  </w:r>
                  <w:proofErr w:type="spellEnd"/>
                  <w:r w:rsidRPr="000A2E94">
                    <w:rPr>
                      <w:rFonts w:ascii="Comic Sans MS" w:hAnsi="Comic Sans MS"/>
                      <w:sz w:val="20"/>
                      <w:szCs w:val="20"/>
                      <w:lang w:val="en-US"/>
                    </w:rPr>
                    <w:t xml:space="preserve">, ii, </w:t>
                  </w:r>
                  <w:proofErr w:type="spellStart"/>
                  <w:r w:rsidRPr="000A2E94">
                    <w:rPr>
                      <w:rFonts w:ascii="Comic Sans MS" w:hAnsi="Comic Sans MS"/>
                      <w:sz w:val="20"/>
                      <w:szCs w:val="20"/>
                      <w:lang w:val="en-US"/>
                    </w:rPr>
                    <w:t>i</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eae</w:t>
                  </w:r>
                  <w:proofErr w:type="spellEnd"/>
                </w:p>
              </w:tc>
              <w:tc>
                <w:tcPr>
                  <w:tcW w:w="1299"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w:t>
                  </w:r>
                  <w:proofErr w:type="spellEnd"/>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eorum</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earum</w:t>
                  </w:r>
                  <w:proofErr w:type="spellEnd"/>
                </w:p>
              </w:tc>
              <w:tc>
                <w:tcPr>
                  <w:tcW w:w="1299"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eorum</w:t>
                  </w:r>
                  <w:proofErr w:type="spellEnd"/>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eis</w:t>
                  </w:r>
                  <w:proofErr w:type="spellEnd"/>
                  <w:r w:rsidRPr="000A2E94">
                    <w:rPr>
                      <w:rFonts w:ascii="Comic Sans MS" w:hAnsi="Comic Sans MS"/>
                      <w:b/>
                      <w:bCs/>
                      <w:sz w:val="20"/>
                      <w:szCs w:val="20"/>
                      <w:lang w:val="en-US"/>
                    </w:rPr>
                    <w:t xml:space="preserve">, </w:t>
                  </w:r>
                  <w:proofErr w:type="spellStart"/>
                  <w:r w:rsidRPr="000A2E94">
                    <w:rPr>
                      <w:rFonts w:ascii="Comic Sans MS" w:hAnsi="Comic Sans MS"/>
                      <w:b/>
                      <w:bCs/>
                      <w:sz w:val="20"/>
                      <w:szCs w:val="20"/>
                      <w:lang w:val="en-US"/>
                    </w:rPr>
                    <w:t>iis</w:t>
                  </w:r>
                  <w:proofErr w:type="spellEnd"/>
                  <w:r w:rsidRPr="000A2E94">
                    <w:rPr>
                      <w:rFonts w:ascii="Comic Sans MS" w:hAnsi="Comic Sans MS"/>
                      <w:b/>
                      <w:bCs/>
                      <w:sz w:val="20"/>
                      <w:szCs w:val="20"/>
                      <w:lang w:val="en-US"/>
                    </w:rPr>
                    <w:t>, is</w:t>
                  </w:r>
                </w:p>
              </w:tc>
              <w:tc>
                <w:tcPr>
                  <w:tcW w:w="1298"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eis</w:t>
                  </w:r>
                  <w:proofErr w:type="spellEnd"/>
                  <w:r w:rsidRPr="000A2E94">
                    <w:rPr>
                      <w:rFonts w:ascii="Comic Sans MS" w:hAnsi="Comic Sans MS"/>
                      <w:b/>
                      <w:bCs/>
                      <w:sz w:val="20"/>
                      <w:szCs w:val="20"/>
                      <w:lang w:val="en-US"/>
                    </w:rPr>
                    <w:t xml:space="preserve">, </w:t>
                  </w:r>
                  <w:proofErr w:type="spellStart"/>
                  <w:r w:rsidRPr="000A2E94">
                    <w:rPr>
                      <w:rFonts w:ascii="Comic Sans MS" w:hAnsi="Comic Sans MS"/>
                      <w:b/>
                      <w:bCs/>
                      <w:sz w:val="20"/>
                      <w:szCs w:val="20"/>
                      <w:lang w:val="en-US"/>
                    </w:rPr>
                    <w:t>iis</w:t>
                  </w:r>
                  <w:proofErr w:type="spellEnd"/>
                  <w:r w:rsidRPr="000A2E94">
                    <w:rPr>
                      <w:rFonts w:ascii="Comic Sans MS" w:hAnsi="Comic Sans MS"/>
                      <w:b/>
                      <w:bCs/>
                      <w:sz w:val="20"/>
                      <w:szCs w:val="20"/>
                      <w:lang w:val="en-US"/>
                    </w:rPr>
                    <w:t>, is</w:t>
                  </w:r>
                </w:p>
              </w:tc>
              <w:tc>
                <w:tcPr>
                  <w:tcW w:w="1299" w:type="dxa"/>
                </w:tcPr>
                <w:p w:rsidR="00541369" w:rsidRPr="000A2E94" w:rsidRDefault="00541369" w:rsidP="00327912">
                  <w:pPr>
                    <w:jc w:val="both"/>
                    <w:rPr>
                      <w:rFonts w:ascii="Comic Sans MS" w:hAnsi="Comic Sans MS"/>
                      <w:b/>
                      <w:bCs/>
                      <w:sz w:val="20"/>
                      <w:szCs w:val="20"/>
                      <w:lang w:val="en-US"/>
                    </w:rPr>
                  </w:pPr>
                  <w:proofErr w:type="spellStart"/>
                  <w:r w:rsidRPr="000A2E94">
                    <w:rPr>
                      <w:rFonts w:ascii="Comic Sans MS" w:hAnsi="Comic Sans MS"/>
                      <w:b/>
                      <w:bCs/>
                      <w:sz w:val="20"/>
                      <w:szCs w:val="20"/>
                      <w:lang w:val="en-US"/>
                    </w:rPr>
                    <w:t>eis</w:t>
                  </w:r>
                  <w:proofErr w:type="spellEnd"/>
                  <w:r w:rsidRPr="000A2E94">
                    <w:rPr>
                      <w:rFonts w:ascii="Comic Sans MS" w:hAnsi="Comic Sans MS"/>
                      <w:b/>
                      <w:bCs/>
                      <w:sz w:val="20"/>
                      <w:szCs w:val="20"/>
                      <w:lang w:val="en-US"/>
                    </w:rPr>
                    <w:t xml:space="preserve">, </w:t>
                  </w:r>
                  <w:proofErr w:type="spellStart"/>
                  <w:r w:rsidRPr="000A2E94">
                    <w:rPr>
                      <w:rFonts w:ascii="Comic Sans MS" w:hAnsi="Comic Sans MS"/>
                      <w:b/>
                      <w:bCs/>
                      <w:sz w:val="20"/>
                      <w:szCs w:val="20"/>
                      <w:lang w:val="en-US"/>
                    </w:rPr>
                    <w:t>iis</w:t>
                  </w:r>
                  <w:proofErr w:type="spellEnd"/>
                  <w:r w:rsidRPr="000A2E94">
                    <w:rPr>
                      <w:rFonts w:ascii="Comic Sans MS" w:hAnsi="Comic Sans MS"/>
                      <w:b/>
                      <w:bCs/>
                      <w:sz w:val="20"/>
                      <w:szCs w:val="20"/>
                      <w:lang w:val="en-US"/>
                    </w:rPr>
                    <w:t>, is</w:t>
                  </w:r>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eos</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eas</w:t>
                  </w:r>
                  <w:proofErr w:type="spellEnd"/>
                </w:p>
              </w:tc>
              <w:tc>
                <w:tcPr>
                  <w:tcW w:w="1299"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ea</w:t>
                  </w:r>
                  <w:proofErr w:type="spellEnd"/>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c>
                <w:tcPr>
                  <w:tcW w:w="1298"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c>
                <w:tcPr>
                  <w:tcW w:w="1299" w:type="dxa"/>
                </w:tcPr>
                <w:p w:rsidR="00541369" w:rsidRPr="000A2E94" w:rsidRDefault="00541369" w:rsidP="00327912">
                  <w:pPr>
                    <w:jc w:val="both"/>
                    <w:rPr>
                      <w:rFonts w:ascii="Comic Sans MS" w:hAnsi="Comic Sans MS"/>
                      <w:sz w:val="20"/>
                      <w:szCs w:val="20"/>
                      <w:lang w:val="en-US"/>
                    </w:rPr>
                  </w:pPr>
                  <w:r w:rsidRPr="000A2E94">
                    <w:rPr>
                      <w:rFonts w:ascii="Comic Sans MS" w:hAnsi="Comic Sans MS"/>
                      <w:sz w:val="20"/>
                      <w:szCs w:val="20"/>
                      <w:lang w:val="en-US"/>
                    </w:rPr>
                    <w:t>-</w:t>
                  </w:r>
                </w:p>
              </w:tc>
            </w:tr>
            <w:tr w:rsidR="00541369" w:rsidRPr="000A2E94" w:rsidTr="00327912">
              <w:trPr>
                <w:cantSplit/>
              </w:trPr>
              <w:tc>
                <w:tcPr>
                  <w:tcW w:w="1298" w:type="dxa"/>
                  <w:tcBorders>
                    <w:left w:val="single" w:sz="4" w:space="0" w:color="auto"/>
                  </w:tcBorders>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eis</w:t>
                  </w:r>
                  <w:proofErr w:type="spellEnd"/>
                  <w:r w:rsidRPr="000A2E94">
                    <w:rPr>
                      <w:rFonts w:ascii="Comic Sans MS" w:hAnsi="Comic Sans MS"/>
                      <w:sz w:val="20"/>
                      <w:szCs w:val="20"/>
                      <w:lang w:val="en-US"/>
                    </w:rPr>
                    <w:t xml:space="preserve">, </w:t>
                  </w:r>
                  <w:proofErr w:type="spellStart"/>
                  <w:r w:rsidRPr="000A2E94">
                    <w:rPr>
                      <w:rFonts w:ascii="Comic Sans MS" w:hAnsi="Comic Sans MS"/>
                      <w:sz w:val="20"/>
                      <w:szCs w:val="20"/>
                      <w:lang w:val="en-US"/>
                    </w:rPr>
                    <w:t>iis,is</w:t>
                  </w:r>
                  <w:proofErr w:type="spellEnd"/>
                </w:p>
              </w:tc>
              <w:tc>
                <w:tcPr>
                  <w:tcW w:w="1298"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eis</w:t>
                  </w:r>
                  <w:proofErr w:type="spellEnd"/>
                  <w:r w:rsidRPr="000A2E94">
                    <w:rPr>
                      <w:rFonts w:ascii="Comic Sans MS" w:hAnsi="Comic Sans MS"/>
                      <w:sz w:val="20"/>
                      <w:szCs w:val="20"/>
                      <w:lang w:val="en-US"/>
                    </w:rPr>
                    <w:t xml:space="preserve">, </w:t>
                  </w:r>
                  <w:proofErr w:type="spellStart"/>
                  <w:r w:rsidRPr="000A2E94">
                    <w:rPr>
                      <w:rFonts w:ascii="Comic Sans MS" w:hAnsi="Comic Sans MS"/>
                      <w:sz w:val="20"/>
                      <w:szCs w:val="20"/>
                      <w:lang w:val="en-US"/>
                    </w:rPr>
                    <w:t>iis</w:t>
                  </w:r>
                  <w:proofErr w:type="spellEnd"/>
                  <w:r w:rsidRPr="000A2E94">
                    <w:rPr>
                      <w:rFonts w:ascii="Comic Sans MS" w:hAnsi="Comic Sans MS"/>
                      <w:sz w:val="20"/>
                      <w:szCs w:val="20"/>
                      <w:lang w:val="en-US"/>
                    </w:rPr>
                    <w:t>, is</w:t>
                  </w:r>
                </w:p>
              </w:tc>
              <w:tc>
                <w:tcPr>
                  <w:tcW w:w="1299" w:type="dxa"/>
                </w:tcPr>
                <w:p w:rsidR="00541369" w:rsidRPr="000A2E94" w:rsidRDefault="00541369" w:rsidP="00327912">
                  <w:pPr>
                    <w:jc w:val="both"/>
                    <w:rPr>
                      <w:rFonts w:ascii="Comic Sans MS" w:hAnsi="Comic Sans MS"/>
                      <w:sz w:val="20"/>
                      <w:szCs w:val="20"/>
                      <w:lang w:val="en-US"/>
                    </w:rPr>
                  </w:pPr>
                  <w:proofErr w:type="spellStart"/>
                  <w:r w:rsidRPr="000A2E94">
                    <w:rPr>
                      <w:rFonts w:ascii="Comic Sans MS" w:hAnsi="Comic Sans MS"/>
                      <w:sz w:val="20"/>
                      <w:szCs w:val="20"/>
                      <w:lang w:val="en-US"/>
                    </w:rPr>
                    <w:t>eis</w:t>
                  </w:r>
                  <w:proofErr w:type="spellEnd"/>
                  <w:r w:rsidRPr="000A2E94">
                    <w:rPr>
                      <w:rFonts w:ascii="Comic Sans MS" w:hAnsi="Comic Sans MS"/>
                      <w:sz w:val="20"/>
                      <w:szCs w:val="20"/>
                      <w:lang w:val="en-US"/>
                    </w:rPr>
                    <w:t xml:space="preserve">, </w:t>
                  </w:r>
                  <w:proofErr w:type="spellStart"/>
                  <w:r w:rsidRPr="000A2E94">
                    <w:rPr>
                      <w:rFonts w:ascii="Comic Sans MS" w:hAnsi="Comic Sans MS"/>
                      <w:sz w:val="20"/>
                      <w:szCs w:val="20"/>
                      <w:lang w:val="en-US"/>
                    </w:rPr>
                    <w:t>iis</w:t>
                  </w:r>
                  <w:proofErr w:type="spellEnd"/>
                  <w:r w:rsidRPr="000A2E94">
                    <w:rPr>
                      <w:rFonts w:ascii="Comic Sans MS" w:hAnsi="Comic Sans MS"/>
                      <w:sz w:val="20"/>
                      <w:szCs w:val="20"/>
                      <w:lang w:val="en-US"/>
                    </w:rPr>
                    <w:t>, is</w:t>
                  </w:r>
                </w:p>
              </w:tc>
            </w:tr>
          </w:tbl>
          <w:p w:rsidR="00541369" w:rsidRPr="000A2E94" w:rsidRDefault="00541369">
            <w:pPr>
              <w:pStyle w:val="FootnoteText"/>
              <w:rPr>
                <w:rFonts w:ascii="Comic Sans MS" w:hAnsi="Comic Sans MS"/>
              </w:rPr>
            </w:pPr>
          </w:p>
        </w:tc>
      </w:tr>
    </w:tbl>
    <w:p w:rsidR="00541369" w:rsidRDefault="00541369" w:rsidP="005413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5C" w:rsidRDefault="00F854C9">
    <w:pPr>
      <w:pStyle w:val="Header"/>
      <w:rPr>
        <w:rFonts w:ascii="Comic Sans MS" w:hAnsi="Comic Sans MS"/>
        <w:sz w:val="22"/>
        <w:lang w:val="el-GR"/>
      </w:rPr>
    </w:pPr>
    <w:r>
      <w:rPr>
        <w:rFonts w:ascii="Comic Sans MS" w:hAnsi="Comic Sans MS"/>
        <w:sz w:val="22"/>
        <w:lang w:val="el-GR"/>
      </w:rPr>
      <w:t xml:space="preserve">Λατινικά </w:t>
    </w:r>
    <w:proofErr w:type="spellStart"/>
    <w:r>
      <w:rPr>
        <w:rFonts w:ascii="Comic Sans MS" w:hAnsi="Comic Sans MS"/>
        <w:sz w:val="22"/>
        <w:lang w:val="el-GR"/>
      </w:rPr>
      <w:t>Β’Λυκείου</w:t>
    </w:r>
    <w:proofErr w:type="spellEnd"/>
    <w:r>
      <w:rPr>
        <w:rFonts w:ascii="Comic Sans MS" w:hAnsi="Comic Sans MS"/>
        <w:sz w:val="22"/>
        <w:lang w:val="el-GR"/>
      </w:rPr>
      <w:t xml:space="preserve"> </w:t>
    </w:r>
    <w:r>
      <w:rPr>
        <w:rFonts w:ascii="Comic Sans MS" w:hAnsi="Comic Sans MS"/>
        <w:sz w:val="22"/>
        <w:lang w:val="el-GR"/>
      </w:rPr>
      <w:tab/>
    </w:r>
    <w:r w:rsidR="00DB1F83">
      <w:rPr>
        <w:rFonts w:ascii="Comic Sans MS" w:hAnsi="Comic Sans MS"/>
        <w:sz w:val="22"/>
      </w:rPr>
      <w:tab/>
    </w:r>
    <w:proofErr w:type="spellStart"/>
    <w:r w:rsidR="006B0F7F">
      <w:rPr>
        <w:rFonts w:ascii="Comic Sans MS" w:hAnsi="Comic Sans MS"/>
        <w:sz w:val="22"/>
      </w:rPr>
      <w:t>Lectio</w:t>
    </w:r>
    <w:proofErr w:type="spellEnd"/>
    <w:r w:rsidR="006B0F7F">
      <w:rPr>
        <w:rFonts w:ascii="Comic Sans MS" w:hAnsi="Comic Sans MS"/>
        <w:sz w:val="22"/>
      </w:rPr>
      <w:t xml:space="preserve"> IV</w:t>
    </w:r>
    <w:r>
      <w:rPr>
        <w:rFonts w:ascii="Comic Sans MS" w:hAnsi="Comic Sans MS"/>
        <w:sz w:val="22"/>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EE6"/>
    <w:multiLevelType w:val="hybridMultilevel"/>
    <w:tmpl w:val="A2844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671638"/>
    <w:multiLevelType w:val="hybridMultilevel"/>
    <w:tmpl w:val="121293D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5C4805"/>
    <w:multiLevelType w:val="hybridMultilevel"/>
    <w:tmpl w:val="87DEC6F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31C57F19"/>
    <w:multiLevelType w:val="hybridMultilevel"/>
    <w:tmpl w:val="A9D01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D05450"/>
    <w:multiLevelType w:val="hybridMultilevel"/>
    <w:tmpl w:val="A9D01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E9"/>
    <w:rsid w:val="000300F6"/>
    <w:rsid w:val="000A2E94"/>
    <w:rsid w:val="000E4DFB"/>
    <w:rsid w:val="001235C0"/>
    <w:rsid w:val="0013174B"/>
    <w:rsid w:val="001B78A2"/>
    <w:rsid w:val="002C31F8"/>
    <w:rsid w:val="0037276E"/>
    <w:rsid w:val="00541369"/>
    <w:rsid w:val="005A57E9"/>
    <w:rsid w:val="006B0F7F"/>
    <w:rsid w:val="008C2514"/>
    <w:rsid w:val="00964946"/>
    <w:rsid w:val="00CF5DBB"/>
    <w:rsid w:val="00DB1F83"/>
    <w:rsid w:val="00DE3BB1"/>
    <w:rsid w:val="00F85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A57E9"/>
    <w:pPr>
      <w:keepNext/>
      <w:outlineLvl w:val="1"/>
    </w:pPr>
    <w:rPr>
      <w:rFonts w:ascii="Arial" w:hAnsi="Arial"/>
      <w:b/>
      <w:bCs/>
      <w:sz w:val="22"/>
      <w:lang w:val="el-GR"/>
    </w:rPr>
  </w:style>
  <w:style w:type="paragraph" w:styleId="Heading3">
    <w:name w:val="heading 3"/>
    <w:basedOn w:val="Normal"/>
    <w:next w:val="Normal"/>
    <w:link w:val="Heading3Char"/>
    <w:qFormat/>
    <w:rsid w:val="005A57E9"/>
    <w:pPr>
      <w:keepNext/>
      <w:jc w:val="both"/>
      <w:outlineLvl w:val="2"/>
    </w:pPr>
    <w:rPr>
      <w:rFonts w:ascii="Arial" w:hAnsi="Arial"/>
      <w:b/>
      <w:bCs/>
      <w:sz w:val="22"/>
      <w:lang w:val="el-GR"/>
    </w:rPr>
  </w:style>
  <w:style w:type="paragraph" w:styleId="Heading6">
    <w:name w:val="heading 6"/>
    <w:basedOn w:val="Normal"/>
    <w:next w:val="Normal"/>
    <w:link w:val="Heading6Char"/>
    <w:qFormat/>
    <w:rsid w:val="005A57E9"/>
    <w:pPr>
      <w:keepNext/>
      <w:jc w:val="both"/>
      <w:outlineLvl w:val="5"/>
    </w:pPr>
    <w:rPr>
      <w:rFonts w:ascii="Comic Sans MS" w:hAnsi="Comic Sans MS" w:cs="Arial"/>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7E9"/>
    <w:rPr>
      <w:rFonts w:ascii="Arial" w:eastAsia="Times New Roman" w:hAnsi="Arial" w:cs="Times New Roman"/>
      <w:b/>
      <w:bCs/>
      <w:szCs w:val="24"/>
      <w:lang w:val="el-GR"/>
    </w:rPr>
  </w:style>
  <w:style w:type="character" w:customStyle="1" w:styleId="Heading3Char">
    <w:name w:val="Heading 3 Char"/>
    <w:basedOn w:val="DefaultParagraphFont"/>
    <w:link w:val="Heading3"/>
    <w:rsid w:val="005A57E9"/>
    <w:rPr>
      <w:rFonts w:ascii="Arial" w:eastAsia="Times New Roman" w:hAnsi="Arial" w:cs="Times New Roman"/>
      <w:b/>
      <w:bCs/>
      <w:szCs w:val="24"/>
      <w:lang w:val="el-GR"/>
    </w:rPr>
  </w:style>
  <w:style w:type="character" w:customStyle="1" w:styleId="Heading6Char">
    <w:name w:val="Heading 6 Char"/>
    <w:basedOn w:val="DefaultParagraphFont"/>
    <w:link w:val="Heading6"/>
    <w:rsid w:val="005A57E9"/>
    <w:rPr>
      <w:rFonts w:ascii="Comic Sans MS" w:eastAsia="Times New Roman" w:hAnsi="Comic Sans MS" w:cs="Arial"/>
      <w:i/>
      <w:iCs/>
      <w:szCs w:val="24"/>
      <w:u w:val="single"/>
      <w:lang w:val="el-GR"/>
    </w:rPr>
  </w:style>
  <w:style w:type="paragraph" w:styleId="BodyText2">
    <w:name w:val="Body Text 2"/>
    <w:basedOn w:val="Normal"/>
    <w:link w:val="BodyText2Char"/>
    <w:semiHidden/>
    <w:rsid w:val="005A57E9"/>
    <w:pPr>
      <w:spacing w:line="360" w:lineRule="auto"/>
      <w:jc w:val="both"/>
    </w:pPr>
    <w:rPr>
      <w:rFonts w:ascii="Arial" w:hAnsi="Arial" w:cs="Arial"/>
      <w:sz w:val="22"/>
      <w:lang w:val="el-GR"/>
    </w:rPr>
  </w:style>
  <w:style w:type="character" w:customStyle="1" w:styleId="BodyText2Char">
    <w:name w:val="Body Text 2 Char"/>
    <w:basedOn w:val="DefaultParagraphFont"/>
    <w:link w:val="BodyText2"/>
    <w:semiHidden/>
    <w:rsid w:val="005A57E9"/>
    <w:rPr>
      <w:rFonts w:ascii="Arial" w:eastAsia="Times New Roman" w:hAnsi="Arial" w:cs="Arial"/>
      <w:szCs w:val="24"/>
      <w:lang w:val="el-GR"/>
    </w:rPr>
  </w:style>
  <w:style w:type="paragraph" w:styleId="Header">
    <w:name w:val="header"/>
    <w:basedOn w:val="Normal"/>
    <w:link w:val="HeaderChar"/>
    <w:rsid w:val="000A2E94"/>
    <w:pPr>
      <w:tabs>
        <w:tab w:val="center" w:pos="4153"/>
        <w:tab w:val="right" w:pos="8306"/>
      </w:tabs>
    </w:pPr>
  </w:style>
  <w:style w:type="character" w:customStyle="1" w:styleId="HeaderChar">
    <w:name w:val="Header Char"/>
    <w:basedOn w:val="DefaultParagraphFont"/>
    <w:link w:val="Header"/>
    <w:rsid w:val="000A2E94"/>
    <w:rPr>
      <w:rFonts w:ascii="Times New Roman" w:eastAsia="Times New Roman" w:hAnsi="Times New Roman" w:cs="Times New Roman"/>
      <w:sz w:val="24"/>
      <w:szCs w:val="24"/>
    </w:rPr>
  </w:style>
  <w:style w:type="paragraph" w:styleId="Footer">
    <w:name w:val="footer"/>
    <w:basedOn w:val="Normal"/>
    <w:link w:val="FooterChar"/>
    <w:uiPriority w:val="99"/>
    <w:rsid w:val="000A2E94"/>
    <w:pPr>
      <w:tabs>
        <w:tab w:val="center" w:pos="4153"/>
        <w:tab w:val="right" w:pos="8306"/>
      </w:tabs>
    </w:pPr>
  </w:style>
  <w:style w:type="character" w:customStyle="1" w:styleId="FooterChar">
    <w:name w:val="Footer Char"/>
    <w:basedOn w:val="DefaultParagraphFont"/>
    <w:link w:val="Footer"/>
    <w:uiPriority w:val="99"/>
    <w:rsid w:val="000A2E94"/>
    <w:rPr>
      <w:rFonts w:ascii="Times New Roman" w:eastAsia="Times New Roman" w:hAnsi="Times New Roman" w:cs="Times New Roman"/>
      <w:sz w:val="24"/>
      <w:szCs w:val="24"/>
    </w:rPr>
  </w:style>
  <w:style w:type="character" w:styleId="PageNumber">
    <w:name w:val="page number"/>
    <w:basedOn w:val="DefaultParagraphFont"/>
    <w:rsid w:val="000A2E94"/>
  </w:style>
  <w:style w:type="paragraph" w:styleId="FootnoteText">
    <w:name w:val="footnote text"/>
    <w:basedOn w:val="Normal"/>
    <w:link w:val="FootnoteTextChar"/>
    <w:uiPriority w:val="99"/>
    <w:semiHidden/>
    <w:unhideWhenUsed/>
    <w:rsid w:val="000A2E94"/>
    <w:rPr>
      <w:sz w:val="20"/>
      <w:szCs w:val="20"/>
    </w:rPr>
  </w:style>
  <w:style w:type="character" w:customStyle="1" w:styleId="FootnoteTextChar">
    <w:name w:val="Footnote Text Char"/>
    <w:basedOn w:val="DefaultParagraphFont"/>
    <w:link w:val="FootnoteText"/>
    <w:uiPriority w:val="99"/>
    <w:semiHidden/>
    <w:rsid w:val="000A2E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E94"/>
    <w:rPr>
      <w:vertAlign w:val="superscript"/>
    </w:rPr>
  </w:style>
  <w:style w:type="table" w:styleId="TableGrid">
    <w:name w:val="Table Grid"/>
    <w:basedOn w:val="TableNormal"/>
    <w:uiPriority w:val="59"/>
    <w:rsid w:val="000A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BB1"/>
    <w:rPr>
      <w:color w:val="0000FF" w:themeColor="hyperlink"/>
      <w:u w:val="single"/>
    </w:rPr>
  </w:style>
  <w:style w:type="character" w:styleId="FollowedHyperlink">
    <w:name w:val="FollowedHyperlink"/>
    <w:basedOn w:val="DefaultParagraphFont"/>
    <w:uiPriority w:val="99"/>
    <w:semiHidden/>
    <w:unhideWhenUsed/>
    <w:rsid w:val="00DE3BB1"/>
    <w:rPr>
      <w:color w:val="800080" w:themeColor="followedHyperlink"/>
      <w:u w:val="single"/>
    </w:rPr>
  </w:style>
  <w:style w:type="paragraph" w:styleId="ListParagraph">
    <w:name w:val="List Paragraph"/>
    <w:basedOn w:val="Normal"/>
    <w:uiPriority w:val="34"/>
    <w:qFormat/>
    <w:rsid w:val="00DE3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A57E9"/>
    <w:pPr>
      <w:keepNext/>
      <w:outlineLvl w:val="1"/>
    </w:pPr>
    <w:rPr>
      <w:rFonts w:ascii="Arial" w:hAnsi="Arial"/>
      <w:b/>
      <w:bCs/>
      <w:sz w:val="22"/>
      <w:lang w:val="el-GR"/>
    </w:rPr>
  </w:style>
  <w:style w:type="paragraph" w:styleId="Heading3">
    <w:name w:val="heading 3"/>
    <w:basedOn w:val="Normal"/>
    <w:next w:val="Normal"/>
    <w:link w:val="Heading3Char"/>
    <w:qFormat/>
    <w:rsid w:val="005A57E9"/>
    <w:pPr>
      <w:keepNext/>
      <w:jc w:val="both"/>
      <w:outlineLvl w:val="2"/>
    </w:pPr>
    <w:rPr>
      <w:rFonts w:ascii="Arial" w:hAnsi="Arial"/>
      <w:b/>
      <w:bCs/>
      <w:sz w:val="22"/>
      <w:lang w:val="el-GR"/>
    </w:rPr>
  </w:style>
  <w:style w:type="paragraph" w:styleId="Heading6">
    <w:name w:val="heading 6"/>
    <w:basedOn w:val="Normal"/>
    <w:next w:val="Normal"/>
    <w:link w:val="Heading6Char"/>
    <w:qFormat/>
    <w:rsid w:val="005A57E9"/>
    <w:pPr>
      <w:keepNext/>
      <w:jc w:val="both"/>
      <w:outlineLvl w:val="5"/>
    </w:pPr>
    <w:rPr>
      <w:rFonts w:ascii="Comic Sans MS" w:hAnsi="Comic Sans MS" w:cs="Arial"/>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7E9"/>
    <w:rPr>
      <w:rFonts w:ascii="Arial" w:eastAsia="Times New Roman" w:hAnsi="Arial" w:cs="Times New Roman"/>
      <w:b/>
      <w:bCs/>
      <w:szCs w:val="24"/>
      <w:lang w:val="el-GR"/>
    </w:rPr>
  </w:style>
  <w:style w:type="character" w:customStyle="1" w:styleId="Heading3Char">
    <w:name w:val="Heading 3 Char"/>
    <w:basedOn w:val="DefaultParagraphFont"/>
    <w:link w:val="Heading3"/>
    <w:rsid w:val="005A57E9"/>
    <w:rPr>
      <w:rFonts w:ascii="Arial" w:eastAsia="Times New Roman" w:hAnsi="Arial" w:cs="Times New Roman"/>
      <w:b/>
      <w:bCs/>
      <w:szCs w:val="24"/>
      <w:lang w:val="el-GR"/>
    </w:rPr>
  </w:style>
  <w:style w:type="character" w:customStyle="1" w:styleId="Heading6Char">
    <w:name w:val="Heading 6 Char"/>
    <w:basedOn w:val="DefaultParagraphFont"/>
    <w:link w:val="Heading6"/>
    <w:rsid w:val="005A57E9"/>
    <w:rPr>
      <w:rFonts w:ascii="Comic Sans MS" w:eastAsia="Times New Roman" w:hAnsi="Comic Sans MS" w:cs="Arial"/>
      <w:i/>
      <w:iCs/>
      <w:szCs w:val="24"/>
      <w:u w:val="single"/>
      <w:lang w:val="el-GR"/>
    </w:rPr>
  </w:style>
  <w:style w:type="paragraph" w:styleId="BodyText2">
    <w:name w:val="Body Text 2"/>
    <w:basedOn w:val="Normal"/>
    <w:link w:val="BodyText2Char"/>
    <w:semiHidden/>
    <w:rsid w:val="005A57E9"/>
    <w:pPr>
      <w:spacing w:line="360" w:lineRule="auto"/>
      <w:jc w:val="both"/>
    </w:pPr>
    <w:rPr>
      <w:rFonts w:ascii="Arial" w:hAnsi="Arial" w:cs="Arial"/>
      <w:sz w:val="22"/>
      <w:lang w:val="el-GR"/>
    </w:rPr>
  </w:style>
  <w:style w:type="character" w:customStyle="1" w:styleId="BodyText2Char">
    <w:name w:val="Body Text 2 Char"/>
    <w:basedOn w:val="DefaultParagraphFont"/>
    <w:link w:val="BodyText2"/>
    <w:semiHidden/>
    <w:rsid w:val="005A57E9"/>
    <w:rPr>
      <w:rFonts w:ascii="Arial" w:eastAsia="Times New Roman" w:hAnsi="Arial" w:cs="Arial"/>
      <w:szCs w:val="24"/>
      <w:lang w:val="el-GR"/>
    </w:rPr>
  </w:style>
  <w:style w:type="paragraph" w:styleId="Header">
    <w:name w:val="header"/>
    <w:basedOn w:val="Normal"/>
    <w:link w:val="HeaderChar"/>
    <w:rsid w:val="000A2E94"/>
    <w:pPr>
      <w:tabs>
        <w:tab w:val="center" w:pos="4153"/>
        <w:tab w:val="right" w:pos="8306"/>
      </w:tabs>
    </w:pPr>
  </w:style>
  <w:style w:type="character" w:customStyle="1" w:styleId="HeaderChar">
    <w:name w:val="Header Char"/>
    <w:basedOn w:val="DefaultParagraphFont"/>
    <w:link w:val="Header"/>
    <w:rsid w:val="000A2E94"/>
    <w:rPr>
      <w:rFonts w:ascii="Times New Roman" w:eastAsia="Times New Roman" w:hAnsi="Times New Roman" w:cs="Times New Roman"/>
      <w:sz w:val="24"/>
      <w:szCs w:val="24"/>
    </w:rPr>
  </w:style>
  <w:style w:type="paragraph" w:styleId="Footer">
    <w:name w:val="footer"/>
    <w:basedOn w:val="Normal"/>
    <w:link w:val="FooterChar"/>
    <w:uiPriority w:val="99"/>
    <w:rsid w:val="000A2E94"/>
    <w:pPr>
      <w:tabs>
        <w:tab w:val="center" w:pos="4153"/>
        <w:tab w:val="right" w:pos="8306"/>
      </w:tabs>
    </w:pPr>
  </w:style>
  <w:style w:type="character" w:customStyle="1" w:styleId="FooterChar">
    <w:name w:val="Footer Char"/>
    <w:basedOn w:val="DefaultParagraphFont"/>
    <w:link w:val="Footer"/>
    <w:uiPriority w:val="99"/>
    <w:rsid w:val="000A2E94"/>
    <w:rPr>
      <w:rFonts w:ascii="Times New Roman" w:eastAsia="Times New Roman" w:hAnsi="Times New Roman" w:cs="Times New Roman"/>
      <w:sz w:val="24"/>
      <w:szCs w:val="24"/>
    </w:rPr>
  </w:style>
  <w:style w:type="character" w:styleId="PageNumber">
    <w:name w:val="page number"/>
    <w:basedOn w:val="DefaultParagraphFont"/>
    <w:rsid w:val="000A2E94"/>
  </w:style>
  <w:style w:type="paragraph" w:styleId="FootnoteText">
    <w:name w:val="footnote text"/>
    <w:basedOn w:val="Normal"/>
    <w:link w:val="FootnoteTextChar"/>
    <w:uiPriority w:val="99"/>
    <w:semiHidden/>
    <w:unhideWhenUsed/>
    <w:rsid w:val="000A2E94"/>
    <w:rPr>
      <w:sz w:val="20"/>
      <w:szCs w:val="20"/>
    </w:rPr>
  </w:style>
  <w:style w:type="character" w:customStyle="1" w:styleId="FootnoteTextChar">
    <w:name w:val="Footnote Text Char"/>
    <w:basedOn w:val="DefaultParagraphFont"/>
    <w:link w:val="FootnoteText"/>
    <w:uiPriority w:val="99"/>
    <w:semiHidden/>
    <w:rsid w:val="000A2E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E94"/>
    <w:rPr>
      <w:vertAlign w:val="superscript"/>
    </w:rPr>
  </w:style>
  <w:style w:type="table" w:styleId="TableGrid">
    <w:name w:val="Table Grid"/>
    <w:basedOn w:val="TableNormal"/>
    <w:uiPriority w:val="59"/>
    <w:rsid w:val="000A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BB1"/>
    <w:rPr>
      <w:color w:val="0000FF" w:themeColor="hyperlink"/>
      <w:u w:val="single"/>
    </w:rPr>
  </w:style>
  <w:style w:type="character" w:styleId="FollowedHyperlink">
    <w:name w:val="FollowedHyperlink"/>
    <w:basedOn w:val="DefaultParagraphFont"/>
    <w:uiPriority w:val="99"/>
    <w:semiHidden/>
    <w:unhideWhenUsed/>
    <w:rsid w:val="00DE3BB1"/>
    <w:rPr>
      <w:color w:val="800080" w:themeColor="followedHyperlink"/>
      <w:u w:val="single"/>
    </w:rPr>
  </w:style>
  <w:style w:type="paragraph" w:styleId="ListParagraph">
    <w:name w:val="List Paragraph"/>
    <w:basedOn w:val="Normal"/>
    <w:uiPriority w:val="34"/>
    <w:qFormat/>
    <w:rsid w:val="00DE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books.edu.gr/ebooks/v/html/8547/2696/Istoria_A-Lykeiou_html-empl/indexIV3_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ooks.edu.gr/ebooks/v/html/8547/2696/Istoria_A-Lykeiou_html-empl/indexIV3_6.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reek-language.gr/digitalResources/ancient_greek/history/rome/page_002.html?prev=true" TargetMode="External"/><Relationship Id="rId4" Type="http://schemas.microsoft.com/office/2007/relationships/stylesWithEffects" Target="stylesWithEffects.xml"/><Relationship Id="rId9" Type="http://schemas.openxmlformats.org/officeDocument/2006/relationships/hyperlink" Target="http://www.greek-language.gr/digitalResources/ancient_greek/history/rome/page_002.html?prev=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7C2E-F79E-4173-9277-771FFEBF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7</cp:revision>
  <dcterms:created xsi:type="dcterms:W3CDTF">2020-11-23T16:38:00Z</dcterms:created>
  <dcterms:modified xsi:type="dcterms:W3CDTF">2020-11-25T17:26:00Z</dcterms:modified>
</cp:coreProperties>
</file>