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567" w:rsidRDefault="001E1EFA" w:rsidP="001E1EFA">
      <w:pPr>
        <w:jc w:val="center"/>
        <w:rPr>
          <w:sz w:val="28"/>
          <w:szCs w:val="28"/>
          <w:lang w:val="en-US"/>
        </w:rPr>
      </w:pPr>
      <w:r w:rsidRPr="001E1EFA">
        <w:rPr>
          <w:sz w:val="28"/>
          <w:szCs w:val="28"/>
          <w:lang w:val="en-US"/>
        </w:rPr>
        <w:t>Writing activity</w:t>
      </w:r>
    </w:p>
    <w:p w:rsidR="001E1EFA" w:rsidRPr="001E1EFA" w:rsidRDefault="001E1EFA" w:rsidP="001E1EFA">
      <w:pPr>
        <w:jc w:val="center"/>
        <w:rPr>
          <w:sz w:val="28"/>
          <w:szCs w:val="28"/>
          <w:lang w:val="en-US"/>
        </w:rPr>
      </w:pPr>
    </w:p>
    <w:p w:rsidR="001E1EFA" w:rsidRPr="001E1EFA" w:rsidRDefault="001E1EFA" w:rsidP="001E1EFA">
      <w:pPr>
        <w:rPr>
          <w:sz w:val="28"/>
          <w:szCs w:val="28"/>
          <w:lang w:val="en-US"/>
        </w:rPr>
      </w:pPr>
      <w:r w:rsidRPr="001E1EFA">
        <w:rPr>
          <w:sz w:val="28"/>
          <w:szCs w:val="28"/>
          <w:lang w:val="en-US"/>
        </w:rPr>
        <w:t xml:space="preserve">Listen to the book ‘Jonathan Livingston Seagull’ by Richard Back read out </w:t>
      </w:r>
      <w:hyperlink r:id="rId5" w:history="1">
        <w:r w:rsidRPr="001E1EFA">
          <w:rPr>
            <w:rStyle w:val="-"/>
            <w:sz w:val="28"/>
            <w:szCs w:val="28"/>
            <w:lang w:val="en-US"/>
          </w:rPr>
          <w:t>here</w:t>
        </w:r>
      </w:hyperlink>
      <w:r w:rsidRPr="001E1EFA">
        <w:rPr>
          <w:sz w:val="28"/>
          <w:szCs w:val="28"/>
          <w:lang w:val="en-US"/>
        </w:rPr>
        <w:t xml:space="preserve"> and do one of the following activities : </w:t>
      </w:r>
    </w:p>
    <w:p w:rsidR="001E1EFA" w:rsidRPr="001E1EFA" w:rsidRDefault="001E1EFA" w:rsidP="001E1EF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1E1EFA">
        <w:rPr>
          <w:sz w:val="28"/>
          <w:szCs w:val="28"/>
          <w:lang w:val="en-US"/>
        </w:rPr>
        <w:t>Write down your impressions while listening to the book (how you felt, the pictures that were created in your mind and your thoughts related to the story.</w:t>
      </w:r>
    </w:p>
    <w:p w:rsidR="001E1EFA" w:rsidRPr="001E1EFA" w:rsidRDefault="001E1EFA" w:rsidP="001E1EF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1E1EFA">
        <w:rPr>
          <w:sz w:val="28"/>
          <w:szCs w:val="28"/>
          <w:lang w:val="en-US"/>
        </w:rPr>
        <w:t>Draw a scene from what you listened to (you can upload a photo of your drawing, together with your signature)</w:t>
      </w:r>
    </w:p>
    <w:p w:rsidR="001E1EFA" w:rsidRPr="001E1EFA" w:rsidRDefault="001E1EFA" w:rsidP="001E1EF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1E1EFA">
        <w:rPr>
          <w:sz w:val="28"/>
          <w:szCs w:val="28"/>
          <w:lang w:val="en-US"/>
        </w:rPr>
        <w:t>Write a review of the book that could be uploaded on a teenage book fan blog. (You can comment on the plot of the story, the characters, the descriptions of the settings and the feelings the narration evokes)</w:t>
      </w:r>
    </w:p>
    <w:sectPr w:rsidR="001E1EFA" w:rsidRPr="001E1EFA" w:rsidSect="00F265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37698"/>
    <w:multiLevelType w:val="hybridMultilevel"/>
    <w:tmpl w:val="E864E1D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91642C"/>
    <w:multiLevelType w:val="hybridMultilevel"/>
    <w:tmpl w:val="563A6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1E1EFA"/>
    <w:rsid w:val="001D038D"/>
    <w:rsid w:val="001E1EFA"/>
    <w:rsid w:val="00364708"/>
    <w:rsid w:val="00F26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EF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E1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COt1n3jDqA&amp;ab_channel=ScottRabalai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590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AFRODITI GIATRELI</dc:creator>
  <cp:lastModifiedBy>AFRODITI GIATRELI</cp:lastModifiedBy>
  <cp:revision>1</cp:revision>
  <dcterms:created xsi:type="dcterms:W3CDTF">2021-01-18T14:37:00Z</dcterms:created>
  <dcterms:modified xsi:type="dcterms:W3CDTF">2021-01-18T14:44:00Z</dcterms:modified>
</cp:coreProperties>
</file>