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3410" w14:textId="77777777" w:rsidR="00657EA4" w:rsidRDefault="00657EA4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</w:rPr>
      </w:pPr>
    </w:p>
    <w:p w14:paraId="39D2575C" w14:textId="77777777" w:rsidR="00657EA4" w:rsidRDefault="00657EA4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</w:rPr>
      </w:pPr>
    </w:p>
    <w:p w14:paraId="6DDD6F9E" w14:textId="20A01F02" w:rsidR="003124B0" w:rsidRDefault="003124B0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</w:rPr>
      </w:pPr>
      <w:r>
        <w:rPr>
          <w:rFonts w:ascii="Calibri" w:hAnsi="Calibri" w:cs="Calibri"/>
          <w:color w:val="262626"/>
          <w:sz w:val="28"/>
          <w:szCs w:val="28"/>
        </w:rPr>
        <w:t>Γειά σας, παιδιά! Ελπίζω να είσαστε καλά και να απολαμβάνετε τη θαλπωρή του σπιτιού σας.</w:t>
      </w:r>
    </w:p>
    <w:p w14:paraId="630FFA4E" w14:textId="77777777" w:rsidR="003124B0" w:rsidRPr="00657EA4" w:rsidRDefault="003124B0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  <w:u w:val="single"/>
        </w:rPr>
      </w:pPr>
      <w:r w:rsidRPr="00657EA4">
        <w:rPr>
          <w:rFonts w:ascii="Calibri" w:hAnsi="Calibri" w:cs="Calibri"/>
          <w:color w:val="262626"/>
          <w:sz w:val="28"/>
          <w:szCs w:val="28"/>
          <w:u w:val="single"/>
        </w:rPr>
        <w:t>Το λογοτεχνικό βιβλίο (δεύτερο στη σειρά) το διαβάσατε;</w:t>
      </w:r>
    </w:p>
    <w:p w14:paraId="7702708D" w14:textId="77777777" w:rsidR="003124B0" w:rsidRPr="00657EA4" w:rsidRDefault="003124B0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  <w:u w:val="single"/>
        </w:rPr>
      </w:pPr>
      <w:r>
        <w:rPr>
          <w:rFonts w:ascii="Calibri" w:hAnsi="Calibri" w:cs="Calibri"/>
          <w:color w:val="262626"/>
          <w:sz w:val="28"/>
          <w:szCs w:val="28"/>
        </w:rPr>
        <w:t xml:space="preserve">Στο πλαίσιο της Θ.Ε. της ποίησης θα θυμηθούμε βασικές διαφορές μεταξύ της παραδοσιακής και της μοντέρνας ποίησης. </w:t>
      </w:r>
      <w:r w:rsidRPr="00657EA4">
        <w:rPr>
          <w:rFonts w:ascii="Calibri" w:hAnsi="Calibri" w:cs="Calibri"/>
          <w:color w:val="262626"/>
          <w:sz w:val="28"/>
          <w:szCs w:val="28"/>
          <w:u w:val="single"/>
        </w:rPr>
        <w:t>Επισυνάπτω στο κείμενο που θα μελετήσετε έναν σχετικό πίνακα.</w:t>
      </w:r>
    </w:p>
    <w:p w14:paraId="33A4D8D8" w14:textId="00B3CD57" w:rsidR="003124B0" w:rsidRDefault="003124B0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  <w:u w:val="single"/>
        </w:rPr>
      </w:pPr>
      <w:r w:rsidRPr="00CA4163">
        <w:rPr>
          <w:rFonts w:ascii="Calibri" w:hAnsi="Calibri" w:cs="Calibri"/>
          <w:color w:val="262626"/>
          <w:sz w:val="28"/>
          <w:szCs w:val="28"/>
          <w:u w:val="single"/>
        </w:rPr>
        <w:t>Εσείς, αφού διαβάσετε τα δύο ποιήματα, ένα από την παραδοσιακή και ένα από τη μοντέρνα ποίηση, θα εντοπίσετε τέσσερις (4) διαφορές τους με βάση τον πίνακα αυτόν.</w:t>
      </w:r>
    </w:p>
    <w:p w14:paraId="41614862" w14:textId="114CB149" w:rsidR="00CA4163" w:rsidRPr="00E81150" w:rsidRDefault="00CA4163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  <w:u w:val="single"/>
        </w:rPr>
      </w:pPr>
      <w:r w:rsidRPr="00CA4163">
        <w:rPr>
          <w:rFonts w:ascii="Calibri" w:hAnsi="Calibri" w:cs="Calibri"/>
          <w:color w:val="262626"/>
          <w:sz w:val="28"/>
          <w:szCs w:val="28"/>
        </w:rPr>
        <w:t>Επίσης, σε ένα τρίτο κείμενο</w:t>
      </w:r>
      <w:r>
        <w:rPr>
          <w:rFonts w:ascii="Calibri" w:hAnsi="Calibri" w:cs="Calibri"/>
          <w:color w:val="262626"/>
          <w:sz w:val="28"/>
          <w:szCs w:val="28"/>
        </w:rPr>
        <w:t xml:space="preserve"> μεγάλοι ποιητές καταγράφουν την άποψή τους για το τι είναι ποίηση. </w:t>
      </w:r>
      <w:r w:rsidRPr="00E81150">
        <w:rPr>
          <w:rFonts w:ascii="Calibri" w:hAnsi="Calibri" w:cs="Calibri"/>
          <w:color w:val="262626"/>
          <w:sz w:val="28"/>
          <w:szCs w:val="28"/>
          <w:u w:val="single"/>
        </w:rPr>
        <w:t>Αναζητήσ</w:t>
      </w:r>
      <w:r w:rsidR="00E81150" w:rsidRPr="00E81150">
        <w:rPr>
          <w:rFonts w:ascii="Calibri" w:hAnsi="Calibri" w:cs="Calibri"/>
          <w:color w:val="262626"/>
          <w:sz w:val="28"/>
          <w:szCs w:val="28"/>
          <w:u w:val="single"/>
        </w:rPr>
        <w:t>τ</w:t>
      </w:r>
      <w:r w:rsidRPr="00E81150">
        <w:rPr>
          <w:rFonts w:ascii="Calibri" w:hAnsi="Calibri" w:cs="Calibri"/>
          <w:color w:val="262626"/>
          <w:sz w:val="28"/>
          <w:szCs w:val="28"/>
          <w:u w:val="single"/>
        </w:rPr>
        <w:t xml:space="preserve">ε και εσείς </w:t>
      </w:r>
      <w:r w:rsidR="00E81150" w:rsidRPr="00E81150">
        <w:rPr>
          <w:rFonts w:ascii="Calibri" w:hAnsi="Calibri" w:cs="Calibri"/>
          <w:color w:val="262626"/>
          <w:sz w:val="28"/>
          <w:szCs w:val="28"/>
          <w:u w:val="single"/>
        </w:rPr>
        <w:t xml:space="preserve">στο διαδίκτυο ορισμούς της ποίησης </w:t>
      </w:r>
      <w:r w:rsidR="00E77998">
        <w:rPr>
          <w:rFonts w:ascii="Calibri" w:hAnsi="Calibri" w:cs="Calibri"/>
          <w:color w:val="262626"/>
          <w:sz w:val="28"/>
          <w:szCs w:val="28"/>
          <w:u w:val="single"/>
        </w:rPr>
        <w:t xml:space="preserve">και του ποιητή </w:t>
      </w:r>
      <w:r w:rsidR="00E81150" w:rsidRPr="00E81150">
        <w:rPr>
          <w:rFonts w:ascii="Calibri" w:hAnsi="Calibri" w:cs="Calibri"/>
          <w:color w:val="262626"/>
          <w:sz w:val="28"/>
          <w:szCs w:val="28"/>
          <w:u w:val="single"/>
        </w:rPr>
        <w:t>και καταγράψτε δύο (2).</w:t>
      </w:r>
    </w:p>
    <w:p w14:paraId="561FA79D" w14:textId="6DCF3485" w:rsidR="003124B0" w:rsidRDefault="003124B0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</w:rPr>
      </w:pPr>
      <w:r>
        <w:rPr>
          <w:rFonts w:ascii="Calibri" w:hAnsi="Calibri" w:cs="Calibri"/>
          <w:color w:val="262626"/>
          <w:sz w:val="28"/>
          <w:szCs w:val="28"/>
        </w:rPr>
        <w:t xml:space="preserve"> Την εργασία σας θα μου τη στείλετε</w:t>
      </w:r>
      <w:r w:rsidR="001C33A0">
        <w:rPr>
          <w:rFonts w:ascii="Calibri" w:hAnsi="Calibri" w:cs="Calibri"/>
          <w:color w:val="262626"/>
          <w:sz w:val="28"/>
          <w:szCs w:val="28"/>
        </w:rPr>
        <w:t xml:space="preserve"> στο </w:t>
      </w:r>
      <w:r w:rsidR="001C33A0">
        <w:rPr>
          <w:rFonts w:ascii="Calibri" w:hAnsi="Calibri" w:cs="Calibri"/>
          <w:color w:val="2F5496"/>
          <w:sz w:val="28"/>
          <w:szCs w:val="28"/>
          <w:u w:val="single"/>
        </w:rPr>
        <w:t>abouraki@sch.gr</w:t>
      </w:r>
      <w:bookmarkStart w:id="0" w:name="_GoBack"/>
      <w:bookmarkEnd w:id="0"/>
      <w:r>
        <w:rPr>
          <w:rFonts w:ascii="Calibri" w:hAnsi="Calibri" w:cs="Calibri"/>
          <w:color w:val="262626"/>
          <w:sz w:val="28"/>
          <w:szCs w:val="28"/>
        </w:rPr>
        <w:t>.</w:t>
      </w:r>
    </w:p>
    <w:p w14:paraId="450E2BC3" w14:textId="4BB1C130" w:rsidR="00657EA4" w:rsidRDefault="00657EA4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</w:rPr>
      </w:pPr>
    </w:p>
    <w:p w14:paraId="7D4D371C" w14:textId="77777777" w:rsidR="00657EA4" w:rsidRDefault="00657EA4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</w:rPr>
      </w:pPr>
    </w:p>
    <w:p w14:paraId="176E2760" w14:textId="6DB82235" w:rsidR="003124B0" w:rsidRDefault="003124B0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</w:rPr>
      </w:pPr>
      <w:r>
        <w:rPr>
          <w:rFonts w:ascii="Calibri" w:hAnsi="Calibri" w:cs="Calibri"/>
          <w:color w:val="262626"/>
          <w:sz w:val="28"/>
          <w:szCs w:val="28"/>
        </w:rPr>
        <w:t>Καλή συνέχεια! Να προσέχετε τον εαυτό σας και τους δικούς σας!</w:t>
      </w:r>
    </w:p>
    <w:p w14:paraId="4C0545C3" w14:textId="77777777" w:rsidR="00B16C4C" w:rsidRDefault="00B16C4C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</w:rPr>
      </w:pPr>
    </w:p>
    <w:p w14:paraId="77E95295" w14:textId="77777777" w:rsidR="003124B0" w:rsidRDefault="003124B0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</w:rPr>
      </w:pPr>
      <w:r>
        <w:rPr>
          <w:rFonts w:ascii="Calibri" w:hAnsi="Calibri" w:cs="Calibri"/>
          <w:color w:val="262626"/>
          <w:sz w:val="28"/>
          <w:szCs w:val="28"/>
        </w:rPr>
        <w:t>Η Φιλόλογός σας</w:t>
      </w:r>
    </w:p>
    <w:p w14:paraId="4D120D9F" w14:textId="77777777" w:rsidR="003124B0" w:rsidRDefault="003124B0" w:rsidP="003124B0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="Calibri" w:hAnsi="Calibri" w:cs="Calibri"/>
          <w:color w:val="262626"/>
          <w:sz w:val="28"/>
          <w:szCs w:val="28"/>
        </w:rPr>
      </w:pPr>
      <w:r>
        <w:rPr>
          <w:rFonts w:ascii="Calibri" w:hAnsi="Calibri" w:cs="Calibri"/>
          <w:color w:val="262626"/>
          <w:sz w:val="28"/>
          <w:szCs w:val="28"/>
        </w:rPr>
        <w:t>Α. Μπουράκη</w:t>
      </w:r>
    </w:p>
    <w:p w14:paraId="48A17164" w14:textId="77777777" w:rsidR="003124B0" w:rsidRDefault="003124B0" w:rsidP="003124B0">
      <w:pPr>
        <w:ind w:right="-908"/>
        <w:rPr>
          <w:rFonts w:ascii="Georgia" w:hAnsi="Georgia"/>
          <w:b/>
          <w:bCs/>
          <w:sz w:val="32"/>
          <w:szCs w:val="32"/>
        </w:rPr>
      </w:pPr>
    </w:p>
    <w:p w14:paraId="08B9D546" w14:textId="77777777" w:rsidR="00657EA4" w:rsidRDefault="00657EA4" w:rsidP="003124B0">
      <w:pPr>
        <w:ind w:right="-908"/>
        <w:rPr>
          <w:rFonts w:ascii="Verdana" w:hAnsi="Verdana"/>
          <w:b/>
          <w:bCs/>
          <w:sz w:val="32"/>
          <w:szCs w:val="32"/>
        </w:rPr>
      </w:pPr>
    </w:p>
    <w:p w14:paraId="5C245499" w14:textId="77777777" w:rsidR="00657EA4" w:rsidRDefault="00657EA4" w:rsidP="003124B0">
      <w:pPr>
        <w:ind w:right="-908"/>
        <w:rPr>
          <w:rFonts w:ascii="Verdana" w:hAnsi="Verdana"/>
          <w:b/>
          <w:bCs/>
          <w:sz w:val="32"/>
          <w:szCs w:val="32"/>
        </w:rPr>
      </w:pPr>
    </w:p>
    <w:p w14:paraId="1D8F1BA4" w14:textId="77777777" w:rsidR="00657EA4" w:rsidRDefault="00657EA4" w:rsidP="003124B0">
      <w:pPr>
        <w:ind w:right="-908"/>
        <w:rPr>
          <w:rFonts w:ascii="Verdana" w:hAnsi="Verdana"/>
          <w:b/>
          <w:bCs/>
          <w:sz w:val="32"/>
          <w:szCs w:val="32"/>
        </w:rPr>
      </w:pPr>
    </w:p>
    <w:p w14:paraId="7487E0FE" w14:textId="6FE79C0E" w:rsidR="003124B0" w:rsidRDefault="003124B0" w:rsidP="003124B0">
      <w:pPr>
        <w:ind w:right="-908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lastRenderedPageBreak/>
        <w:t>Λογοτεχνία Α΄ Λυκείου, Παράδοση και Μοντερνισμός</w:t>
      </w:r>
    </w:p>
    <w:p w14:paraId="1BCF5E0C" w14:textId="77777777" w:rsidR="003124B0" w:rsidRDefault="003124B0" w:rsidP="003124B0">
      <w:pPr>
        <w:ind w:right="-908"/>
        <w:rPr>
          <w:rFonts w:ascii="Verdana" w:hAnsi="Verdana"/>
          <w:b/>
          <w:bCs/>
          <w:sz w:val="32"/>
          <w:szCs w:val="32"/>
        </w:rPr>
      </w:pPr>
    </w:p>
    <w:p w14:paraId="7D57A9E1" w14:textId="77777777" w:rsidR="003124B0" w:rsidRDefault="003124B0" w:rsidP="003124B0">
      <w:pPr>
        <w:pStyle w:val="a3"/>
        <w:numPr>
          <w:ilvl w:val="0"/>
          <w:numId w:val="1"/>
        </w:numPr>
        <w:spacing w:after="0" w:line="240" w:lineRule="auto"/>
        <w:ind w:right="-908"/>
        <w:rPr>
          <w:rFonts w:ascii="Verdana" w:eastAsia="Times New Roman" w:hAnsi="Verdana"/>
          <w:b/>
          <w:bCs/>
          <w:sz w:val="28"/>
          <w:szCs w:val="28"/>
          <w:lang w:eastAsia="el-GR"/>
        </w:rPr>
      </w:pPr>
      <w:r>
        <w:rPr>
          <w:rFonts w:ascii="Verdana" w:hAnsi="Verdana"/>
          <w:b/>
          <w:bCs/>
          <w:sz w:val="28"/>
          <w:szCs w:val="28"/>
        </w:rPr>
        <w:t>Δείγμα παραδοσιακής ποίησης:</w:t>
      </w:r>
    </w:p>
    <w:p w14:paraId="271D0D6F" w14:textId="77777777" w:rsidR="003124B0" w:rsidRDefault="003124B0" w:rsidP="003124B0">
      <w:pPr>
        <w:rPr>
          <w:rFonts w:ascii="Verdana" w:hAnsi="Verdana"/>
        </w:rPr>
      </w:pPr>
      <w:r>
        <w:rPr>
          <w:rFonts w:ascii="Verdana" w:hAnsi="Verdana"/>
          <w:b/>
          <w:bCs/>
          <w:sz w:val="28"/>
          <w:szCs w:val="28"/>
        </w:rPr>
        <w:t>Λορέντζος Μαβίλης:   «Μούχρωμα» </w:t>
      </w:r>
      <w:r>
        <w:rPr>
          <w:rFonts w:ascii="Verdana" w:hAnsi="Verdana"/>
          <w:sz w:val="28"/>
          <w:szCs w:val="28"/>
        </w:rPr>
        <w:t xml:space="preserve">                </w:t>
      </w:r>
    </w:p>
    <w:p w14:paraId="209915FF" w14:textId="77777777" w:rsidR="003124B0" w:rsidRDefault="003124B0" w:rsidP="003124B0">
      <w:p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>                     </w:t>
      </w:r>
    </w:p>
    <w:p w14:paraId="2BED93BB" w14:textId="77777777" w:rsidR="003124B0" w:rsidRDefault="003124B0" w:rsidP="003124B0">
      <w:p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>Φυσάει τ' αεράκι μ' ανάλαφρη φόρα</w:t>
      </w:r>
      <w:r>
        <w:rPr>
          <w:rFonts w:ascii="Verdana" w:hAnsi="Verdana"/>
          <w:sz w:val="28"/>
          <w:szCs w:val="28"/>
        </w:rPr>
        <w:br/>
        <w:t>και τες τριανταφυλλιές αργά σαλεύει·</w:t>
      </w:r>
      <w:r>
        <w:rPr>
          <w:rFonts w:ascii="Verdana" w:hAnsi="Verdana"/>
          <w:sz w:val="28"/>
          <w:szCs w:val="28"/>
        </w:rPr>
        <w:br/>
        <w:t>στες καρδιές και στην πλάση βασιλεύει</w:t>
      </w:r>
      <w:r>
        <w:rPr>
          <w:rFonts w:ascii="Verdana" w:hAnsi="Verdana"/>
          <w:sz w:val="28"/>
          <w:szCs w:val="28"/>
        </w:rPr>
        <w:br/>
        <w:t>ρόδινο σούρουπο, ώρα μυροφόρα,</w:t>
      </w:r>
    </w:p>
    <w:p w14:paraId="54493A55" w14:textId="77777777" w:rsidR="003124B0" w:rsidRDefault="003124B0" w:rsidP="003124B0">
      <w:pPr>
        <w:rPr>
          <w:rFonts w:ascii="Verdana" w:hAnsi="Verdana"/>
        </w:rPr>
      </w:pPr>
    </w:p>
    <w:p w14:paraId="184FC113" w14:textId="77777777" w:rsidR="003124B0" w:rsidRDefault="003124B0" w:rsidP="003124B0">
      <w:p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>χρυσή θυμητικών ονείρων ώρα,</w:t>
      </w:r>
      <w:r>
        <w:rPr>
          <w:rFonts w:ascii="Verdana" w:hAnsi="Verdana"/>
          <w:sz w:val="28"/>
          <w:szCs w:val="28"/>
        </w:rPr>
        <w:br/>
        <w:t>που η ψυχή τη γαλήνη προμαντεύει,</w:t>
      </w:r>
      <w:r>
        <w:rPr>
          <w:rFonts w:ascii="Verdana" w:hAnsi="Verdana"/>
          <w:sz w:val="28"/>
          <w:szCs w:val="28"/>
        </w:rPr>
        <w:br/>
        <w:t>την αιώνια γαλήνη, και αγναντεύει</w:t>
      </w:r>
      <w:r>
        <w:rPr>
          <w:rFonts w:ascii="Verdana" w:hAnsi="Verdana"/>
          <w:sz w:val="28"/>
          <w:szCs w:val="28"/>
        </w:rPr>
        <w:br/>
        <w:t>σα για στερνή φορά κάθε της γνώρα</w:t>
      </w:r>
    </w:p>
    <w:p w14:paraId="46AEA27C" w14:textId="77777777" w:rsidR="003124B0" w:rsidRDefault="003124B0" w:rsidP="003124B0">
      <w:pPr>
        <w:rPr>
          <w:rFonts w:ascii="Verdana" w:hAnsi="Verdana"/>
        </w:rPr>
      </w:pPr>
    </w:p>
    <w:p w14:paraId="349C4BCF" w14:textId="77777777" w:rsidR="003124B0" w:rsidRDefault="003124B0" w:rsidP="003124B0">
      <w:p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>αξέχαστη· ξανθές κρινοτραχήλες</w:t>
      </w:r>
      <w:r>
        <w:rPr>
          <w:rFonts w:ascii="Verdana" w:hAnsi="Verdana"/>
          <w:sz w:val="28"/>
          <w:szCs w:val="28"/>
        </w:rPr>
        <w:br/>
        <w:t>αγάπες, γαλανά βασιλεμένα</w:t>
      </w:r>
      <w:r>
        <w:rPr>
          <w:rFonts w:ascii="Verdana" w:hAnsi="Verdana"/>
          <w:sz w:val="28"/>
          <w:szCs w:val="28"/>
        </w:rPr>
        <w:br/>
        <w:t>μάτια ογρά και φιλιά και ανατριχίλες</w:t>
      </w:r>
    </w:p>
    <w:p w14:paraId="6B151917" w14:textId="77777777" w:rsidR="003124B0" w:rsidRDefault="003124B0" w:rsidP="003124B0">
      <w:pPr>
        <w:rPr>
          <w:rFonts w:ascii="Verdana" w:hAnsi="Verdana"/>
        </w:rPr>
      </w:pPr>
    </w:p>
    <w:p w14:paraId="23707FD8" w14:textId="77777777" w:rsidR="003124B0" w:rsidRDefault="003124B0" w:rsidP="003124B0">
      <w:p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>και δάκρυα· πλάνα δώρα ζηλεμένα</w:t>
      </w:r>
      <w:r>
        <w:rPr>
          <w:rFonts w:ascii="Verdana" w:hAnsi="Verdana"/>
          <w:sz w:val="28"/>
          <w:szCs w:val="28"/>
        </w:rPr>
        <w:br/>
        <w:t>της ζήσης, που αχνοσβιέται και τελειώνει</w:t>
      </w:r>
      <w:r>
        <w:rPr>
          <w:rFonts w:ascii="Verdana" w:hAnsi="Verdana"/>
          <w:sz w:val="28"/>
          <w:szCs w:val="28"/>
        </w:rPr>
        <w:br/>
        <w:t>σαν το θαμπό γιουλί που ολοένα λιώνει.</w:t>
      </w:r>
    </w:p>
    <w:p w14:paraId="2DE537F1" w14:textId="77777777" w:rsidR="003124B0" w:rsidRDefault="003124B0" w:rsidP="003124B0">
      <w:pPr>
        <w:rPr>
          <w:rFonts w:ascii="Verdana" w:hAnsi="Verdana"/>
        </w:rPr>
      </w:pPr>
    </w:p>
    <w:p w14:paraId="4D9FF46A" w14:textId="77777777" w:rsidR="003124B0" w:rsidRDefault="003124B0" w:rsidP="003124B0">
      <w:pPr>
        <w:rPr>
          <w:rFonts w:ascii="Verdana" w:hAnsi="Verdana"/>
        </w:rPr>
      </w:pPr>
    </w:p>
    <w:p w14:paraId="0C705483" w14:textId="77777777" w:rsidR="003124B0" w:rsidRDefault="003124B0" w:rsidP="003124B0">
      <w:pPr>
        <w:rPr>
          <w:rFonts w:ascii="Verdana" w:hAnsi="Verdana"/>
        </w:rPr>
      </w:pPr>
    </w:p>
    <w:p w14:paraId="4C66DC70" w14:textId="77777777" w:rsidR="003124B0" w:rsidRDefault="003124B0" w:rsidP="003124B0">
      <w:pPr>
        <w:rPr>
          <w:rFonts w:ascii="Verdana" w:hAnsi="Verdana"/>
        </w:rPr>
      </w:pPr>
    </w:p>
    <w:p w14:paraId="21238D08" w14:textId="77777777" w:rsidR="003124B0" w:rsidRDefault="003124B0" w:rsidP="003124B0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4"/>
          <w:szCs w:val="24"/>
          <w:lang w:eastAsia="el-GR"/>
        </w:rPr>
      </w:pPr>
      <w:r>
        <w:rPr>
          <w:rFonts w:ascii="Verdana" w:eastAsia="Times New Roman" w:hAnsi="Verdana"/>
          <w:b/>
          <w:bCs/>
          <w:sz w:val="28"/>
          <w:szCs w:val="28"/>
          <w:lang w:eastAsia="el-GR"/>
        </w:rPr>
        <w:t>Δείγμα μοντέρνας ποίησης:</w:t>
      </w:r>
    </w:p>
    <w:p w14:paraId="6BE6254D" w14:textId="77777777" w:rsidR="003124B0" w:rsidRDefault="003124B0" w:rsidP="003124B0">
      <w:pPr>
        <w:rPr>
          <w:rFonts w:ascii="Verdana" w:hAnsi="Verdana"/>
        </w:rPr>
      </w:pPr>
    </w:p>
    <w:p w14:paraId="7731DA0E" w14:textId="77777777" w:rsidR="003124B0" w:rsidRDefault="003124B0" w:rsidP="003124B0">
      <w:pPr>
        <w:rPr>
          <w:rFonts w:ascii="Verdana" w:hAnsi="Verdana"/>
          <w:b/>
          <w:bCs/>
        </w:rPr>
      </w:pPr>
      <w:r>
        <w:rPr>
          <w:rFonts w:ascii="Verdana" w:hAnsi="Verdana" w:cs="Helvetica"/>
          <w:b/>
          <w:bCs/>
          <w:color w:val="1C1E21"/>
          <w:sz w:val="32"/>
          <w:szCs w:val="32"/>
        </w:rPr>
        <w:t xml:space="preserve">ΚΙΚΗ ΔΗΜΟΥΛΑ </w:t>
      </w:r>
      <w:r>
        <w:rPr>
          <w:rFonts w:ascii="Verdana" w:hAnsi="Verdana"/>
          <w:b/>
          <w:bCs/>
          <w:sz w:val="28"/>
          <w:szCs w:val="28"/>
        </w:rPr>
        <w:t>: «</w:t>
      </w:r>
      <w:r>
        <w:rPr>
          <w:rFonts w:ascii="Verdana" w:eastAsia="Calibri" w:hAnsi="Verdana" w:cs="Helvetica"/>
          <w:b/>
          <w:bCs/>
          <w:color w:val="1C1E21"/>
          <w:sz w:val="32"/>
          <w:szCs w:val="32"/>
          <w:lang w:eastAsia="en-US"/>
        </w:rPr>
        <w:t>Εξακριβωμένα</w:t>
      </w:r>
      <w:r>
        <w:rPr>
          <w:rFonts w:ascii="Verdana" w:hAnsi="Verdana"/>
          <w:b/>
          <w:bCs/>
          <w:sz w:val="28"/>
          <w:szCs w:val="28"/>
        </w:rPr>
        <w:t>»</w:t>
      </w:r>
    </w:p>
    <w:p w14:paraId="4E873842" w14:textId="77777777" w:rsidR="003124B0" w:rsidRDefault="003124B0" w:rsidP="003124B0">
      <w:pPr>
        <w:shd w:val="clear" w:color="auto" w:fill="FFFFFF"/>
        <w:spacing w:after="90"/>
        <w:rPr>
          <w:rFonts w:ascii="Verdana" w:hAnsi="Verdana" w:cs="Helvetica"/>
          <w:b/>
          <w:bCs/>
          <w:color w:val="1C1E21"/>
          <w:sz w:val="32"/>
          <w:szCs w:val="32"/>
        </w:rPr>
      </w:pPr>
    </w:p>
    <w:p w14:paraId="3486087B" w14:textId="77777777" w:rsidR="003124B0" w:rsidRDefault="003124B0" w:rsidP="003124B0">
      <w:pPr>
        <w:shd w:val="clear" w:color="auto" w:fill="FFFFFF"/>
        <w:spacing w:after="90"/>
        <w:rPr>
          <w:rFonts w:ascii="Verdana" w:hAnsi="Verdana" w:cs="Helvetica"/>
          <w:color w:val="1C1E21"/>
          <w:sz w:val="32"/>
          <w:szCs w:val="32"/>
        </w:rPr>
      </w:pPr>
      <w:r>
        <w:rPr>
          <w:rFonts w:ascii="Verdana" w:hAnsi="Verdana" w:cs="Helvetica"/>
          <w:color w:val="1C1E21"/>
          <w:sz w:val="32"/>
          <w:szCs w:val="32"/>
        </w:rPr>
        <w:t>Όσο μπορείς, Νεότητα, απόφευγε</w:t>
      </w:r>
      <w:r>
        <w:rPr>
          <w:rFonts w:ascii="Verdana" w:hAnsi="Verdana" w:cs="Helvetica"/>
          <w:color w:val="1C1E21"/>
          <w:sz w:val="32"/>
          <w:szCs w:val="32"/>
        </w:rPr>
        <w:br/>
        <w:t>την πείρα.</w:t>
      </w:r>
      <w:r>
        <w:rPr>
          <w:rFonts w:ascii="Verdana" w:hAnsi="Verdana" w:cs="Helvetica"/>
          <w:color w:val="1C1E21"/>
          <w:sz w:val="32"/>
          <w:szCs w:val="32"/>
        </w:rPr>
        <w:br/>
        <w:t>Είναι μια γριά ζηλότυπη, ανέραστη.</w:t>
      </w:r>
      <w:r>
        <w:rPr>
          <w:rFonts w:ascii="Verdana" w:hAnsi="Verdana" w:cs="Helvetica"/>
          <w:color w:val="1C1E21"/>
          <w:sz w:val="32"/>
          <w:szCs w:val="32"/>
        </w:rPr>
        <w:br/>
        <w:t>Μόνον ο χρόνος ο πολύς</w:t>
      </w:r>
      <w:r>
        <w:rPr>
          <w:rFonts w:ascii="Verdana" w:hAnsi="Verdana" w:cs="Helvetica"/>
          <w:color w:val="1C1E21"/>
          <w:sz w:val="32"/>
          <w:szCs w:val="32"/>
        </w:rPr>
        <w:br/>
        <w:t>τη γλυκοκοιτάζει.</w:t>
      </w:r>
    </w:p>
    <w:p w14:paraId="15001B9F" w14:textId="77777777" w:rsidR="003124B0" w:rsidRDefault="003124B0" w:rsidP="003124B0">
      <w:pPr>
        <w:shd w:val="clear" w:color="auto" w:fill="FFFFFF"/>
        <w:spacing w:before="90" w:after="90"/>
        <w:rPr>
          <w:rFonts w:ascii="Verdana" w:hAnsi="Verdana" w:cs="Helvetica"/>
          <w:color w:val="1C1E21"/>
          <w:sz w:val="32"/>
          <w:szCs w:val="32"/>
        </w:rPr>
      </w:pPr>
      <w:r>
        <w:rPr>
          <w:rFonts w:ascii="Verdana" w:hAnsi="Verdana" w:cs="Helvetica"/>
          <w:color w:val="1C1E21"/>
          <w:sz w:val="32"/>
          <w:szCs w:val="32"/>
        </w:rPr>
        <w:t>Εκ πείρας σας μιλώ.</w:t>
      </w:r>
      <w:r>
        <w:rPr>
          <w:rFonts w:ascii="Verdana" w:hAnsi="Verdana" w:cs="Helvetica"/>
          <w:color w:val="1C1E21"/>
          <w:sz w:val="32"/>
          <w:szCs w:val="32"/>
        </w:rPr>
        <w:br/>
        <w:t>Μην την εμπιστεύεστε.</w:t>
      </w:r>
      <w:r>
        <w:rPr>
          <w:rFonts w:ascii="Verdana" w:hAnsi="Verdana" w:cs="Helvetica"/>
          <w:color w:val="1C1E21"/>
          <w:sz w:val="32"/>
          <w:szCs w:val="32"/>
        </w:rPr>
        <w:br/>
      </w:r>
      <w:r>
        <w:rPr>
          <w:rFonts w:ascii="Verdana" w:hAnsi="Verdana" w:cs="Helvetica"/>
          <w:color w:val="1C1E21"/>
          <w:sz w:val="32"/>
          <w:szCs w:val="32"/>
        </w:rPr>
        <w:lastRenderedPageBreak/>
        <w:t>Ειλικρινής δεν είναι. Σας φανερώνει μόνο</w:t>
      </w:r>
      <w:r>
        <w:rPr>
          <w:rFonts w:ascii="Verdana" w:hAnsi="Verdana" w:cs="Helvetica"/>
          <w:color w:val="1C1E21"/>
          <w:sz w:val="32"/>
          <w:szCs w:val="32"/>
        </w:rPr>
        <w:br/>
        <w:t>όσα έχασε και σας τρομοκρατεί</w:t>
      </w:r>
    </w:p>
    <w:p w14:paraId="40305A6F" w14:textId="77777777" w:rsidR="003124B0" w:rsidRDefault="003124B0" w:rsidP="003124B0">
      <w:pPr>
        <w:shd w:val="clear" w:color="auto" w:fill="FFFFFF"/>
        <w:spacing w:before="90" w:after="90"/>
        <w:rPr>
          <w:rFonts w:ascii="Verdana" w:hAnsi="Verdana" w:cs="Helvetica"/>
          <w:color w:val="1C1E21"/>
          <w:sz w:val="32"/>
          <w:szCs w:val="32"/>
        </w:rPr>
      </w:pPr>
      <w:r>
        <w:rPr>
          <w:rFonts w:ascii="Verdana" w:hAnsi="Verdana" w:cs="Helvetica"/>
          <w:color w:val="1C1E21"/>
          <w:sz w:val="32"/>
          <w:szCs w:val="32"/>
        </w:rPr>
        <w:t>όμως, τα μεγάλα κέρδη που της έφεραν</w:t>
      </w:r>
      <w:r>
        <w:rPr>
          <w:rFonts w:ascii="Verdana" w:hAnsi="Verdana" w:cs="Helvetica"/>
          <w:color w:val="1C1E21"/>
          <w:sz w:val="32"/>
          <w:szCs w:val="32"/>
        </w:rPr>
        <w:br/>
        <w:t>τα ηδονικά της λάθη τ΄αποσιωπά.</w:t>
      </w:r>
      <w:r>
        <w:rPr>
          <w:rFonts w:ascii="Verdana" w:hAnsi="Verdana" w:cs="Helvetica"/>
          <w:color w:val="1C1E21"/>
          <w:sz w:val="32"/>
          <w:szCs w:val="32"/>
        </w:rPr>
        <w:br/>
        <w:t>Επιμελώς στη μνήμη της τα κρύβει</w:t>
      </w:r>
      <w:r>
        <w:rPr>
          <w:rFonts w:ascii="Verdana" w:hAnsi="Verdana" w:cs="Helvetica"/>
          <w:color w:val="1C1E21"/>
          <w:sz w:val="32"/>
          <w:szCs w:val="32"/>
        </w:rPr>
        <w:br/>
        <w:t>κι αναπολώντας τα ξαναζεί.</w:t>
      </w:r>
    </w:p>
    <w:p w14:paraId="1A0A2C98" w14:textId="77777777" w:rsidR="003124B0" w:rsidRDefault="003124B0" w:rsidP="003124B0">
      <w:pPr>
        <w:shd w:val="clear" w:color="auto" w:fill="FFFFFF"/>
        <w:spacing w:before="90" w:after="90"/>
        <w:rPr>
          <w:rFonts w:ascii="Verdana" w:hAnsi="Verdana" w:cs="Helvetica"/>
          <w:color w:val="1C1E21"/>
          <w:sz w:val="32"/>
          <w:szCs w:val="32"/>
        </w:rPr>
      </w:pPr>
      <w:r>
        <w:rPr>
          <w:rFonts w:ascii="Verdana" w:hAnsi="Verdana" w:cs="Helvetica"/>
          <w:color w:val="1C1E21"/>
          <w:sz w:val="32"/>
          <w:szCs w:val="32"/>
        </w:rPr>
        <w:t>Εκ πείρας σας μιλώ.</w:t>
      </w:r>
      <w:r>
        <w:rPr>
          <w:rFonts w:ascii="Verdana" w:hAnsi="Verdana" w:cs="Helvetica"/>
          <w:color w:val="1C1E21"/>
          <w:sz w:val="32"/>
          <w:szCs w:val="32"/>
        </w:rPr>
        <w:br/>
        <w:t>Τις προσφορές της πείρας μη δεχτείτε.</w:t>
      </w:r>
      <w:r>
        <w:rPr>
          <w:rFonts w:ascii="Verdana" w:hAnsi="Verdana" w:cs="Helvetica"/>
          <w:color w:val="1C1E21"/>
          <w:sz w:val="32"/>
          <w:szCs w:val="32"/>
        </w:rPr>
        <w:br/>
        <w:t>Δόλιες είναι αποβλέπουν</w:t>
      </w:r>
      <w:r>
        <w:rPr>
          <w:rFonts w:ascii="Verdana" w:hAnsi="Verdana" w:cs="Helvetica"/>
          <w:color w:val="1C1E21"/>
          <w:sz w:val="32"/>
          <w:szCs w:val="32"/>
        </w:rPr>
        <w:br/>
        <w:t>στην κερδοφόρα ανταλλαγή</w:t>
      </w:r>
      <w:r>
        <w:rPr>
          <w:rFonts w:ascii="Verdana" w:hAnsi="Verdana" w:cs="Helvetica"/>
          <w:color w:val="1C1E21"/>
          <w:sz w:val="32"/>
          <w:szCs w:val="32"/>
        </w:rPr>
        <w:br/>
        <w:t>ξερόχορτα σας δίνει και τον</w:t>
      </w:r>
      <w:r>
        <w:rPr>
          <w:rFonts w:ascii="Verdana" w:hAnsi="Verdana" w:cs="Helvetica"/>
          <w:color w:val="1C1E21"/>
          <w:sz w:val="32"/>
          <w:szCs w:val="32"/>
        </w:rPr>
        <w:br/>
        <w:t>ολάνθιστο αγρό σας αφαιρεί,</w:t>
      </w:r>
    </w:p>
    <w:p w14:paraId="135D75A6" w14:textId="77777777" w:rsidR="003124B0" w:rsidRDefault="003124B0" w:rsidP="003124B0">
      <w:pPr>
        <w:shd w:val="clear" w:color="auto" w:fill="FFFFFF"/>
        <w:spacing w:before="90" w:after="90"/>
        <w:rPr>
          <w:rFonts w:ascii="Verdana" w:hAnsi="Verdana" w:cs="Helvetica"/>
          <w:color w:val="1C1E21"/>
          <w:sz w:val="32"/>
          <w:szCs w:val="32"/>
        </w:rPr>
      </w:pPr>
      <w:r>
        <w:rPr>
          <w:rFonts w:ascii="Verdana" w:hAnsi="Verdana" w:cs="Helvetica"/>
          <w:color w:val="1C1E21"/>
          <w:sz w:val="32"/>
          <w:szCs w:val="32"/>
        </w:rPr>
        <w:t>Κι όχι μόνο. Μες στην αναμπουμπούλα</w:t>
      </w:r>
      <w:r>
        <w:rPr>
          <w:rFonts w:ascii="Verdana" w:hAnsi="Verdana" w:cs="Helvetica"/>
          <w:color w:val="1C1E21"/>
          <w:sz w:val="32"/>
          <w:szCs w:val="32"/>
        </w:rPr>
        <w:br/>
        <w:t>που προκαλεί η κλέφτρα πάντα δοσοληψία</w:t>
      </w:r>
      <w:r>
        <w:rPr>
          <w:rFonts w:ascii="Verdana" w:hAnsi="Verdana" w:cs="Helvetica"/>
          <w:color w:val="1C1E21"/>
          <w:sz w:val="32"/>
          <w:szCs w:val="32"/>
        </w:rPr>
        <w:br/>
        <w:t>η πείρα κάθε τόσο αποσπά</w:t>
      </w:r>
      <w:r>
        <w:rPr>
          <w:rFonts w:ascii="Verdana" w:hAnsi="Verdana" w:cs="Helvetica"/>
          <w:color w:val="1C1E21"/>
          <w:sz w:val="32"/>
          <w:szCs w:val="32"/>
        </w:rPr>
        <w:br/>
        <w:t>όλο και μια φέτα χορταστική</w:t>
      </w:r>
      <w:r>
        <w:rPr>
          <w:rFonts w:ascii="Verdana" w:hAnsi="Verdana" w:cs="Helvetica"/>
          <w:color w:val="1C1E21"/>
          <w:sz w:val="32"/>
          <w:szCs w:val="32"/>
        </w:rPr>
        <w:br/>
        <w:t>απ΄ την πανσέληνό σας</w:t>
      </w:r>
    </w:p>
    <w:p w14:paraId="03771E27" w14:textId="77777777" w:rsidR="003124B0" w:rsidRDefault="003124B0" w:rsidP="003124B0">
      <w:pPr>
        <w:shd w:val="clear" w:color="auto" w:fill="FFFFFF"/>
        <w:spacing w:before="90" w:after="90"/>
        <w:rPr>
          <w:rFonts w:ascii="Verdana" w:hAnsi="Verdana" w:cs="Helvetica"/>
          <w:color w:val="1C1E21"/>
          <w:sz w:val="32"/>
          <w:szCs w:val="32"/>
        </w:rPr>
      </w:pPr>
      <w:r>
        <w:rPr>
          <w:rFonts w:ascii="Verdana" w:hAnsi="Verdana" w:cs="Helvetica"/>
          <w:color w:val="1C1E21"/>
          <w:sz w:val="32"/>
          <w:szCs w:val="32"/>
        </w:rPr>
        <w:t>στην έκλειψή της ρίχνοντας τα βάρη,</w:t>
      </w:r>
    </w:p>
    <w:p w14:paraId="0BCC5E2A" w14:textId="77777777" w:rsidR="003124B0" w:rsidRDefault="003124B0" w:rsidP="003124B0">
      <w:pPr>
        <w:shd w:val="clear" w:color="auto" w:fill="FFFFFF"/>
        <w:spacing w:before="90" w:after="90"/>
        <w:rPr>
          <w:rFonts w:ascii="Verdana" w:hAnsi="Verdana" w:cs="Helvetica"/>
          <w:color w:val="1C1E21"/>
          <w:sz w:val="32"/>
          <w:szCs w:val="32"/>
        </w:rPr>
      </w:pPr>
      <w:r>
        <w:rPr>
          <w:rFonts w:ascii="Verdana" w:hAnsi="Verdana" w:cs="Helvetica"/>
          <w:color w:val="1C1E21"/>
          <w:sz w:val="32"/>
          <w:szCs w:val="32"/>
        </w:rPr>
        <w:t>Εκ πείρας σας μιλώ.</w:t>
      </w:r>
      <w:r>
        <w:rPr>
          <w:rFonts w:ascii="Verdana" w:hAnsi="Verdana" w:cs="Helvetica"/>
          <w:color w:val="1C1E21"/>
          <w:sz w:val="32"/>
          <w:szCs w:val="32"/>
        </w:rPr>
        <w:br/>
        <w:t>Σοφή δεν είναι η πείρα</w:t>
      </w:r>
      <w:r>
        <w:rPr>
          <w:rFonts w:ascii="Verdana" w:hAnsi="Verdana" w:cs="Helvetica"/>
          <w:color w:val="1C1E21"/>
          <w:sz w:val="32"/>
          <w:szCs w:val="32"/>
        </w:rPr>
        <w:br/>
        <w:t>Απλώς έχασε τη δύναμη να σφάλλει.</w:t>
      </w:r>
    </w:p>
    <w:p w14:paraId="3A453A3D" w14:textId="77777777" w:rsidR="003124B0" w:rsidRDefault="003124B0" w:rsidP="003124B0">
      <w:r>
        <w:rPr>
          <w:rFonts w:ascii="Helvetica" w:eastAsia="Calibri" w:hAnsi="Helvetica" w:cs="Helvetica"/>
          <w:color w:val="1C1E21"/>
          <w:sz w:val="32"/>
          <w:szCs w:val="32"/>
          <w:lang w:eastAsia="en-US"/>
        </w:rPr>
        <w:br/>
      </w:r>
    </w:p>
    <w:p w14:paraId="70C142DA" w14:textId="77777777" w:rsidR="00447D9B" w:rsidRDefault="00447D9B"/>
    <w:sectPr w:rsidR="00447D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B2FDB"/>
    <w:multiLevelType w:val="hybridMultilevel"/>
    <w:tmpl w:val="56BAB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B0"/>
    <w:rsid w:val="001C33A0"/>
    <w:rsid w:val="003124B0"/>
    <w:rsid w:val="00447D9B"/>
    <w:rsid w:val="00487EAE"/>
    <w:rsid w:val="00657EA4"/>
    <w:rsid w:val="00B16C4C"/>
    <w:rsid w:val="00CA4163"/>
    <w:rsid w:val="00E77998"/>
    <w:rsid w:val="00E8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63D7"/>
  <w15:chartTrackingRefBased/>
  <w15:docId w15:val="{28EA6557-A7EF-4150-8F33-FD28F3E9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semiHidden/>
    <w:unhideWhenUsed/>
    <w:qFormat/>
    <w:rsid w:val="003124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3124B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semiHidden/>
    <w:unhideWhenUsed/>
    <w:rsid w:val="003124B0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3124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2020-03-25T09:23:00Z</dcterms:created>
  <dcterms:modified xsi:type="dcterms:W3CDTF">2020-04-01T11:39:00Z</dcterms:modified>
</cp:coreProperties>
</file>