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C6D9" w14:textId="74BB94CC" w:rsidR="006A5E87" w:rsidRDefault="00E831BB" w:rsidP="00E50590">
      <w:pPr>
        <w:spacing w:line="360" w:lineRule="auto"/>
        <w:jc w:val="both"/>
        <w:rPr>
          <w:sz w:val="28"/>
          <w:szCs w:val="28"/>
        </w:rPr>
      </w:pPr>
      <w:r w:rsidRPr="00610B12">
        <w:rPr>
          <w:sz w:val="28"/>
          <w:szCs w:val="28"/>
        </w:rPr>
        <w:t>Γειά σας, παιδιά</w:t>
      </w:r>
      <w:r w:rsidR="00610B12" w:rsidRPr="00610B12">
        <w:rPr>
          <w:sz w:val="28"/>
          <w:szCs w:val="28"/>
        </w:rPr>
        <w:t xml:space="preserve">! </w:t>
      </w:r>
    </w:p>
    <w:p w14:paraId="75BD41B9" w14:textId="00B0AEDE" w:rsidR="00610B12" w:rsidRDefault="00863161" w:rsidP="00E50590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Από </w:t>
      </w:r>
      <w:r>
        <w:rPr>
          <w:i/>
          <w:iCs/>
          <w:sz w:val="28"/>
          <w:szCs w:val="28"/>
        </w:rPr>
        <w:t>« Τα ήθη των νέων»</w:t>
      </w:r>
      <w:r>
        <w:rPr>
          <w:i/>
          <w:iCs/>
          <w:sz w:val="28"/>
          <w:szCs w:val="28"/>
        </w:rPr>
        <w:t xml:space="preserve"> περνάμε στα « ήθη των γερόντων» (βλ. </w:t>
      </w:r>
      <w:r w:rsidR="00610B12" w:rsidRPr="00610B12">
        <w:rPr>
          <w:i/>
          <w:iCs/>
          <w:sz w:val="28"/>
          <w:szCs w:val="28"/>
        </w:rPr>
        <w:t>Θεματικοί Κύκλοι</w:t>
      </w:r>
      <w:r>
        <w:rPr>
          <w:i/>
          <w:iCs/>
          <w:sz w:val="28"/>
          <w:szCs w:val="28"/>
        </w:rPr>
        <w:t>, σελ. 60</w:t>
      </w:r>
      <w:r w:rsidR="00610B1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)</w:t>
      </w:r>
    </w:p>
    <w:p w14:paraId="407711E3" w14:textId="56C51FC0" w:rsidR="00FA50F3" w:rsidRDefault="00E50590" w:rsidP="00E50590">
      <w:pPr>
        <w:spacing w:line="360" w:lineRule="auto"/>
        <w:jc w:val="both"/>
        <w:rPr>
          <w:sz w:val="28"/>
          <w:szCs w:val="28"/>
        </w:rPr>
      </w:pPr>
      <w:r w:rsidRPr="00E50590">
        <w:rPr>
          <w:sz w:val="28"/>
          <w:szCs w:val="28"/>
        </w:rPr>
        <w:t xml:space="preserve">Θα ήθελα </w:t>
      </w:r>
      <w:r>
        <w:rPr>
          <w:sz w:val="28"/>
          <w:szCs w:val="28"/>
        </w:rPr>
        <w:t xml:space="preserve">κατ’ αρχάς </w:t>
      </w:r>
      <w:r w:rsidRPr="00E50590">
        <w:rPr>
          <w:sz w:val="28"/>
          <w:szCs w:val="28"/>
        </w:rPr>
        <w:t xml:space="preserve">να εντοπίσετε </w:t>
      </w:r>
      <w:r w:rsidR="00FB4270">
        <w:rPr>
          <w:sz w:val="28"/>
          <w:szCs w:val="28"/>
        </w:rPr>
        <w:t xml:space="preserve">και να καταγράψετε </w:t>
      </w:r>
      <w:r w:rsidRPr="00E50590">
        <w:rPr>
          <w:sz w:val="28"/>
          <w:szCs w:val="28"/>
        </w:rPr>
        <w:t xml:space="preserve">τα χαρακτηριστικά που αποδίδει ο Αριστοτέλης </w:t>
      </w:r>
      <w:r w:rsidR="00863161">
        <w:rPr>
          <w:sz w:val="28"/>
          <w:szCs w:val="28"/>
        </w:rPr>
        <w:t xml:space="preserve">στους ώριμους/γέροντες </w:t>
      </w:r>
      <w:r w:rsidRPr="00E50590">
        <w:rPr>
          <w:sz w:val="28"/>
          <w:szCs w:val="28"/>
        </w:rPr>
        <w:t>.</w:t>
      </w:r>
      <w:r>
        <w:rPr>
          <w:sz w:val="28"/>
          <w:szCs w:val="28"/>
        </w:rPr>
        <w:t xml:space="preserve"> Στη συνέχεια να </w:t>
      </w:r>
      <w:r w:rsidR="00863161">
        <w:rPr>
          <w:sz w:val="28"/>
          <w:szCs w:val="28"/>
        </w:rPr>
        <w:t>αντιπαραθέσετε τρία (3) χαρακτηριστικά των νέων και των μεγαλύτερων/γερόντων, όπως δίνονται στα δύο αποσπάσματα του Αριστοτέλη. Πού αναζητά ο Αριστοτέλης τις αιτίες τους;</w:t>
      </w:r>
    </w:p>
    <w:p w14:paraId="3A4FCAF9" w14:textId="77777777" w:rsidR="00855D97" w:rsidRDefault="00FA50F3" w:rsidP="00855D97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F5496"/>
          <w:sz w:val="28"/>
          <w:szCs w:val="28"/>
          <w:u w:val="single"/>
        </w:rPr>
      </w:pPr>
      <w:r w:rsidRPr="00E6630E">
        <w:rPr>
          <w:rFonts w:ascii="Calibri" w:hAnsi="Calibri" w:cs="Calibri"/>
          <w:b w:val="0"/>
          <w:bCs w:val="0"/>
          <w:color w:val="262626"/>
          <w:sz w:val="28"/>
          <w:szCs w:val="28"/>
        </w:rPr>
        <w:t>Και τ</w:t>
      </w:r>
      <w:r w:rsidR="00AF61ED" w:rsidRPr="00E6630E">
        <w:rPr>
          <w:rFonts w:ascii="Calibri" w:hAnsi="Calibri" w:cs="Calibri"/>
          <w:b w:val="0"/>
          <w:bCs w:val="0"/>
          <w:color w:val="262626"/>
          <w:sz w:val="28"/>
          <w:szCs w:val="28"/>
        </w:rPr>
        <w:t xml:space="preserve">ις </w:t>
      </w:r>
      <w:r w:rsidRPr="00E6630E">
        <w:rPr>
          <w:rFonts w:ascii="Calibri" w:hAnsi="Calibri" w:cs="Calibri"/>
          <w:b w:val="0"/>
          <w:bCs w:val="0"/>
          <w:color w:val="262626"/>
          <w:sz w:val="28"/>
          <w:szCs w:val="28"/>
        </w:rPr>
        <w:t xml:space="preserve">δύο </w:t>
      </w:r>
      <w:r w:rsidR="00AF61ED" w:rsidRPr="00E6630E">
        <w:rPr>
          <w:rFonts w:ascii="Calibri" w:hAnsi="Calibri" w:cs="Calibri"/>
          <w:b w:val="0"/>
          <w:bCs w:val="0"/>
          <w:color w:val="262626"/>
          <w:sz w:val="28"/>
          <w:szCs w:val="28"/>
        </w:rPr>
        <w:t>εργασίες θα μου τις στείλετε στο</w:t>
      </w:r>
      <w:r w:rsidR="00AF61ED" w:rsidRPr="00AF61ED">
        <w:rPr>
          <w:rFonts w:ascii="Calibri" w:hAnsi="Calibri" w:cs="Calibri"/>
          <w:color w:val="262626"/>
          <w:sz w:val="28"/>
          <w:szCs w:val="28"/>
        </w:rPr>
        <w:t xml:space="preserve"> </w:t>
      </w:r>
      <w:r w:rsidR="00855D97">
        <w:rPr>
          <w:rFonts w:ascii="Calibri" w:hAnsi="Calibri" w:cs="Calibri"/>
          <w:color w:val="2F5496"/>
          <w:sz w:val="28"/>
          <w:szCs w:val="28"/>
          <w:u w:val="single"/>
        </w:rPr>
        <w:t>abouraki@sch.gr</w:t>
      </w:r>
    </w:p>
    <w:p w14:paraId="126ADE30" w14:textId="77777777" w:rsidR="00AF61ED" w:rsidRPr="00AF61ED" w:rsidRDefault="00AF61ED" w:rsidP="00AF61ED">
      <w:pPr>
        <w:shd w:val="clear" w:color="auto" w:fill="FFFFFF"/>
        <w:spacing w:before="90" w:after="45" w:line="360" w:lineRule="auto"/>
        <w:jc w:val="both"/>
        <w:outlineLvl w:val="1"/>
        <w:rPr>
          <w:rFonts w:ascii="Calibri" w:eastAsia="Times New Roman" w:hAnsi="Calibri" w:cs="Calibri"/>
          <w:color w:val="262626"/>
          <w:sz w:val="28"/>
          <w:szCs w:val="28"/>
          <w:lang w:eastAsia="el-GR"/>
        </w:rPr>
      </w:pPr>
      <w:bookmarkStart w:id="0" w:name="_GoBack"/>
      <w:bookmarkEnd w:id="0"/>
    </w:p>
    <w:p w14:paraId="65042E2D" w14:textId="77777777" w:rsidR="00AF61ED" w:rsidRPr="00AF61ED" w:rsidRDefault="00AF61ED" w:rsidP="00AF61ED">
      <w:pPr>
        <w:shd w:val="clear" w:color="auto" w:fill="FFFFFF"/>
        <w:spacing w:before="90" w:after="45" w:line="360" w:lineRule="auto"/>
        <w:jc w:val="both"/>
        <w:outlineLvl w:val="1"/>
        <w:rPr>
          <w:rFonts w:ascii="Calibri" w:eastAsia="Times New Roman" w:hAnsi="Calibri" w:cs="Calibri"/>
          <w:color w:val="262626"/>
          <w:sz w:val="28"/>
          <w:szCs w:val="28"/>
          <w:lang w:eastAsia="el-GR"/>
        </w:rPr>
      </w:pPr>
      <w:r w:rsidRPr="00AF61ED">
        <w:rPr>
          <w:rFonts w:ascii="Calibri" w:eastAsia="Times New Roman" w:hAnsi="Calibri" w:cs="Calibri"/>
          <w:color w:val="262626"/>
          <w:sz w:val="28"/>
          <w:szCs w:val="28"/>
          <w:lang w:eastAsia="el-GR"/>
        </w:rPr>
        <w:t>Καλή συνέχεια! Να προσέχετε τον εαυτό σας και τους δικούς σας!</w:t>
      </w:r>
    </w:p>
    <w:p w14:paraId="6C6C5993" w14:textId="77777777" w:rsidR="00AF61ED" w:rsidRPr="00AF61ED" w:rsidRDefault="00AF61ED" w:rsidP="00AF61ED">
      <w:pPr>
        <w:shd w:val="clear" w:color="auto" w:fill="FFFFFF"/>
        <w:spacing w:before="90" w:after="45" w:line="360" w:lineRule="auto"/>
        <w:jc w:val="both"/>
        <w:outlineLvl w:val="1"/>
        <w:rPr>
          <w:rFonts w:ascii="Calibri" w:eastAsia="Times New Roman" w:hAnsi="Calibri" w:cs="Calibri"/>
          <w:color w:val="262626"/>
          <w:sz w:val="28"/>
          <w:szCs w:val="28"/>
          <w:lang w:eastAsia="el-GR"/>
        </w:rPr>
      </w:pPr>
    </w:p>
    <w:p w14:paraId="13B54574" w14:textId="77777777" w:rsidR="00AF61ED" w:rsidRPr="00AF61ED" w:rsidRDefault="00AF61ED" w:rsidP="00AF61ED">
      <w:pPr>
        <w:shd w:val="clear" w:color="auto" w:fill="FFFFFF"/>
        <w:spacing w:before="90" w:after="45" w:line="360" w:lineRule="auto"/>
        <w:jc w:val="both"/>
        <w:outlineLvl w:val="1"/>
        <w:rPr>
          <w:rFonts w:ascii="Calibri" w:eastAsia="Times New Roman" w:hAnsi="Calibri" w:cs="Calibri"/>
          <w:color w:val="262626"/>
          <w:sz w:val="28"/>
          <w:szCs w:val="28"/>
          <w:lang w:eastAsia="el-GR"/>
        </w:rPr>
      </w:pPr>
      <w:r w:rsidRPr="00AF61ED">
        <w:rPr>
          <w:rFonts w:ascii="Calibri" w:eastAsia="Times New Roman" w:hAnsi="Calibri" w:cs="Calibri"/>
          <w:color w:val="262626"/>
          <w:sz w:val="28"/>
          <w:szCs w:val="28"/>
          <w:lang w:eastAsia="el-GR"/>
        </w:rPr>
        <w:t>Η Φιλόλογός σας</w:t>
      </w:r>
    </w:p>
    <w:p w14:paraId="2C364018" w14:textId="77777777" w:rsidR="00AF61ED" w:rsidRPr="00AF61ED" w:rsidRDefault="00AF61ED" w:rsidP="00AF61ED">
      <w:pPr>
        <w:shd w:val="clear" w:color="auto" w:fill="FFFFFF"/>
        <w:spacing w:before="90" w:after="45" w:line="360" w:lineRule="auto"/>
        <w:jc w:val="both"/>
        <w:outlineLvl w:val="1"/>
        <w:rPr>
          <w:rFonts w:ascii="Calibri" w:eastAsia="Times New Roman" w:hAnsi="Calibri" w:cs="Calibri"/>
          <w:color w:val="262626"/>
          <w:sz w:val="28"/>
          <w:szCs w:val="28"/>
          <w:lang w:eastAsia="el-GR"/>
        </w:rPr>
      </w:pPr>
      <w:r w:rsidRPr="00AF61ED">
        <w:rPr>
          <w:rFonts w:ascii="Calibri" w:eastAsia="Times New Roman" w:hAnsi="Calibri" w:cs="Calibri"/>
          <w:color w:val="262626"/>
          <w:sz w:val="28"/>
          <w:szCs w:val="28"/>
          <w:lang w:eastAsia="el-GR"/>
        </w:rPr>
        <w:t xml:space="preserve">Α. </w:t>
      </w:r>
      <w:proofErr w:type="spellStart"/>
      <w:r w:rsidRPr="00AF61ED">
        <w:rPr>
          <w:rFonts w:ascii="Calibri" w:eastAsia="Times New Roman" w:hAnsi="Calibri" w:cs="Calibri"/>
          <w:color w:val="262626"/>
          <w:sz w:val="28"/>
          <w:szCs w:val="28"/>
          <w:lang w:eastAsia="el-GR"/>
        </w:rPr>
        <w:t>Μπουράκη</w:t>
      </w:r>
      <w:proofErr w:type="spellEnd"/>
    </w:p>
    <w:p w14:paraId="02CE1C2D" w14:textId="77777777" w:rsidR="00AF61ED" w:rsidRPr="00E50590" w:rsidRDefault="00AF61ED" w:rsidP="00E50590">
      <w:pPr>
        <w:spacing w:line="360" w:lineRule="auto"/>
        <w:jc w:val="both"/>
        <w:rPr>
          <w:sz w:val="28"/>
          <w:szCs w:val="28"/>
        </w:rPr>
      </w:pPr>
    </w:p>
    <w:sectPr w:rsidR="00AF61ED" w:rsidRPr="00E505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BB"/>
    <w:rsid w:val="00580DD1"/>
    <w:rsid w:val="00610B12"/>
    <w:rsid w:val="006A5E87"/>
    <w:rsid w:val="00855D97"/>
    <w:rsid w:val="00863161"/>
    <w:rsid w:val="00AF61ED"/>
    <w:rsid w:val="00CB1976"/>
    <w:rsid w:val="00E50590"/>
    <w:rsid w:val="00E6630E"/>
    <w:rsid w:val="00E831BB"/>
    <w:rsid w:val="00EA4079"/>
    <w:rsid w:val="00FA50F3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0465"/>
  <w15:chartTrackingRefBased/>
  <w15:docId w15:val="{7E5E9272-8AAA-4687-B474-5A9A5C8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semiHidden/>
    <w:unhideWhenUsed/>
    <w:qFormat/>
    <w:rsid w:val="00855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F61ED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semiHidden/>
    <w:rsid w:val="00855D9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2020-04-03T11:19:00Z</dcterms:created>
  <dcterms:modified xsi:type="dcterms:W3CDTF">2020-04-03T11:19:00Z</dcterms:modified>
</cp:coreProperties>
</file>