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D4581" w14:textId="77777777" w:rsidR="00833B14" w:rsidRDefault="00833B14"/>
    <w:p w14:paraId="20A6A4FA" w14:textId="77777777" w:rsidR="00833B14" w:rsidRPr="00833B14" w:rsidRDefault="00833B14" w:rsidP="00833B14">
      <w:pPr>
        <w:shd w:val="clear" w:color="auto" w:fill="F8F8F8"/>
        <w:spacing w:before="225" w:after="225" w:line="360" w:lineRule="atLeast"/>
        <w:jc w:val="left"/>
        <w:outlineLvl w:val="1"/>
        <w:rPr>
          <w:rFonts w:ascii="Calibri" w:eastAsia="Times New Roman" w:hAnsi="Calibri" w:cs="Calibri"/>
          <w:color w:val="333333"/>
          <w:sz w:val="45"/>
          <w:szCs w:val="45"/>
          <w:lang w:val="el-GR" w:eastAsia="en-GB"/>
        </w:rPr>
      </w:pPr>
      <w:r w:rsidRPr="00833B14">
        <w:rPr>
          <w:rFonts w:ascii="Calibri" w:eastAsia="Times New Roman" w:hAnsi="Calibri" w:cs="Calibri"/>
          <w:color w:val="333333"/>
          <w:sz w:val="45"/>
          <w:szCs w:val="45"/>
          <w:lang w:val="el-GR" w:eastAsia="en-GB"/>
        </w:rPr>
        <w:t>Απόσπασμα από το δοκίμιο του Άγγελου Τερζάκη (1907-1979) «Τα παιδιά με τα κλωνάρια»</w:t>
      </w:r>
    </w:p>
    <w:p w14:paraId="26330321" w14:textId="77777777" w:rsidR="00833B14" w:rsidRPr="00833B14" w:rsidRDefault="00833B14">
      <w:pPr>
        <w:rPr>
          <w:lang w:val="el-GR"/>
        </w:rPr>
      </w:pPr>
    </w:p>
    <w:p w14:paraId="37B6AF23" w14:textId="57605894" w:rsidR="00D15B55" w:rsidRDefault="00833B14">
      <w:r w:rsidRPr="00833B14">
        <w:t>https://www.greek-language.gr/certification/dbs/teachers/show.html?id=43</w:t>
      </w:r>
    </w:p>
    <w:sectPr w:rsidR="00D15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14"/>
    <w:rsid w:val="005011F5"/>
    <w:rsid w:val="007F39D5"/>
    <w:rsid w:val="00833B14"/>
    <w:rsid w:val="00B91BFC"/>
    <w:rsid w:val="00D173B5"/>
    <w:rsid w:val="00E377C2"/>
    <w:rsid w:val="00F0146A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A713"/>
  <w15:chartTrackingRefBased/>
  <w15:docId w15:val="{B3C4D282-5EAC-46F8-BF9A-92F2FDAF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Kokotsi Filareti</dc:creator>
  <cp:keywords/>
  <dc:description/>
  <cp:lastModifiedBy>Kokotsi Filareti</cp:lastModifiedBy>
  <cp:revision>1</cp:revision>
  <dcterms:created xsi:type="dcterms:W3CDTF">2021-03-30T10:17:00Z</dcterms:created>
  <dcterms:modified xsi:type="dcterms:W3CDTF">2021-03-30T10:19:00Z</dcterms:modified>
</cp:coreProperties>
</file>