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5DCE4" w:themeColor="text2" w:themeTint="33"/>
  <w:body>
    <w:p w14:paraId="29A20F0C" w14:textId="77777777" w:rsidR="00190999" w:rsidRDefault="00190999" w:rsidP="00AB4C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ΑΦΗΓΗΜΑΤΟΛΟΓΙΑ (1)</w:t>
      </w:r>
    </w:p>
    <w:p w14:paraId="1F5EED9A" w14:textId="77777777" w:rsidR="00190999" w:rsidRDefault="00190999" w:rsidP="00AB4C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800DA3" w14:textId="49280544" w:rsidR="00AB4C1A" w:rsidRDefault="00AB4C1A" w:rsidP="00AB4C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5EFD">
        <w:rPr>
          <w:rFonts w:ascii="Times New Roman" w:hAnsi="Times New Roman" w:cs="Times New Roman"/>
          <w:b/>
          <w:sz w:val="26"/>
          <w:szCs w:val="26"/>
        </w:rPr>
        <w:t>Αφηγηματικές τεχνικές</w:t>
      </w:r>
    </w:p>
    <w:p w14:paraId="3F97DEA3" w14:textId="77777777" w:rsidR="00AB4C1A" w:rsidRDefault="00AB4C1A" w:rsidP="00AB4C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44E470" w14:textId="77777777" w:rsidR="00AB4C1A" w:rsidRPr="00025920" w:rsidRDefault="00B51C7D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hyperlink r:id="rId4" w:history="1">
        <w:r w:rsidR="00AB4C1A" w:rsidRPr="007F3C19">
          <w:rPr>
            <w:rStyle w:val="-"/>
            <w:rFonts w:ascii="Times New Roman" w:hAnsi="Times New Roman" w:cs="Times New Roman"/>
            <w:b/>
            <w:sz w:val="26"/>
            <w:szCs w:val="26"/>
          </w:rPr>
          <w:t>Αφηγηματικές τεχνικέ</w:t>
        </w:r>
        <w:r w:rsidR="00AB4C1A" w:rsidRPr="00025920">
          <w:rPr>
            <w:rStyle w:val="-"/>
            <w:rFonts w:ascii="Times New Roman" w:hAnsi="Times New Roman" w:cs="Times New Roman"/>
            <w:b/>
            <w:sz w:val="26"/>
            <w:szCs w:val="26"/>
          </w:rPr>
          <w:t>ς</w:t>
        </w:r>
      </w:hyperlink>
      <w:r w:rsidR="00AB4C1A">
        <w:t xml:space="preserve"> </w:t>
      </w:r>
      <w:r w:rsidR="00AB4C1A" w:rsidRPr="00025920">
        <w:rPr>
          <w:rFonts w:ascii="Times New Roman" w:hAnsi="Times New Roman" w:cs="Times New Roman"/>
          <w:sz w:val="26"/>
          <w:szCs w:val="26"/>
        </w:rPr>
        <w:t>Είναι οι τεχνικές που χρησιμοποιεί ένας συγγραφέας, προκειμένου να δώσει σε μια ιστορία τη μορφή της αφήγησης</w:t>
      </w:r>
    </w:p>
    <w:p w14:paraId="2DFC72A2" w14:textId="77777777" w:rsidR="00AB4C1A" w:rsidRPr="00025920" w:rsidRDefault="00AB4C1A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5920">
        <w:rPr>
          <w:rFonts w:ascii="Times New Roman" w:hAnsi="Times New Roman" w:cs="Times New Roman"/>
          <w:sz w:val="26"/>
          <w:szCs w:val="26"/>
        </w:rPr>
        <w:t>Ορισμένες από αυτές είναι:</w:t>
      </w:r>
    </w:p>
    <w:p w14:paraId="48C67171" w14:textId="77777777" w:rsidR="00AB4C1A" w:rsidRPr="00025920" w:rsidRDefault="00AB4C1A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5920">
        <w:rPr>
          <w:rFonts w:ascii="Times New Roman" w:hAnsi="Times New Roman" w:cs="Times New Roman"/>
          <w:sz w:val="26"/>
          <w:szCs w:val="26"/>
        </w:rPr>
        <w:t>α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025920">
        <w:rPr>
          <w:rFonts w:ascii="Times New Roman" w:hAnsi="Times New Roman" w:cs="Times New Roman"/>
          <w:sz w:val="26"/>
          <w:szCs w:val="26"/>
        </w:rPr>
        <w:t xml:space="preserve">Ο αφηγητής: </w:t>
      </w:r>
      <w:r w:rsidRPr="00E407A3">
        <w:rPr>
          <w:rFonts w:ascii="Times New Roman" w:hAnsi="Times New Roman" w:cs="Times New Roman"/>
          <w:i/>
          <w:sz w:val="26"/>
          <w:szCs w:val="26"/>
        </w:rPr>
        <w:t>ανάλογα με τη σχέση του με την ιστορία</w:t>
      </w:r>
      <w:r w:rsidRPr="00025920">
        <w:rPr>
          <w:rFonts w:ascii="Times New Roman" w:hAnsi="Times New Roman" w:cs="Times New Roman"/>
          <w:sz w:val="26"/>
          <w:szCs w:val="26"/>
        </w:rPr>
        <w:t xml:space="preserve"> που αφηγείται, ο αφηγητής μπορεί είτε να είναι πρωταγωνιστής (</w:t>
      </w:r>
      <w:proofErr w:type="spellStart"/>
      <w:r w:rsidRPr="00025920">
        <w:rPr>
          <w:rFonts w:ascii="Times New Roman" w:hAnsi="Times New Roman" w:cs="Times New Roman"/>
          <w:b/>
          <w:sz w:val="26"/>
          <w:szCs w:val="26"/>
        </w:rPr>
        <w:t>αυτοδιηγητικός</w:t>
      </w:r>
      <w:proofErr w:type="spellEnd"/>
      <w:r w:rsidRPr="00025920">
        <w:rPr>
          <w:rFonts w:ascii="Times New Roman" w:hAnsi="Times New Roman" w:cs="Times New Roman"/>
          <w:sz w:val="26"/>
          <w:szCs w:val="26"/>
        </w:rPr>
        <w:t>) ή απλώς να συμμετέχει στην ιστορία (</w:t>
      </w:r>
      <w:proofErr w:type="spellStart"/>
      <w:r w:rsidRPr="00025920">
        <w:rPr>
          <w:rFonts w:ascii="Times New Roman" w:hAnsi="Times New Roman" w:cs="Times New Roman"/>
          <w:b/>
          <w:sz w:val="26"/>
          <w:szCs w:val="26"/>
        </w:rPr>
        <w:t>ομοδιηγητικός</w:t>
      </w:r>
      <w:proofErr w:type="spellEnd"/>
      <w:r w:rsidRPr="00025920">
        <w:rPr>
          <w:rFonts w:ascii="Times New Roman" w:hAnsi="Times New Roman" w:cs="Times New Roman"/>
          <w:sz w:val="26"/>
          <w:szCs w:val="26"/>
        </w:rPr>
        <w:t>), είτε να αφηγείται την ιστορία κάποιου άλλου (</w:t>
      </w:r>
      <w:proofErr w:type="spellStart"/>
      <w:r w:rsidRPr="00025920">
        <w:rPr>
          <w:rFonts w:ascii="Times New Roman" w:hAnsi="Times New Roman" w:cs="Times New Roman"/>
          <w:b/>
          <w:sz w:val="26"/>
          <w:szCs w:val="26"/>
        </w:rPr>
        <w:t>ετεροδιηγητικός</w:t>
      </w:r>
      <w:proofErr w:type="spellEnd"/>
      <w:r w:rsidRPr="00025920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7FFAC58D" w14:textId="77777777" w:rsidR="00AB4C1A" w:rsidRPr="00025920" w:rsidRDefault="00AB4C1A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5920">
        <w:rPr>
          <w:rFonts w:ascii="Times New Roman" w:hAnsi="Times New Roman" w:cs="Times New Roman"/>
          <w:sz w:val="26"/>
          <w:szCs w:val="26"/>
        </w:rPr>
        <w:t xml:space="preserve">β) </w:t>
      </w:r>
      <w:r w:rsidRPr="00E407A3">
        <w:rPr>
          <w:rFonts w:ascii="Times New Roman" w:hAnsi="Times New Roman" w:cs="Times New Roman"/>
          <w:i/>
          <w:sz w:val="26"/>
          <w:szCs w:val="26"/>
        </w:rPr>
        <w:t>Η αφήγηση δεν ακολουθεί πάντοτε τη σειρά των γεγονότων</w:t>
      </w:r>
      <w:r w:rsidRPr="00025920">
        <w:rPr>
          <w:rFonts w:ascii="Times New Roman" w:hAnsi="Times New Roman" w:cs="Times New Roman"/>
          <w:sz w:val="26"/>
          <w:szCs w:val="26"/>
        </w:rPr>
        <w:t xml:space="preserve"> όπως αυτά συνέβησαν στην </w:t>
      </w:r>
      <w:hyperlink r:id="rId5" w:history="1">
        <w:r w:rsidRPr="00602D0F">
          <w:rPr>
            <w:rStyle w:val="-"/>
            <w:rFonts w:ascii="Times New Roman" w:hAnsi="Times New Roman" w:cs="Times New Roman"/>
            <w:b/>
            <w:sz w:val="26"/>
            <w:szCs w:val="26"/>
          </w:rPr>
          <w:t>ιστορία</w:t>
        </w:r>
      </w:hyperlink>
      <w:r w:rsidRPr="00025920">
        <w:rPr>
          <w:rFonts w:ascii="Times New Roman" w:hAnsi="Times New Roman" w:cs="Times New Roman"/>
          <w:sz w:val="26"/>
          <w:szCs w:val="26"/>
        </w:rPr>
        <w:t xml:space="preserve">. Όταν διακόπτεται η σειρά των γεγονότων της ιστορίας και υπάρχει αναδρομή στο παρελθόν, αυτό ονομάζεται </w:t>
      </w:r>
      <w:r w:rsidRPr="00025920">
        <w:rPr>
          <w:rFonts w:ascii="Times New Roman" w:hAnsi="Times New Roman" w:cs="Times New Roman"/>
          <w:b/>
          <w:sz w:val="26"/>
          <w:szCs w:val="26"/>
        </w:rPr>
        <w:t>αναδρομική αφήγηση(«ανάληψη»</w:t>
      </w:r>
      <w:r w:rsidRPr="00025920">
        <w:rPr>
          <w:rFonts w:ascii="Times New Roman" w:hAnsi="Times New Roman" w:cs="Times New Roman"/>
          <w:sz w:val="26"/>
          <w:szCs w:val="26"/>
        </w:rPr>
        <w:t xml:space="preserve">)· όταν παρεμβάλλονται γεγονότα που θα συμβούν στο μέλλον, αυτό ονομάζεται </w:t>
      </w:r>
      <w:r w:rsidRPr="00025920">
        <w:rPr>
          <w:rFonts w:ascii="Times New Roman" w:hAnsi="Times New Roman" w:cs="Times New Roman"/>
          <w:b/>
          <w:sz w:val="26"/>
          <w:szCs w:val="26"/>
        </w:rPr>
        <w:t>προδρομική αφήγηση(«πρόληψη»</w:t>
      </w:r>
      <w:r w:rsidRPr="00025920">
        <w:rPr>
          <w:rFonts w:ascii="Times New Roman" w:hAnsi="Times New Roman" w:cs="Times New Roman"/>
          <w:sz w:val="26"/>
          <w:szCs w:val="26"/>
        </w:rPr>
        <w:t xml:space="preserve">)· όταν η αφήγηση αρχίζει από το μέσον της ιστορίας ή και παράλληλα με τα προηγούμενα, αυτό ονομάζεται </w:t>
      </w:r>
      <w:hyperlink r:id="rId6" w:history="1">
        <w:r w:rsidRPr="00602D0F">
          <w:rPr>
            <w:rStyle w:val="-"/>
            <w:rFonts w:ascii="Times New Roman" w:hAnsi="Times New Roman" w:cs="Times New Roman"/>
            <w:b/>
            <w:sz w:val="26"/>
            <w:szCs w:val="26"/>
          </w:rPr>
          <w:t xml:space="preserve">in </w:t>
        </w:r>
        <w:proofErr w:type="spellStart"/>
        <w:r w:rsidRPr="00602D0F">
          <w:rPr>
            <w:rStyle w:val="-"/>
            <w:rFonts w:ascii="Times New Roman" w:hAnsi="Times New Roman" w:cs="Times New Roman"/>
            <w:b/>
            <w:sz w:val="26"/>
            <w:szCs w:val="26"/>
          </w:rPr>
          <w:t>medias</w:t>
        </w:r>
        <w:proofErr w:type="spellEnd"/>
        <w:r w:rsidRPr="00602D0F">
          <w:rPr>
            <w:rStyle w:val="-"/>
            <w:rFonts w:ascii="Times New Roman" w:hAnsi="Times New Roman" w:cs="Times New Roman"/>
            <w:b/>
            <w:sz w:val="26"/>
            <w:szCs w:val="26"/>
          </w:rPr>
          <w:t xml:space="preserve"> </w:t>
        </w:r>
        <w:proofErr w:type="spellStart"/>
        <w:r w:rsidRPr="00602D0F">
          <w:rPr>
            <w:rStyle w:val="-"/>
            <w:rFonts w:ascii="Times New Roman" w:hAnsi="Times New Roman" w:cs="Times New Roman"/>
            <w:b/>
            <w:sz w:val="26"/>
            <w:szCs w:val="26"/>
          </w:rPr>
          <w:t>res</w:t>
        </w:r>
        <w:proofErr w:type="spellEnd"/>
      </w:hyperlink>
      <w:r w:rsidRPr="00025920">
        <w:rPr>
          <w:rFonts w:ascii="Times New Roman" w:hAnsi="Times New Roman" w:cs="Times New Roman"/>
          <w:sz w:val="26"/>
          <w:szCs w:val="26"/>
        </w:rPr>
        <w:t>.</w:t>
      </w:r>
    </w:p>
    <w:p w14:paraId="5279B9B1" w14:textId="77777777" w:rsidR="00AB4C1A" w:rsidRPr="00025920" w:rsidRDefault="00AB4C1A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5920">
        <w:rPr>
          <w:rFonts w:ascii="Times New Roman" w:hAnsi="Times New Roman" w:cs="Times New Roman"/>
          <w:sz w:val="26"/>
          <w:szCs w:val="26"/>
        </w:rPr>
        <w:t xml:space="preserve">γ) Η </w:t>
      </w:r>
      <w:r w:rsidRPr="00E407A3">
        <w:rPr>
          <w:rFonts w:ascii="Times New Roman" w:hAnsi="Times New Roman" w:cs="Times New Roman"/>
          <w:i/>
          <w:sz w:val="26"/>
          <w:szCs w:val="26"/>
        </w:rPr>
        <w:t>διάρκεια της ιστορίας</w:t>
      </w:r>
      <w:r>
        <w:rPr>
          <w:rFonts w:ascii="Times New Roman" w:hAnsi="Times New Roman" w:cs="Times New Roman"/>
          <w:sz w:val="26"/>
          <w:szCs w:val="26"/>
        </w:rPr>
        <w:t>: αυτή</w:t>
      </w:r>
      <w:r w:rsidRPr="00025920">
        <w:rPr>
          <w:rFonts w:ascii="Times New Roman" w:hAnsi="Times New Roman" w:cs="Times New Roman"/>
          <w:sz w:val="26"/>
          <w:szCs w:val="26"/>
        </w:rPr>
        <w:t xml:space="preserve"> δεν συμπίπτει με τη διάρκεια της αφήγησης. Όταν ο χρόνος της αφήγησης είναι μεγαλύτερος από τον χρόνο της ιστορίας, αυτό ονομάζεται </w:t>
      </w:r>
      <w:r w:rsidRPr="00025920">
        <w:rPr>
          <w:rFonts w:ascii="Times New Roman" w:hAnsi="Times New Roman" w:cs="Times New Roman"/>
          <w:b/>
          <w:sz w:val="26"/>
          <w:szCs w:val="26"/>
        </w:rPr>
        <w:t>επιβράδυνση</w:t>
      </w:r>
      <w:r w:rsidRPr="00025920">
        <w:rPr>
          <w:rFonts w:ascii="Times New Roman" w:hAnsi="Times New Roman" w:cs="Times New Roman"/>
          <w:sz w:val="26"/>
          <w:szCs w:val="26"/>
        </w:rPr>
        <w:t xml:space="preserve"> (συνηθέστεροι τρόποι επιβράδυνσης είναι η περιγραφή και τα σχόλια του αφηγητή)· όταν ο χρόνος της αφήγησης είναι μικρότερος από τον χρόνο της ιστορίας, αυτό ονομάζεται </w:t>
      </w:r>
      <w:r w:rsidRPr="00025920">
        <w:rPr>
          <w:rFonts w:ascii="Times New Roman" w:hAnsi="Times New Roman" w:cs="Times New Roman"/>
          <w:b/>
          <w:sz w:val="26"/>
          <w:szCs w:val="26"/>
        </w:rPr>
        <w:t xml:space="preserve">επιτάχυνση </w:t>
      </w:r>
      <w:r w:rsidRPr="0002592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025920">
        <w:rPr>
          <w:rFonts w:ascii="Times New Roman" w:hAnsi="Times New Roman" w:cs="Times New Roman"/>
          <w:sz w:val="26"/>
          <w:szCs w:val="26"/>
        </w:rPr>
        <w:t>συνηθέ-στεροι</w:t>
      </w:r>
      <w:proofErr w:type="spellEnd"/>
      <w:r w:rsidRPr="00025920">
        <w:rPr>
          <w:rFonts w:ascii="Times New Roman" w:hAnsi="Times New Roman" w:cs="Times New Roman"/>
          <w:sz w:val="26"/>
          <w:szCs w:val="26"/>
        </w:rPr>
        <w:t xml:space="preserve"> τρόποι επιτάχυνσης είναι οι περιλήψεις και οι ελλείψεις)· όταν ο χρόνος της ιστορίας και ο χρόνος της αφήγησης ταυτίζονται, αυτό ονομάζεται </w:t>
      </w:r>
      <w:r w:rsidRPr="000259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σκηνή (διάλογος)</w:t>
      </w:r>
      <w:r w:rsidRPr="00025920">
        <w:rPr>
          <w:rFonts w:ascii="Times New Roman" w:hAnsi="Times New Roman" w:cs="Times New Roman"/>
          <w:sz w:val="26"/>
          <w:szCs w:val="26"/>
        </w:rPr>
        <w:t>.</w:t>
      </w:r>
    </w:p>
    <w:p w14:paraId="22D5A4BA" w14:textId="77777777" w:rsidR="00AB4C1A" w:rsidRPr="00025920" w:rsidRDefault="00AB4C1A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5920">
        <w:rPr>
          <w:rFonts w:ascii="Times New Roman" w:hAnsi="Times New Roman" w:cs="Times New Roman"/>
          <w:sz w:val="26"/>
          <w:szCs w:val="26"/>
        </w:rPr>
        <w:t xml:space="preserve">δ) </w:t>
      </w:r>
      <w:r w:rsidRPr="00E407A3">
        <w:rPr>
          <w:rFonts w:ascii="Times New Roman" w:hAnsi="Times New Roman" w:cs="Times New Roman"/>
          <w:i/>
          <w:sz w:val="26"/>
          <w:szCs w:val="26"/>
        </w:rPr>
        <w:t>Η συχνότητα της εμφάνισης ενός γεγονότος</w:t>
      </w:r>
      <w:r>
        <w:rPr>
          <w:rFonts w:ascii="Times New Roman" w:hAnsi="Times New Roman" w:cs="Times New Roman"/>
          <w:sz w:val="26"/>
          <w:szCs w:val="26"/>
        </w:rPr>
        <w:t>: αυτή</w:t>
      </w:r>
      <w:r w:rsidRPr="00025920">
        <w:rPr>
          <w:rFonts w:ascii="Times New Roman" w:hAnsi="Times New Roman" w:cs="Times New Roman"/>
          <w:sz w:val="26"/>
          <w:szCs w:val="26"/>
        </w:rPr>
        <w:t xml:space="preserve"> δεν συμπίπτει στην ιστορία και την αφήγηση. Όταν ένα περιστατικό της ιστορίας ή και ολόκληρη η ιστορία (συνήθως μέσα από διαφορετικές οπτικές γωνίες) αναφέρεται περισσότερες φορές στην αφήγηση, αυτό ονομάζεται </w:t>
      </w:r>
      <w:r w:rsidRPr="00025920">
        <w:rPr>
          <w:rFonts w:ascii="Times New Roman" w:hAnsi="Times New Roman" w:cs="Times New Roman"/>
          <w:b/>
          <w:sz w:val="26"/>
          <w:szCs w:val="26"/>
        </w:rPr>
        <w:t>επαναληπτική αφήγηση</w:t>
      </w:r>
      <w:r w:rsidRPr="00025920">
        <w:rPr>
          <w:rFonts w:ascii="Times New Roman" w:hAnsi="Times New Roman" w:cs="Times New Roman"/>
          <w:sz w:val="26"/>
          <w:szCs w:val="26"/>
        </w:rPr>
        <w:t xml:space="preserve">· όταν ένα γεγονός που συνέβη πολλές φορές στην ιστορία, αναφέρεται μια φορά στην αφήγηση, αυτό ονομάζεται </w:t>
      </w:r>
      <w:r w:rsidRPr="00025920">
        <w:rPr>
          <w:rFonts w:ascii="Times New Roman" w:hAnsi="Times New Roman" w:cs="Times New Roman"/>
          <w:b/>
          <w:sz w:val="26"/>
          <w:szCs w:val="26"/>
        </w:rPr>
        <w:t>θαμιστική αφήγηση</w:t>
      </w:r>
      <w:r w:rsidRPr="00025920">
        <w:rPr>
          <w:rFonts w:ascii="Times New Roman" w:hAnsi="Times New Roman" w:cs="Times New Roman"/>
          <w:sz w:val="26"/>
          <w:szCs w:val="26"/>
        </w:rPr>
        <w:t>.</w:t>
      </w:r>
    </w:p>
    <w:p w14:paraId="791D3CD9" w14:textId="77777777" w:rsidR="00AB4C1A" w:rsidRDefault="00AB4C1A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5920">
        <w:rPr>
          <w:rFonts w:ascii="Times New Roman" w:hAnsi="Times New Roman" w:cs="Times New Roman"/>
          <w:sz w:val="26"/>
          <w:szCs w:val="26"/>
        </w:rPr>
        <w:t xml:space="preserve">ε) </w:t>
      </w:r>
      <w:r w:rsidRPr="00E407A3">
        <w:rPr>
          <w:rFonts w:ascii="Times New Roman" w:hAnsi="Times New Roman" w:cs="Times New Roman"/>
          <w:i/>
          <w:sz w:val="26"/>
          <w:szCs w:val="26"/>
        </w:rPr>
        <w:t>Η εστίαση</w:t>
      </w:r>
      <w:r>
        <w:rPr>
          <w:rFonts w:ascii="Times New Roman" w:hAnsi="Times New Roman" w:cs="Times New Roman"/>
          <w:sz w:val="26"/>
          <w:szCs w:val="26"/>
        </w:rPr>
        <w:t xml:space="preserve"> με την οποία </w:t>
      </w:r>
      <w:r w:rsidRPr="00025920">
        <w:rPr>
          <w:rFonts w:ascii="Times New Roman" w:hAnsi="Times New Roman" w:cs="Times New Roman"/>
          <w:sz w:val="26"/>
          <w:szCs w:val="26"/>
        </w:rPr>
        <w:t xml:space="preserve"> παρουσιάζει </w:t>
      </w:r>
      <w:r>
        <w:rPr>
          <w:rFonts w:ascii="Times New Roman" w:hAnsi="Times New Roman" w:cs="Times New Roman"/>
          <w:sz w:val="26"/>
          <w:szCs w:val="26"/>
        </w:rPr>
        <w:t xml:space="preserve">ο </w:t>
      </w:r>
      <w:r w:rsidRPr="00025920">
        <w:rPr>
          <w:rFonts w:ascii="Times New Roman" w:hAnsi="Times New Roman" w:cs="Times New Roman"/>
          <w:sz w:val="26"/>
          <w:szCs w:val="26"/>
        </w:rPr>
        <w:t>αφηγητή</w:t>
      </w:r>
      <w:r>
        <w:rPr>
          <w:rFonts w:ascii="Times New Roman" w:hAnsi="Times New Roman" w:cs="Times New Roman"/>
          <w:sz w:val="26"/>
          <w:szCs w:val="26"/>
        </w:rPr>
        <w:t xml:space="preserve">ς </w:t>
      </w:r>
      <w:r w:rsidRPr="00025920">
        <w:rPr>
          <w:rFonts w:ascii="Times New Roman" w:hAnsi="Times New Roman" w:cs="Times New Roman"/>
          <w:sz w:val="26"/>
          <w:szCs w:val="26"/>
        </w:rPr>
        <w:t xml:space="preserve">τα γεγονότα: όταν ο αφηγητής ξέρει περισσότερα από τα πρόσωπα-ήρωες της αφήγησης, τότε η εστίαση ονομάζεται </w:t>
      </w:r>
      <w:r w:rsidRPr="00025920">
        <w:rPr>
          <w:rFonts w:ascii="Times New Roman" w:hAnsi="Times New Roman" w:cs="Times New Roman"/>
          <w:b/>
          <w:sz w:val="26"/>
          <w:szCs w:val="26"/>
        </w:rPr>
        <w:t>μηδενική</w:t>
      </w:r>
      <w:r w:rsidRPr="00025920">
        <w:rPr>
          <w:rFonts w:ascii="Times New Roman" w:hAnsi="Times New Roman" w:cs="Times New Roman"/>
          <w:sz w:val="26"/>
          <w:szCs w:val="26"/>
        </w:rPr>
        <w:t xml:space="preserve"> («παντογνώστης αφηγητής»), όταν ο αφηγητής ξέρει όσα και ένα πρόσωπο - ήρωας της αφήγησης, τότε η εστίαση ονομάζεται </w:t>
      </w:r>
      <w:r w:rsidRPr="00025920">
        <w:rPr>
          <w:rFonts w:ascii="Times New Roman" w:hAnsi="Times New Roman" w:cs="Times New Roman"/>
          <w:b/>
          <w:sz w:val="26"/>
          <w:szCs w:val="26"/>
        </w:rPr>
        <w:t>εσωτερική</w:t>
      </w:r>
      <w:r w:rsidRPr="00025920">
        <w:rPr>
          <w:rFonts w:ascii="Times New Roman" w:hAnsi="Times New Roman" w:cs="Times New Roman"/>
          <w:sz w:val="26"/>
          <w:szCs w:val="26"/>
        </w:rPr>
        <w:t>,· όταν ο αφηγητής ξέρει λιγότερα από τα πρόσωπα -</w:t>
      </w:r>
      <w:r w:rsidRPr="009C5EFD">
        <w:rPr>
          <w:rFonts w:ascii="Times New Roman" w:hAnsi="Times New Roman" w:cs="Times New Roman"/>
          <w:sz w:val="26"/>
          <w:szCs w:val="26"/>
        </w:rPr>
        <w:t xml:space="preserve"> ήρωες της αφήγησης, τότε η εστίαση ονομάζεται </w:t>
      </w:r>
      <w:r w:rsidRPr="001B5493">
        <w:rPr>
          <w:rFonts w:ascii="Times New Roman" w:hAnsi="Times New Roman" w:cs="Times New Roman"/>
          <w:b/>
          <w:sz w:val="26"/>
          <w:szCs w:val="26"/>
        </w:rPr>
        <w:t>εξωτερική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1B44365" w14:textId="77777777" w:rsidR="00AB4C1A" w:rsidRDefault="00AB4C1A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B8A6F8E" w14:textId="77777777" w:rsidR="00AB4C1A" w:rsidRDefault="00AB4C1A" w:rsidP="00AB4C1A">
      <w:pPr>
        <w:rPr>
          <w:rFonts w:ascii="Times New Roman" w:hAnsi="Times New Roman" w:cs="Times New Roman"/>
          <w:b/>
          <w:color w:val="44546A" w:themeColor="text2"/>
          <w:sz w:val="26"/>
          <w:szCs w:val="26"/>
        </w:rPr>
      </w:pPr>
      <w:r>
        <w:rPr>
          <w:rFonts w:ascii="Times New Roman" w:hAnsi="Times New Roman" w:cs="Times New Roman"/>
          <w:b/>
          <w:color w:val="44546A" w:themeColor="text2"/>
          <w:sz w:val="26"/>
          <w:szCs w:val="26"/>
        </w:rPr>
        <w:br w:type="page"/>
      </w:r>
    </w:p>
    <w:p w14:paraId="78E669C8" w14:textId="77777777" w:rsidR="00AB4C1A" w:rsidRPr="00907B95" w:rsidRDefault="00AB4C1A" w:rsidP="00AB4C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B95">
        <w:rPr>
          <w:rFonts w:ascii="Times New Roman" w:hAnsi="Times New Roman" w:cs="Times New Roman"/>
          <w:b/>
          <w:sz w:val="28"/>
          <w:szCs w:val="28"/>
        </w:rPr>
        <w:lastRenderedPageBreak/>
        <w:t>Αφηγηματικοί τρόποι</w:t>
      </w:r>
    </w:p>
    <w:p w14:paraId="3A751DA2" w14:textId="77777777" w:rsidR="00AB4C1A" w:rsidRPr="009C5EFD" w:rsidRDefault="00AB4C1A" w:rsidP="00AB4C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FEB2FB" w14:textId="77777777" w:rsidR="00AB4C1A" w:rsidRPr="008A2615" w:rsidRDefault="00AB4C1A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hyperlink r:id="rId7" w:history="1">
        <w:r w:rsidRPr="008A2615">
          <w:rPr>
            <w:rStyle w:val="-"/>
            <w:rFonts w:ascii="Times New Roman" w:hAnsi="Times New Roman" w:cs="Times New Roman"/>
            <w:b/>
            <w:sz w:val="26"/>
            <w:szCs w:val="26"/>
          </w:rPr>
          <w:t>Αφηγηματικοί τρόπο</w:t>
        </w:r>
        <w:r w:rsidRPr="008A2615">
          <w:rPr>
            <w:rStyle w:val="-"/>
            <w:rFonts w:ascii="Times New Roman" w:hAnsi="Times New Roman" w:cs="Times New Roman"/>
            <w:sz w:val="26"/>
            <w:szCs w:val="26"/>
          </w:rPr>
          <w:t>ι</w:t>
        </w:r>
      </w:hyperlink>
      <w:r w:rsidRPr="008A2615">
        <w:rPr>
          <w:rFonts w:ascii="Times New Roman" w:hAnsi="Times New Roman" w:cs="Times New Roman"/>
          <w:sz w:val="26"/>
          <w:szCs w:val="26"/>
        </w:rPr>
        <w:t xml:space="preserve"> είναι τα συστατικά στοιχεία που συναποτελούν </w:t>
      </w:r>
      <w:proofErr w:type="spellStart"/>
      <w:r w:rsidRPr="008A2615">
        <w:rPr>
          <w:rFonts w:ascii="Times New Roman" w:hAnsi="Times New Roman" w:cs="Times New Roman"/>
          <w:sz w:val="26"/>
          <w:szCs w:val="26"/>
        </w:rPr>
        <w:t>μιαν</w:t>
      </w:r>
      <w:proofErr w:type="spellEnd"/>
      <w:r w:rsidRPr="008A2615">
        <w:rPr>
          <w:rFonts w:ascii="Times New Roman" w:hAnsi="Times New Roman" w:cs="Times New Roman"/>
          <w:sz w:val="26"/>
          <w:szCs w:val="26"/>
        </w:rPr>
        <w:t xml:space="preserve"> αφήγηση. Πιο συγκεκριμένα, αφηγηματικοί τρόποι θεωρούνται: </w:t>
      </w:r>
    </w:p>
    <w:p w14:paraId="7B252CEF" w14:textId="77777777" w:rsidR="00AB4C1A" w:rsidRPr="008A2615" w:rsidRDefault="00AB4C1A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C39C04A" w14:textId="77777777" w:rsidR="00AB4C1A" w:rsidRDefault="00AB4C1A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C5EFD">
        <w:rPr>
          <w:rFonts w:ascii="Times New Roman" w:hAnsi="Times New Roman" w:cs="Times New Roman"/>
          <w:sz w:val="26"/>
          <w:szCs w:val="26"/>
        </w:rPr>
        <w:t xml:space="preserve">α) η </w:t>
      </w:r>
      <w:r w:rsidRPr="003C1FE3">
        <w:rPr>
          <w:rFonts w:ascii="Times New Roman" w:hAnsi="Times New Roman" w:cs="Times New Roman"/>
          <w:b/>
          <w:sz w:val="26"/>
          <w:szCs w:val="26"/>
        </w:rPr>
        <w:t xml:space="preserve">αφήγηση </w:t>
      </w:r>
      <w:r w:rsidRPr="009C5EFD">
        <w:rPr>
          <w:rFonts w:ascii="Times New Roman" w:hAnsi="Times New Roman" w:cs="Times New Roman"/>
          <w:sz w:val="26"/>
          <w:szCs w:val="26"/>
        </w:rPr>
        <w:t>γεγονότων και πράξεων</w:t>
      </w:r>
    </w:p>
    <w:p w14:paraId="2E92AD47" w14:textId="77777777" w:rsidR="00AB4C1A" w:rsidRDefault="00AB4C1A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C5EFD">
        <w:rPr>
          <w:rFonts w:ascii="Times New Roman" w:hAnsi="Times New Roman" w:cs="Times New Roman"/>
          <w:sz w:val="26"/>
          <w:szCs w:val="26"/>
        </w:rPr>
        <w:t xml:space="preserve"> β) η </w:t>
      </w:r>
      <w:r w:rsidRPr="003C1FE3">
        <w:rPr>
          <w:rFonts w:ascii="Times New Roman" w:hAnsi="Times New Roman" w:cs="Times New Roman"/>
          <w:b/>
          <w:sz w:val="26"/>
          <w:szCs w:val="26"/>
        </w:rPr>
        <w:t>περιγραφή</w:t>
      </w:r>
    </w:p>
    <w:p w14:paraId="4C0E40D4" w14:textId="77777777" w:rsidR="00AB4C1A" w:rsidRDefault="00AB4C1A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C5EFD">
        <w:rPr>
          <w:rFonts w:ascii="Times New Roman" w:hAnsi="Times New Roman" w:cs="Times New Roman"/>
          <w:sz w:val="26"/>
          <w:szCs w:val="26"/>
        </w:rPr>
        <w:t xml:space="preserve"> γ) ο </w:t>
      </w:r>
      <w:r w:rsidRPr="003C1FE3">
        <w:rPr>
          <w:rFonts w:ascii="Times New Roman" w:hAnsi="Times New Roman" w:cs="Times New Roman"/>
          <w:b/>
          <w:sz w:val="26"/>
          <w:szCs w:val="26"/>
        </w:rPr>
        <w:t>διάλογος</w:t>
      </w:r>
    </w:p>
    <w:p w14:paraId="59D9DC28" w14:textId="77777777" w:rsidR="00AB4C1A" w:rsidRDefault="00AB4C1A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C5EFD">
        <w:rPr>
          <w:rFonts w:ascii="Times New Roman" w:hAnsi="Times New Roman" w:cs="Times New Roman"/>
          <w:sz w:val="26"/>
          <w:szCs w:val="26"/>
        </w:rPr>
        <w:t xml:space="preserve">δ) ο </w:t>
      </w:r>
      <w:r w:rsidRPr="003C1FE3">
        <w:rPr>
          <w:rFonts w:ascii="Times New Roman" w:hAnsi="Times New Roman" w:cs="Times New Roman"/>
          <w:b/>
          <w:sz w:val="26"/>
          <w:szCs w:val="26"/>
        </w:rPr>
        <w:t>εσωτερικός μονόλογος</w:t>
      </w:r>
      <w:r w:rsidRPr="009C5EFD">
        <w:rPr>
          <w:rFonts w:ascii="Times New Roman" w:hAnsi="Times New Roman" w:cs="Times New Roman"/>
          <w:sz w:val="26"/>
          <w:szCs w:val="26"/>
        </w:rPr>
        <w:t xml:space="preserve"> και </w:t>
      </w:r>
    </w:p>
    <w:p w14:paraId="15DFCDE4" w14:textId="77777777" w:rsidR="00AB4C1A" w:rsidRDefault="00AB4C1A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C5EFD">
        <w:rPr>
          <w:rFonts w:ascii="Times New Roman" w:hAnsi="Times New Roman" w:cs="Times New Roman"/>
          <w:sz w:val="26"/>
          <w:szCs w:val="26"/>
        </w:rPr>
        <w:t xml:space="preserve">ε) το </w:t>
      </w:r>
      <w:r w:rsidRPr="003C1FE3">
        <w:rPr>
          <w:rFonts w:ascii="Times New Roman" w:hAnsi="Times New Roman" w:cs="Times New Roman"/>
          <w:b/>
          <w:sz w:val="26"/>
          <w:szCs w:val="26"/>
        </w:rPr>
        <w:t>αφηγηματικό σχόλιο</w:t>
      </w:r>
      <w:r w:rsidRPr="009C5EFD">
        <w:rPr>
          <w:rFonts w:ascii="Times New Roman" w:hAnsi="Times New Roman" w:cs="Times New Roman"/>
          <w:sz w:val="26"/>
          <w:szCs w:val="26"/>
        </w:rPr>
        <w:t>, η παρεμβολή δηλαδή σχολίων/σκέψεων του αφηγητή.</w:t>
      </w:r>
    </w:p>
    <w:p w14:paraId="45EA51C2" w14:textId="77777777" w:rsidR="00AB4C1A" w:rsidRPr="00B36B4C" w:rsidRDefault="00AB4C1A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94F6694" w14:textId="77777777" w:rsidR="00AB4C1A" w:rsidRPr="00907B95" w:rsidRDefault="00AB4C1A" w:rsidP="00AB4C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B95">
        <w:rPr>
          <w:rFonts w:ascii="Times New Roman" w:hAnsi="Times New Roman" w:cs="Times New Roman"/>
          <w:b/>
          <w:sz w:val="28"/>
          <w:szCs w:val="28"/>
        </w:rPr>
        <w:t>Γλωσσικές επιλογές</w:t>
      </w:r>
      <w:r>
        <w:rPr>
          <w:rFonts w:ascii="Times New Roman" w:hAnsi="Times New Roman" w:cs="Times New Roman"/>
          <w:b/>
          <w:sz w:val="28"/>
          <w:szCs w:val="28"/>
        </w:rPr>
        <w:t>/Εκφραστικά μέσα</w:t>
      </w:r>
    </w:p>
    <w:p w14:paraId="061F1336" w14:textId="77777777" w:rsidR="00AB4C1A" w:rsidRPr="009C5EFD" w:rsidRDefault="00AB4C1A" w:rsidP="00AB4C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30B11E" w14:textId="77777777" w:rsidR="00AB4C1A" w:rsidRDefault="00AB4C1A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C5EFD">
        <w:rPr>
          <w:rFonts w:ascii="Times New Roman" w:hAnsi="Times New Roman" w:cs="Times New Roman"/>
          <w:sz w:val="26"/>
          <w:szCs w:val="26"/>
        </w:rPr>
        <w:t xml:space="preserve">Οι </w:t>
      </w:r>
      <w:hyperlink r:id="rId8" w:history="1">
        <w:r w:rsidRPr="008A2615">
          <w:rPr>
            <w:rStyle w:val="-"/>
            <w:rFonts w:ascii="Times New Roman" w:hAnsi="Times New Roman" w:cs="Times New Roman"/>
            <w:b/>
            <w:sz w:val="26"/>
            <w:szCs w:val="26"/>
          </w:rPr>
          <w:t>γλωσσικές επιλογές</w:t>
        </w:r>
      </w:hyperlink>
      <w:r w:rsidRPr="009C5EFD">
        <w:rPr>
          <w:rFonts w:ascii="Times New Roman" w:hAnsi="Times New Roman" w:cs="Times New Roman"/>
          <w:sz w:val="26"/>
          <w:szCs w:val="26"/>
        </w:rPr>
        <w:t xml:space="preserve"> του/της συγγραφέα αφορούν:</w:t>
      </w:r>
    </w:p>
    <w:p w14:paraId="7407B612" w14:textId="77777777" w:rsidR="00AB4C1A" w:rsidRDefault="00AB4C1A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C5EFD">
        <w:rPr>
          <w:rFonts w:ascii="Times New Roman" w:hAnsi="Times New Roman" w:cs="Times New Roman"/>
          <w:sz w:val="26"/>
          <w:szCs w:val="26"/>
        </w:rPr>
        <w:t xml:space="preserve">α) την επιλογή του </w:t>
      </w:r>
      <w:r w:rsidRPr="003C1FE3">
        <w:rPr>
          <w:rFonts w:ascii="Times New Roman" w:hAnsi="Times New Roman" w:cs="Times New Roman"/>
          <w:b/>
          <w:sz w:val="26"/>
          <w:szCs w:val="26"/>
        </w:rPr>
        <w:t>λεξιλογίου</w:t>
      </w:r>
      <w:r w:rsidRPr="009C5EFD">
        <w:rPr>
          <w:rFonts w:ascii="Times New Roman" w:hAnsi="Times New Roman" w:cs="Times New Roman"/>
          <w:sz w:val="26"/>
          <w:szCs w:val="26"/>
        </w:rPr>
        <w:t xml:space="preserve"> (ως γλωσσική ιδιοτυπία, ιδίωμα ή διάλεκτο του αφηγ</w:t>
      </w:r>
      <w:r>
        <w:rPr>
          <w:rFonts w:ascii="Times New Roman" w:hAnsi="Times New Roman" w:cs="Times New Roman"/>
          <w:sz w:val="26"/>
          <w:szCs w:val="26"/>
        </w:rPr>
        <w:t>ητή και ως ιδιόλεκτο των ηρώων).</w:t>
      </w:r>
    </w:p>
    <w:p w14:paraId="66E0B936" w14:textId="77777777" w:rsidR="00AB4C1A" w:rsidRDefault="00AB4C1A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C5EFD">
        <w:rPr>
          <w:rFonts w:ascii="Times New Roman" w:hAnsi="Times New Roman" w:cs="Times New Roman"/>
          <w:sz w:val="26"/>
          <w:szCs w:val="26"/>
        </w:rPr>
        <w:t xml:space="preserve">β) τους </w:t>
      </w:r>
      <w:r w:rsidRPr="003C1FE3">
        <w:rPr>
          <w:rFonts w:ascii="Times New Roman" w:hAnsi="Times New Roman" w:cs="Times New Roman"/>
          <w:b/>
          <w:sz w:val="26"/>
          <w:szCs w:val="26"/>
        </w:rPr>
        <w:t>γραμματικούς χρόνους</w:t>
      </w:r>
      <w:r w:rsidRPr="009C5EFD">
        <w:rPr>
          <w:rFonts w:ascii="Times New Roman" w:hAnsi="Times New Roman" w:cs="Times New Roman"/>
          <w:sz w:val="26"/>
          <w:szCs w:val="26"/>
        </w:rPr>
        <w:t xml:space="preserve">, </w:t>
      </w:r>
      <w:r w:rsidRPr="003C1FE3">
        <w:rPr>
          <w:rFonts w:ascii="Times New Roman" w:hAnsi="Times New Roman" w:cs="Times New Roman"/>
          <w:b/>
          <w:sz w:val="26"/>
          <w:szCs w:val="26"/>
        </w:rPr>
        <w:t>τις εγκλίσεις</w:t>
      </w:r>
      <w:r w:rsidRPr="009C5EFD">
        <w:rPr>
          <w:rFonts w:ascii="Times New Roman" w:hAnsi="Times New Roman" w:cs="Times New Roman"/>
          <w:sz w:val="26"/>
          <w:szCs w:val="26"/>
        </w:rPr>
        <w:t xml:space="preserve"> και τα </w:t>
      </w:r>
      <w:r w:rsidRPr="003C1FE3">
        <w:rPr>
          <w:rFonts w:ascii="Times New Roman" w:hAnsi="Times New Roman" w:cs="Times New Roman"/>
          <w:b/>
          <w:sz w:val="26"/>
          <w:szCs w:val="26"/>
        </w:rPr>
        <w:t>ρηματικά πρόσωπα</w:t>
      </w:r>
      <w:r>
        <w:rPr>
          <w:rFonts w:ascii="Times New Roman" w:hAnsi="Times New Roman" w:cs="Times New Roman"/>
          <w:sz w:val="26"/>
          <w:szCs w:val="26"/>
        </w:rPr>
        <w:t xml:space="preserve">, τα οποία δηλώνουν </w:t>
      </w:r>
      <w:r w:rsidRPr="0017567C">
        <w:rPr>
          <w:rFonts w:ascii="Times New Roman" w:hAnsi="Times New Roman" w:cs="Times New Roman"/>
          <w:color w:val="A5A5A5" w:themeColor="accent3"/>
          <w:sz w:val="26"/>
          <w:szCs w:val="26"/>
        </w:rPr>
        <w:t>διαφορετικ</w:t>
      </w:r>
      <w:r>
        <w:rPr>
          <w:rFonts w:ascii="Times New Roman" w:hAnsi="Times New Roman" w:cs="Times New Roman"/>
          <w:color w:val="A5A5A5" w:themeColor="accent3"/>
          <w:sz w:val="26"/>
          <w:szCs w:val="26"/>
        </w:rPr>
        <w:t>ές σχέσεις</w:t>
      </w:r>
      <w:r w:rsidRPr="009C5EFD">
        <w:rPr>
          <w:rFonts w:ascii="Times New Roman" w:hAnsi="Times New Roman" w:cs="Times New Roman"/>
          <w:sz w:val="26"/>
          <w:szCs w:val="26"/>
        </w:rPr>
        <w:t>, διαφορετικούς βαθμούς βεβαιό</w:t>
      </w:r>
      <w:r>
        <w:rPr>
          <w:rFonts w:ascii="Times New Roman" w:hAnsi="Times New Roman" w:cs="Times New Roman"/>
          <w:sz w:val="26"/>
          <w:szCs w:val="26"/>
        </w:rPr>
        <w:t xml:space="preserve">τητας ή επιθυμίας, τρόπους </w:t>
      </w:r>
      <w:proofErr w:type="spellStart"/>
      <w:r>
        <w:rPr>
          <w:rFonts w:ascii="Times New Roman" w:hAnsi="Times New Roman" w:cs="Times New Roman"/>
          <w:sz w:val="26"/>
          <w:szCs w:val="26"/>
        </w:rPr>
        <w:t>απεύθυνσης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62E4361" w14:textId="77777777" w:rsidR="00AB4C1A" w:rsidRDefault="00AB4C1A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C5EFD">
        <w:rPr>
          <w:rFonts w:ascii="Times New Roman" w:hAnsi="Times New Roman" w:cs="Times New Roman"/>
          <w:sz w:val="26"/>
          <w:szCs w:val="26"/>
        </w:rPr>
        <w:t xml:space="preserve">γ) τη </w:t>
      </w:r>
      <w:r w:rsidRPr="003C1FE3">
        <w:rPr>
          <w:rFonts w:ascii="Times New Roman" w:hAnsi="Times New Roman" w:cs="Times New Roman"/>
          <w:b/>
          <w:sz w:val="26"/>
          <w:szCs w:val="26"/>
        </w:rPr>
        <w:t xml:space="preserve">στίξη </w:t>
      </w:r>
      <w:r w:rsidRPr="009C5EFD">
        <w:rPr>
          <w:rFonts w:ascii="Times New Roman" w:hAnsi="Times New Roman" w:cs="Times New Roman"/>
          <w:sz w:val="26"/>
          <w:szCs w:val="26"/>
        </w:rPr>
        <w:t>που υιοθετεί σε συγκεκριμένα σημεία του κειμένου·</w:t>
      </w:r>
    </w:p>
    <w:p w14:paraId="47DBB641" w14:textId="77777777" w:rsidR="00AB4C1A" w:rsidRDefault="00AB4C1A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C5EFD">
        <w:rPr>
          <w:rFonts w:ascii="Times New Roman" w:hAnsi="Times New Roman" w:cs="Times New Roman"/>
          <w:sz w:val="26"/>
          <w:szCs w:val="26"/>
        </w:rPr>
        <w:t xml:space="preserve">δ) τα </w:t>
      </w:r>
      <w:r w:rsidRPr="003C1FE3">
        <w:rPr>
          <w:rFonts w:ascii="Times New Roman" w:hAnsi="Times New Roman" w:cs="Times New Roman"/>
          <w:b/>
          <w:sz w:val="26"/>
          <w:szCs w:val="26"/>
        </w:rPr>
        <w:t>σχήματα λόγου</w:t>
      </w:r>
      <w:r w:rsidRPr="009C5EFD">
        <w:rPr>
          <w:rFonts w:ascii="Times New Roman" w:hAnsi="Times New Roman" w:cs="Times New Roman"/>
          <w:sz w:val="26"/>
          <w:szCs w:val="26"/>
        </w:rPr>
        <w:t>, δηλαδή τις ιδιορρυθμίες του λόγου που αφορούν τη θέση των λέξεων και φράσεων στη σειρά του λόγου (σχήμα κύκλου, ασύνδετο/πολυσύνδετο, υπερβατό κ.ά.) και τη σημασία με την οποία χρησιμοποιείται μια λέξη ή φράση σε μια συγκεκριμένη περίπτωση (</w:t>
      </w:r>
      <w:proofErr w:type="spellStart"/>
      <w:r w:rsidRPr="009C5EFD">
        <w:rPr>
          <w:rFonts w:ascii="Times New Roman" w:hAnsi="Times New Roman" w:cs="Times New Roman"/>
          <w:sz w:val="26"/>
          <w:szCs w:val="26"/>
        </w:rPr>
        <w:t>μετα</w:t>
      </w:r>
      <w:proofErr w:type="spellEnd"/>
      <w:r w:rsidRPr="009C5EFD">
        <w:rPr>
          <w:rFonts w:ascii="Times New Roman" w:hAnsi="Times New Roman" w:cs="Times New Roman"/>
          <w:sz w:val="26"/>
          <w:szCs w:val="26"/>
        </w:rPr>
        <w:t>-φορά, παρομοίωση, αντίθεση κ.ά.).</w:t>
      </w:r>
    </w:p>
    <w:p w14:paraId="52EBC988" w14:textId="77777777" w:rsidR="00AB4C1A" w:rsidRDefault="00AB4C1A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ε) τη χρήση </w:t>
      </w:r>
      <w:r w:rsidRPr="003C1FE3">
        <w:rPr>
          <w:rFonts w:ascii="Times New Roman" w:hAnsi="Times New Roman" w:cs="Times New Roman"/>
          <w:b/>
          <w:sz w:val="26"/>
          <w:szCs w:val="26"/>
        </w:rPr>
        <w:t>ευθέος</w:t>
      </w:r>
      <w:r>
        <w:rPr>
          <w:rFonts w:ascii="Times New Roman" w:hAnsi="Times New Roman" w:cs="Times New Roman"/>
          <w:sz w:val="26"/>
          <w:szCs w:val="26"/>
        </w:rPr>
        <w:t xml:space="preserve"> και </w:t>
      </w:r>
      <w:r w:rsidRPr="003C1FE3">
        <w:rPr>
          <w:rFonts w:ascii="Times New Roman" w:hAnsi="Times New Roman" w:cs="Times New Roman"/>
          <w:b/>
          <w:sz w:val="26"/>
          <w:szCs w:val="26"/>
        </w:rPr>
        <w:t>πλαγίου λόγου</w:t>
      </w:r>
      <w:r>
        <w:rPr>
          <w:rFonts w:ascii="Times New Roman" w:hAnsi="Times New Roman" w:cs="Times New Roman"/>
          <w:sz w:val="26"/>
          <w:szCs w:val="26"/>
        </w:rPr>
        <w:t xml:space="preserve"> αλλά και </w:t>
      </w:r>
      <w:r w:rsidRPr="003C1FE3">
        <w:rPr>
          <w:rFonts w:ascii="Times New Roman" w:hAnsi="Times New Roman" w:cs="Times New Roman"/>
          <w:b/>
          <w:sz w:val="26"/>
          <w:szCs w:val="26"/>
        </w:rPr>
        <w:t>ελευθέρου πλαγίου λόγου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A9F5227" w14:textId="77777777" w:rsidR="00AB4C1A" w:rsidRDefault="00AB4C1A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C5EFD">
        <w:rPr>
          <w:rFonts w:ascii="Times New Roman" w:hAnsi="Times New Roman" w:cs="Times New Roman"/>
          <w:sz w:val="26"/>
          <w:szCs w:val="26"/>
        </w:rPr>
        <w:t>Όλες οι γλωσσικές επιλογές συνδέονται λειτουργικά με το νόημα και το ύφος του</w:t>
      </w:r>
      <w:r>
        <w:rPr>
          <w:rFonts w:ascii="Times New Roman" w:hAnsi="Times New Roman" w:cs="Times New Roman"/>
          <w:sz w:val="26"/>
          <w:szCs w:val="26"/>
        </w:rPr>
        <w:t xml:space="preserve"> κειμένου.</w:t>
      </w:r>
    </w:p>
    <w:p w14:paraId="0D1F83A7" w14:textId="77777777" w:rsidR="00AB4C1A" w:rsidRDefault="00AB4C1A" w:rsidP="00AB4C1A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9077C" w:rsidRPr="0099077C" w14:paraId="4C4E30E1" w14:textId="77777777" w:rsidTr="0099077C">
        <w:tc>
          <w:tcPr>
            <w:tcW w:w="8296" w:type="dxa"/>
          </w:tcPr>
          <w:p w14:paraId="778F376C" w14:textId="77777777" w:rsidR="0099077C" w:rsidRPr="0099077C" w:rsidRDefault="0099077C" w:rsidP="007D3F56">
            <w:pPr>
              <w:rPr>
                <w:b/>
                <w:bCs/>
                <w:sz w:val="24"/>
                <w:szCs w:val="24"/>
              </w:rPr>
            </w:pPr>
            <w:r w:rsidRPr="0099077C">
              <w:rPr>
                <w:b/>
                <w:bCs/>
                <w:sz w:val="24"/>
                <w:szCs w:val="24"/>
              </w:rPr>
              <w:t>ΕΡΓΑΣΙΑ-ΕΦΑΡΜΟΓΗ ΘΕΩΡΙΑΣ</w:t>
            </w:r>
          </w:p>
        </w:tc>
      </w:tr>
      <w:tr w:rsidR="0099077C" w:rsidRPr="0099077C" w14:paraId="59C30147" w14:textId="77777777" w:rsidTr="0099077C">
        <w:tc>
          <w:tcPr>
            <w:tcW w:w="8296" w:type="dxa"/>
          </w:tcPr>
          <w:p w14:paraId="6EB6114F" w14:textId="77777777" w:rsidR="0099077C" w:rsidRPr="00951D08" w:rsidRDefault="0099077C" w:rsidP="007D3F56">
            <w:pPr>
              <w:rPr>
                <w:b/>
                <w:bCs/>
              </w:rPr>
            </w:pPr>
            <w:r w:rsidRPr="00951D08">
              <w:rPr>
                <w:b/>
                <w:bCs/>
              </w:rPr>
              <w:t>ΕΞΕΤΑΖΟΜΕΝΟ ΚΕΙΜΕΝΟ «ΤΟ ΠΟΤΑΜΙ» ΤΟΥ Α.ΣΑΜΑΡΑΚΗ</w:t>
            </w:r>
          </w:p>
        </w:tc>
      </w:tr>
    </w:tbl>
    <w:p w14:paraId="47FD6FA0" w14:textId="03B5BFDF" w:rsidR="00BD1292" w:rsidRPr="007B647E" w:rsidRDefault="00BD1292">
      <w:pPr>
        <w:rPr>
          <w:sz w:val="24"/>
          <w:szCs w:val="24"/>
        </w:rPr>
      </w:pPr>
      <w:r w:rsidRPr="007B647E">
        <w:rPr>
          <w:sz w:val="24"/>
          <w:szCs w:val="24"/>
        </w:rPr>
        <w:t>Α. Να αναγνωρίσετε τον τύπο του αφηγητή, το είδος της αφήγησης και την οπτική γωνία της αφήγησης.</w:t>
      </w:r>
    </w:p>
    <w:p w14:paraId="6A61C609" w14:textId="31DA6011" w:rsidR="00195F1A" w:rsidRDefault="00BD1292">
      <w:pPr>
        <w:rPr>
          <w:sz w:val="24"/>
          <w:szCs w:val="24"/>
        </w:rPr>
      </w:pPr>
      <w:r w:rsidRPr="007B647E">
        <w:rPr>
          <w:sz w:val="24"/>
          <w:szCs w:val="24"/>
        </w:rPr>
        <w:t xml:space="preserve">Β. Να διακρίνετε τους αφηγηματικούς τρόπους </w:t>
      </w:r>
      <w:r w:rsidR="00190999" w:rsidRPr="007B647E">
        <w:rPr>
          <w:sz w:val="24"/>
          <w:szCs w:val="24"/>
        </w:rPr>
        <w:t>που χρησιμοποιεί ο αφηγητής</w:t>
      </w:r>
      <w:r w:rsidR="00240FB1">
        <w:rPr>
          <w:sz w:val="24"/>
          <w:szCs w:val="24"/>
        </w:rPr>
        <w:t xml:space="preserve"> (+παραπομπές στο κείμενο).</w:t>
      </w:r>
    </w:p>
    <w:p w14:paraId="1C26D591" w14:textId="094FECD5" w:rsidR="00195F1A" w:rsidRDefault="00195F1A">
      <w:pPr>
        <w:rPr>
          <w:sz w:val="24"/>
          <w:szCs w:val="24"/>
        </w:rPr>
      </w:pPr>
      <w:r>
        <w:rPr>
          <w:sz w:val="24"/>
          <w:szCs w:val="24"/>
        </w:rPr>
        <w:t xml:space="preserve">Γ. </w:t>
      </w:r>
      <w:r w:rsidR="0061255E">
        <w:rPr>
          <w:sz w:val="24"/>
          <w:szCs w:val="24"/>
        </w:rPr>
        <w:t xml:space="preserve">α. </w:t>
      </w:r>
      <w:r>
        <w:rPr>
          <w:sz w:val="24"/>
          <w:szCs w:val="24"/>
        </w:rPr>
        <w:t>Να εντοπίσετε στο κείμενο ένα τουλάχιστον παράδειγμα ιδιωτισμού και να εξηγήσετε τη λειτουργία της γλωσσικής αυτής επιλογής</w:t>
      </w:r>
      <w:r w:rsidR="0061255E">
        <w:rPr>
          <w:sz w:val="24"/>
          <w:szCs w:val="24"/>
        </w:rPr>
        <w:t>.</w:t>
      </w:r>
    </w:p>
    <w:p w14:paraId="7E26DCFD" w14:textId="6FE69CF4" w:rsidR="0061255E" w:rsidRDefault="0061255E" w:rsidP="0061255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Β.</w:t>
      </w:r>
      <w:r w:rsidRPr="006125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εντοπίσετε στο κείμενο ένα τουλάχιστον παράδειγμα </w:t>
      </w:r>
      <w:proofErr w:type="spellStart"/>
      <w:r>
        <w:rPr>
          <w:sz w:val="24"/>
          <w:szCs w:val="24"/>
        </w:rPr>
        <w:t>μικροπερίοδου</w:t>
      </w:r>
      <w:proofErr w:type="spellEnd"/>
      <w:r>
        <w:rPr>
          <w:sz w:val="24"/>
          <w:szCs w:val="24"/>
        </w:rPr>
        <w:t xml:space="preserve"> λόγου </w:t>
      </w:r>
      <w:r>
        <w:rPr>
          <w:sz w:val="24"/>
          <w:szCs w:val="24"/>
        </w:rPr>
        <w:t>και να εξηγήσετε τη λειτουργία της γλωσσικής αυτής επιλογής.</w:t>
      </w:r>
    </w:p>
    <w:p w14:paraId="780986BC" w14:textId="33F8C062" w:rsidR="0061255E" w:rsidRPr="007B647E" w:rsidRDefault="0061255E">
      <w:pPr>
        <w:rPr>
          <w:sz w:val="24"/>
          <w:szCs w:val="24"/>
        </w:rPr>
      </w:pPr>
    </w:p>
    <w:sectPr w:rsidR="0061255E" w:rsidRPr="007B647E" w:rsidSect="0088539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1A"/>
    <w:rsid w:val="00190999"/>
    <w:rsid w:val="00195F1A"/>
    <w:rsid w:val="00240FB1"/>
    <w:rsid w:val="00480565"/>
    <w:rsid w:val="0061255E"/>
    <w:rsid w:val="007B647E"/>
    <w:rsid w:val="0088539E"/>
    <w:rsid w:val="00951D08"/>
    <w:rsid w:val="0099077C"/>
    <w:rsid w:val="00AB4C1A"/>
    <w:rsid w:val="00B51C7D"/>
    <w:rsid w:val="00BD1292"/>
    <w:rsid w:val="00FA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A3BB"/>
  <w15:chartTrackingRefBased/>
  <w15:docId w15:val="{8F7B2425-CE77-4B0E-84A4-12DA8A60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C1A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C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B4C1A"/>
    <w:rPr>
      <w:rFonts w:eastAsiaTheme="minorEastAsia"/>
      <w:lang w:eastAsia="el-GR"/>
    </w:rPr>
  </w:style>
  <w:style w:type="character" w:styleId="-">
    <w:name w:val="Hyperlink"/>
    <w:basedOn w:val="a0"/>
    <w:uiPriority w:val="99"/>
    <w:unhideWhenUsed/>
    <w:rsid w:val="00AB4C1A"/>
    <w:rPr>
      <w:color w:val="0000FF"/>
      <w:u w:val="single"/>
    </w:rPr>
  </w:style>
  <w:style w:type="table" w:styleId="a4">
    <w:name w:val="Table Grid"/>
    <w:basedOn w:val="a1"/>
    <w:uiPriority w:val="39"/>
    <w:rsid w:val="0099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JAUq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2JAUq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ooks.edu.gr/modules/ebook/show.php/DSGL-A111/683/4523,20482/" TargetMode="External"/><Relationship Id="rId5" Type="http://schemas.openxmlformats.org/officeDocument/2006/relationships/hyperlink" Target="http://ebooks.edu.gr/modules/ebook/show.php/DSGL-A111/683/4523,2048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t.ly/2JAUq4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2020-10-19T17:51:00Z</dcterms:created>
  <dcterms:modified xsi:type="dcterms:W3CDTF">2020-10-22T12:36:00Z</dcterms:modified>
</cp:coreProperties>
</file>