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F6B99" w14:textId="77777777" w:rsidR="006C3823" w:rsidRPr="00A06F32" w:rsidRDefault="006C3823" w:rsidP="006C3823">
      <w:pPr>
        <w:shd w:val="clear" w:color="auto" w:fill="F2F2F2"/>
        <w:spacing w:after="135" w:line="240" w:lineRule="auto"/>
        <w:jc w:val="both"/>
        <w:rPr>
          <w:rFonts w:ascii="Arial" w:eastAsia="Times New Roman" w:hAnsi="Arial" w:cs="Arial"/>
          <w:color w:val="666666"/>
          <w:sz w:val="40"/>
          <w:szCs w:val="40"/>
          <w:lang w:eastAsia="el-GR"/>
        </w:rPr>
      </w:pPr>
      <w:r w:rsidRPr="00A06F32">
        <w:rPr>
          <w:rFonts w:ascii="Times New Roman" w:eastAsia="Times New Roman" w:hAnsi="Times New Roman" w:cs="Times New Roman"/>
          <w:b/>
          <w:bCs/>
          <w:color w:val="666666"/>
          <w:sz w:val="40"/>
          <w:szCs w:val="40"/>
          <w:lang w:eastAsia="el-GR"/>
        </w:rPr>
        <w:t>Α. ΜΗ ΛΟΓΟΤΕΧΝΙΚΟ ΚΕΙΜΕΝΟ</w:t>
      </w:r>
    </w:p>
    <w:p w14:paraId="13EF9C02" w14:textId="77777777" w:rsidR="006C3823" w:rsidRPr="00A06F32" w:rsidRDefault="006C3823" w:rsidP="006C3823">
      <w:pPr>
        <w:shd w:val="clear" w:color="auto" w:fill="F2F2F2"/>
        <w:spacing w:after="135" w:line="240" w:lineRule="auto"/>
        <w:jc w:val="both"/>
        <w:rPr>
          <w:rFonts w:ascii="Arial" w:eastAsia="Times New Roman" w:hAnsi="Arial" w:cs="Arial"/>
          <w:color w:val="666666"/>
          <w:sz w:val="40"/>
          <w:szCs w:val="40"/>
          <w:lang w:eastAsia="el-GR"/>
        </w:rPr>
      </w:pPr>
      <w:r w:rsidRPr="00A06F32">
        <w:rPr>
          <w:rFonts w:ascii="Times New Roman" w:eastAsia="Times New Roman" w:hAnsi="Times New Roman" w:cs="Times New Roman"/>
          <w:b/>
          <w:bCs/>
          <w:color w:val="666666"/>
          <w:sz w:val="40"/>
          <w:szCs w:val="40"/>
          <w:lang w:eastAsia="el-GR"/>
        </w:rPr>
        <w:t>«Ιδεολογία και νέοι του σήμερα»</w:t>
      </w:r>
    </w:p>
    <w:p w14:paraId="6A40C0E1" w14:textId="77777777" w:rsidR="006C3823" w:rsidRPr="00A06F32" w:rsidRDefault="006C3823" w:rsidP="006C3823">
      <w:pPr>
        <w:shd w:val="clear" w:color="auto" w:fill="F2F2F2"/>
        <w:spacing w:after="135" w:line="240" w:lineRule="auto"/>
        <w:jc w:val="both"/>
        <w:rPr>
          <w:rFonts w:ascii="Arial" w:eastAsia="Times New Roman" w:hAnsi="Arial" w:cs="Arial"/>
          <w:color w:val="666666"/>
          <w:sz w:val="40"/>
          <w:szCs w:val="40"/>
          <w:lang w:eastAsia="el-GR"/>
        </w:rPr>
      </w:pPr>
      <w:r w:rsidRPr="00A06F32">
        <w:rPr>
          <w:rFonts w:ascii="Times New Roman" w:eastAsia="Times New Roman" w:hAnsi="Times New Roman" w:cs="Times New Roman"/>
          <w:color w:val="666666"/>
          <w:sz w:val="40"/>
          <w:szCs w:val="40"/>
          <w:lang w:eastAsia="el-GR"/>
        </w:rPr>
        <w:t xml:space="preserve">Μια γενιά διαρκεί περίπου 30 χρόνια, μας είχαν πει στο σχολείο κάποτε. Μέσα σε αυτά τα 30 χρόνια δημιουργούνται καινούργιες προσωπικότητες, ιδεολογίες, ανάγκες, και γενικότερα νέοι τρόποι με τους οποίους εκφράζεται ένα σύνολο από ανθρώπους για μία περίοδο, αφήνοντας έτσι το δικό του στίγμα στην κοινωνία και </w:t>
      </w:r>
      <w:proofErr w:type="spellStart"/>
      <w:r w:rsidRPr="00A06F32">
        <w:rPr>
          <w:rFonts w:ascii="Times New Roman" w:eastAsia="Times New Roman" w:hAnsi="Times New Roman" w:cs="Times New Roman"/>
          <w:color w:val="666666"/>
          <w:sz w:val="40"/>
          <w:szCs w:val="40"/>
          <w:lang w:eastAsia="el-GR"/>
        </w:rPr>
        <w:t>κατ</w:t>
      </w:r>
      <w:proofErr w:type="spellEnd"/>
      <w:r w:rsidRPr="00A06F32">
        <w:rPr>
          <w:rFonts w:ascii="Times New Roman" w:eastAsia="Times New Roman" w:hAnsi="Times New Roman" w:cs="Times New Roman"/>
          <w:color w:val="666666"/>
          <w:sz w:val="40"/>
          <w:szCs w:val="40"/>
          <w:lang w:eastAsia="el-GR"/>
        </w:rPr>
        <w:t xml:space="preserve">΄ επέκταση στην ανθρωπότητα. Έπειτα, όταν πλέον ολοκληρωθεί ο κύκλος αυτός της κάθε γενιάς, τη θέση της παίρνει η επόμενη, η οποία εδράζεται πάνω στην προηγούμενη, και χτίζει νέα </w:t>
      </w:r>
      <w:r w:rsidRPr="00A06F32">
        <w:rPr>
          <w:rFonts w:ascii="Times New Roman" w:eastAsia="Times New Roman" w:hAnsi="Times New Roman" w:cs="Times New Roman"/>
          <w:color w:val="666666"/>
          <w:sz w:val="40"/>
          <w:szCs w:val="40"/>
          <w:u w:val="single"/>
          <w:lang w:eastAsia="el-GR"/>
        </w:rPr>
        <w:t>θεμέλια</w:t>
      </w:r>
      <w:r w:rsidRPr="00A06F32">
        <w:rPr>
          <w:rFonts w:ascii="Times New Roman" w:eastAsia="Times New Roman" w:hAnsi="Times New Roman" w:cs="Times New Roman"/>
          <w:color w:val="666666"/>
          <w:sz w:val="40"/>
          <w:szCs w:val="40"/>
          <w:lang w:eastAsia="el-GR"/>
        </w:rPr>
        <w:t>, με απώτερο στόχο πάντα την καινοτομία και την επίτευξη της διαφορετικότητας.</w:t>
      </w:r>
    </w:p>
    <w:p w14:paraId="513474DE" w14:textId="77777777" w:rsidR="006C3823" w:rsidRPr="00A06F32" w:rsidRDefault="006C3823" w:rsidP="006C3823">
      <w:pPr>
        <w:shd w:val="clear" w:color="auto" w:fill="F2F2F2"/>
        <w:spacing w:after="135" w:line="240" w:lineRule="auto"/>
        <w:jc w:val="both"/>
        <w:rPr>
          <w:rFonts w:ascii="Arial" w:eastAsia="Times New Roman" w:hAnsi="Arial" w:cs="Arial"/>
          <w:color w:val="666666"/>
          <w:sz w:val="40"/>
          <w:szCs w:val="40"/>
          <w:lang w:eastAsia="el-GR"/>
        </w:rPr>
      </w:pPr>
      <w:r w:rsidRPr="00A06F32">
        <w:rPr>
          <w:rFonts w:ascii="Times New Roman" w:eastAsia="Times New Roman" w:hAnsi="Times New Roman" w:cs="Times New Roman"/>
          <w:color w:val="666666"/>
          <w:sz w:val="40"/>
          <w:szCs w:val="40"/>
          <w:lang w:eastAsia="el-GR"/>
        </w:rPr>
        <w:t>Στις δεκαετίες του 1970-1990, οι νέοι των εκάστοτε κοινωνιών ήταν γεμάτοι εφευρετικότητα, δημιουργικότητα και βασική τους επιδίωξη ήταν να αλλάξουν, να εξευγενίσουν τον κόσμο, και να δημιουργήσουν αυτοδύναμες προσωπικότητες, πάνω στις οποίες θα μπορέσει να βασιστεί η νέα κοινωνία. Εν ολίγοις μπορούμε να πούμε ότι το πέτυχαν, χωρίς όμως να φροντίσουν να επιτελέσουν μια ενδελεχή προσπάθεια.</w:t>
      </w:r>
    </w:p>
    <w:p w14:paraId="64744F86" w14:textId="77777777" w:rsidR="006C3823" w:rsidRPr="00A06F32" w:rsidRDefault="006C3823" w:rsidP="006C3823">
      <w:pPr>
        <w:shd w:val="clear" w:color="auto" w:fill="F2F2F2"/>
        <w:spacing w:after="135" w:line="240" w:lineRule="auto"/>
        <w:jc w:val="both"/>
        <w:rPr>
          <w:rFonts w:ascii="Arial" w:eastAsia="Times New Roman" w:hAnsi="Arial" w:cs="Arial"/>
          <w:color w:val="666666"/>
          <w:sz w:val="40"/>
          <w:szCs w:val="40"/>
          <w:lang w:eastAsia="el-GR"/>
        </w:rPr>
      </w:pPr>
      <w:r w:rsidRPr="00A06F32">
        <w:rPr>
          <w:rFonts w:ascii="Times New Roman" w:eastAsia="Times New Roman" w:hAnsi="Times New Roman" w:cs="Times New Roman"/>
          <w:color w:val="666666"/>
          <w:sz w:val="40"/>
          <w:szCs w:val="40"/>
          <w:lang w:eastAsia="el-GR"/>
        </w:rPr>
        <w:t xml:space="preserve">Με τη σειρά της, και η δικιά μας γενιά γεμάτη αυτοπεποίθηση και ενθουσιασμό, παράλληλα με την ιλιγγιώδη ταχύτητα με την οποία εξελίσσεται η τεχνολογία στη σύγχρονη εποχή, προσπαθεί να προσαρμοστεί, και να καινοτομήσει και αυτή, μη </w:t>
      </w:r>
      <w:r w:rsidRPr="00A06F32">
        <w:rPr>
          <w:rFonts w:ascii="Times New Roman" w:eastAsia="Times New Roman" w:hAnsi="Times New Roman" w:cs="Times New Roman"/>
          <w:color w:val="666666"/>
          <w:sz w:val="40"/>
          <w:szCs w:val="40"/>
          <w:lang w:eastAsia="el-GR"/>
        </w:rPr>
        <w:lastRenderedPageBreak/>
        <w:t xml:space="preserve">υπολογίζοντας όμως τις συνέπειες που μπορεί να έχει στο μέλλον αυτή η προσπάθεια. Αν είναι κάτι που χαρακτηρίζει απόλυτα το μεγαλύτερο ποσοστό τη σύγχρονη νεαρή σε ηλικία κοινωνία, αυτό είναι η επιζήτηση της γρήγορης «ωρίμανσης», της εύκολης πολυτελέστατης ζωής, και η αδιάφορη στάση απέναντι σε αξίες και συνήθειες που οι πρόγονοί τους διαφύλαξαν με κάθε θεμιτό μέσο, όπως για παράδειγμα η θρησκεία, τα ήθη και έθιμα, και οι παραδόσεις. Την ίδια στιγμή, οι νέοι δείχνουν να μην ενδιαφέρονται τόσο πολύ, τόσο για την εξέλιξη της προσωπικότητάς τους, όσο και για τη μελλοντική τους αποκατάσταση. Παρά την εμφανή τους επιθυμία για ανεξαρτητοποίηση και ελεύθερη </w:t>
      </w:r>
      <w:r w:rsidRPr="00A06F32">
        <w:rPr>
          <w:rFonts w:ascii="Times New Roman" w:eastAsia="Times New Roman" w:hAnsi="Times New Roman" w:cs="Times New Roman"/>
          <w:color w:val="666666"/>
          <w:sz w:val="40"/>
          <w:szCs w:val="40"/>
          <w:u w:val="single"/>
          <w:lang w:eastAsia="el-GR"/>
        </w:rPr>
        <w:t>βούληση,</w:t>
      </w:r>
      <w:r w:rsidRPr="00A06F32">
        <w:rPr>
          <w:rFonts w:ascii="Times New Roman" w:eastAsia="Times New Roman" w:hAnsi="Times New Roman" w:cs="Times New Roman"/>
          <w:color w:val="666666"/>
          <w:sz w:val="40"/>
          <w:szCs w:val="40"/>
          <w:lang w:eastAsia="el-GR"/>
        </w:rPr>
        <w:t xml:space="preserve"> εξακολουθούν να απαιτούν από την οικογένεια να τους προσφέρει τα βασικά αγαθά, δίχως να έχουν την άμεση ανάγκη να μπορέσουν οι ίδιοι κάποια στιγμή στο μέλλον να είναι σε θέση να εξασφαλίσουν τα ίδια, μόνοι τους.                               </w:t>
      </w:r>
    </w:p>
    <w:p w14:paraId="5D1BB094" w14:textId="77777777" w:rsidR="006C3823" w:rsidRPr="00A06F32" w:rsidRDefault="006C3823" w:rsidP="006C3823">
      <w:pPr>
        <w:shd w:val="clear" w:color="auto" w:fill="F2F2F2"/>
        <w:spacing w:after="135" w:line="240" w:lineRule="auto"/>
        <w:jc w:val="both"/>
        <w:rPr>
          <w:rFonts w:ascii="Times New Roman" w:eastAsia="Times New Roman" w:hAnsi="Times New Roman" w:cs="Times New Roman"/>
          <w:color w:val="666666"/>
          <w:sz w:val="36"/>
          <w:szCs w:val="36"/>
          <w:lang w:eastAsia="el-GR"/>
        </w:rPr>
      </w:pPr>
      <w:r w:rsidRPr="00A06F32">
        <w:rPr>
          <w:rFonts w:ascii="Times New Roman" w:eastAsia="Times New Roman" w:hAnsi="Times New Roman" w:cs="Times New Roman"/>
          <w:color w:val="666666"/>
          <w:sz w:val="40"/>
          <w:szCs w:val="40"/>
          <w:lang w:eastAsia="el-GR"/>
        </w:rPr>
        <w:t xml:space="preserve">Φτάσαμε λοιπόν στο σημείο η καθημερινότητα των νέων σήμερα να απαρτίζεται αμιγώς από λίγες και επουσιώδεις δραστηριότητες, που κάθε άλλο παρά εποικοδομητικές είναι. Ξέφρενοι τρόποι διασκέδασης, χωρίς κάποιο ουσιαστικό νόημα, κλαμπ γεμάτα από νεολαίους που βρίσκουν την ικανοποίηση μέσα σε κενά μπουκάλια αλκοόλ, μυς </w:t>
      </w:r>
      <w:r w:rsidRPr="00A06F32">
        <w:rPr>
          <w:rFonts w:ascii="Times New Roman" w:eastAsia="Times New Roman" w:hAnsi="Times New Roman" w:cs="Times New Roman"/>
          <w:color w:val="666666"/>
          <w:sz w:val="40"/>
          <w:szCs w:val="40"/>
          <w:u w:val="single"/>
          <w:lang w:eastAsia="el-GR"/>
        </w:rPr>
        <w:t>απαρτιζόμενοι</w:t>
      </w:r>
      <w:r w:rsidRPr="00A06F32">
        <w:rPr>
          <w:rFonts w:ascii="Times New Roman" w:eastAsia="Times New Roman" w:hAnsi="Times New Roman" w:cs="Times New Roman"/>
          <w:color w:val="666666"/>
          <w:sz w:val="40"/>
          <w:szCs w:val="40"/>
          <w:lang w:eastAsia="el-GR"/>
        </w:rPr>
        <w:t xml:space="preserve"> ως επί το </w:t>
      </w:r>
      <w:proofErr w:type="spellStart"/>
      <w:r w:rsidRPr="00A06F32">
        <w:rPr>
          <w:rFonts w:ascii="Times New Roman" w:eastAsia="Times New Roman" w:hAnsi="Times New Roman" w:cs="Times New Roman"/>
          <w:color w:val="666666"/>
          <w:sz w:val="40"/>
          <w:szCs w:val="40"/>
          <w:lang w:eastAsia="el-GR"/>
        </w:rPr>
        <w:t>πλείστον</w:t>
      </w:r>
      <w:proofErr w:type="spellEnd"/>
      <w:r w:rsidRPr="00A06F32">
        <w:rPr>
          <w:rFonts w:ascii="Times New Roman" w:eastAsia="Times New Roman" w:hAnsi="Times New Roman" w:cs="Times New Roman"/>
          <w:color w:val="666666"/>
          <w:sz w:val="40"/>
          <w:szCs w:val="40"/>
          <w:lang w:eastAsia="el-GR"/>
        </w:rPr>
        <w:t xml:space="preserve"> από συμπληρώματα και χάπια, με απώτερο πάντα στόχο την επίδειξη, ακριβά ρούχα και παπούτσια, κινητά </w:t>
      </w:r>
      <w:r w:rsidRPr="00A06F32">
        <w:rPr>
          <w:rFonts w:ascii="Times New Roman" w:eastAsia="Times New Roman" w:hAnsi="Times New Roman" w:cs="Times New Roman"/>
          <w:color w:val="666666"/>
          <w:sz w:val="36"/>
          <w:szCs w:val="36"/>
          <w:lang w:eastAsia="el-GR"/>
        </w:rPr>
        <w:lastRenderedPageBreak/>
        <w:t>πολυτελείας που σε καμία περίπτωση δε συνάδουν με την εικόνα που παρουσιάζει το κράτος στην κατάσταση στην οποία έχει περιέλθει.</w:t>
      </w:r>
      <w:r w:rsidRPr="00A06F32">
        <w:rPr>
          <w:rFonts w:ascii="Times New Roman" w:hAnsi="Times New Roman" w:cs="Times New Roman"/>
          <w:color w:val="444444"/>
          <w:sz w:val="36"/>
          <w:szCs w:val="36"/>
          <w:shd w:val="clear" w:color="auto" w:fill="FFFFFF"/>
        </w:rPr>
        <w:t xml:space="preserve"> </w:t>
      </w:r>
      <w:r w:rsidRPr="00A06F32">
        <w:rPr>
          <w:rFonts w:ascii="Times New Roman" w:hAnsi="Times New Roman" w:cs="Times New Roman"/>
          <w:color w:val="444444"/>
          <w:sz w:val="36"/>
          <w:szCs w:val="36"/>
          <w:shd w:val="clear" w:color="auto" w:fill="F2F2F2" w:themeFill="background1" w:themeFillShade="F2"/>
        </w:rPr>
        <w:t xml:space="preserve">Φυσικά, δεν είναι λίγοι εκείνοι που καταφεύγουν στους </w:t>
      </w:r>
      <w:r w:rsidRPr="00A06F32">
        <w:rPr>
          <w:rFonts w:ascii="Times New Roman" w:hAnsi="Times New Roman" w:cs="Times New Roman"/>
          <w:color w:val="444444"/>
          <w:sz w:val="36"/>
          <w:szCs w:val="36"/>
          <w:u w:val="single"/>
          <w:shd w:val="clear" w:color="auto" w:fill="F2F2F2" w:themeFill="background1" w:themeFillShade="F2"/>
        </w:rPr>
        <w:t>πρόσκαιρους</w:t>
      </w:r>
      <w:r w:rsidRPr="00A06F32">
        <w:rPr>
          <w:rFonts w:ascii="Times New Roman" w:hAnsi="Times New Roman" w:cs="Times New Roman"/>
          <w:color w:val="444444"/>
          <w:sz w:val="36"/>
          <w:szCs w:val="36"/>
          <w:shd w:val="clear" w:color="auto" w:fill="F2F2F2" w:themeFill="background1" w:themeFillShade="F2"/>
        </w:rPr>
        <w:t xml:space="preserve"> παραδείσους που τους προσφέρουν τα ναρκωτικά. Αυτή είναι μία ανόθευτη εικόνα της πραγματικότητας του σήμερα.</w:t>
      </w:r>
      <w:r w:rsidRPr="00A06F32">
        <w:rPr>
          <w:rFonts w:ascii="Times New Roman" w:eastAsia="Times New Roman" w:hAnsi="Times New Roman" w:cs="Times New Roman"/>
          <w:color w:val="666666"/>
          <w:sz w:val="36"/>
          <w:szCs w:val="36"/>
          <w:lang w:eastAsia="el-GR"/>
        </w:rPr>
        <w:t xml:space="preserve"> Αυτή είναι μία ανόθευτη εικόνα της πραγματικότητας του σήμερα.                                            .                    .</w:t>
      </w:r>
    </w:p>
    <w:p w14:paraId="0A5202FF" w14:textId="77777777" w:rsidR="006C3823" w:rsidRPr="00A06F32" w:rsidRDefault="006C3823" w:rsidP="006C3823">
      <w:pPr>
        <w:shd w:val="clear" w:color="auto" w:fill="F2F2F2"/>
        <w:spacing w:after="135" w:line="240" w:lineRule="auto"/>
        <w:jc w:val="both"/>
        <w:rPr>
          <w:rFonts w:ascii="Times New Roman" w:eastAsia="Times New Roman" w:hAnsi="Times New Roman" w:cs="Times New Roman"/>
          <w:color w:val="666666"/>
          <w:sz w:val="36"/>
          <w:szCs w:val="36"/>
          <w:lang w:eastAsia="el-GR"/>
        </w:rPr>
      </w:pPr>
      <w:r w:rsidRPr="00A06F32">
        <w:rPr>
          <w:rFonts w:ascii="Times New Roman" w:eastAsia="Times New Roman" w:hAnsi="Times New Roman" w:cs="Times New Roman"/>
          <w:color w:val="666666"/>
          <w:sz w:val="36"/>
          <w:szCs w:val="36"/>
          <w:lang w:eastAsia="el-GR"/>
        </w:rPr>
        <w:t xml:space="preserve">Οι νέοι πλέον δεν μαζεύονται στις γειτονιές. Δεν διασκεδάζουν πραγματικά όπως παλιά. Υπολείπονται καινοτόμων ιδεών, και εμφανώς προτιμούν την προχειρότητα και την εύκολη λύση. Δεν έχουν πραγματικούς φίλους. Το φιλικό τους περιβάλλον έχει μετατραπεί σε ένα διαδικτυακό κουτί, γεμίζοντάς τους με την ψευδαίσθηση ότι έχουν κάποια κοινωνική αναγνωσιμότητα και μια υπόσταση σαν προσωπικότητες. Ακόμα και οι διαπροσωπικές σχέσεις που </w:t>
      </w:r>
      <w:r w:rsidRPr="00A06F32">
        <w:rPr>
          <w:rFonts w:ascii="Times New Roman" w:eastAsia="Times New Roman" w:hAnsi="Times New Roman" w:cs="Times New Roman"/>
          <w:color w:val="666666"/>
          <w:sz w:val="36"/>
          <w:szCs w:val="36"/>
          <w:u w:val="single"/>
          <w:lang w:eastAsia="el-GR"/>
        </w:rPr>
        <w:t xml:space="preserve">συνάπτονται </w:t>
      </w:r>
      <w:r w:rsidRPr="00A06F32">
        <w:rPr>
          <w:rFonts w:ascii="Times New Roman" w:eastAsia="Times New Roman" w:hAnsi="Times New Roman" w:cs="Times New Roman"/>
          <w:color w:val="666666"/>
          <w:sz w:val="36"/>
          <w:szCs w:val="36"/>
          <w:lang w:eastAsia="el-GR"/>
        </w:rPr>
        <w:t>μεταξύ των ιδίων, έχουν καταλήξει σε μία ιδιαζόντως ειδεχθή κατάσταση, θέτοντας ανέλπιστα σε άμεσο κίνδυνο, αξίες όπως η αγάπη, η εμπιστοσύνη, ο σεβασμός και η αλληλεγγύη…</w:t>
      </w:r>
    </w:p>
    <w:p w14:paraId="0749B354" w14:textId="71ACBAA6" w:rsidR="006C3823" w:rsidRPr="00A06F32" w:rsidRDefault="006C3823" w:rsidP="006C3823">
      <w:pPr>
        <w:shd w:val="clear" w:color="auto" w:fill="F2F2F2"/>
        <w:spacing w:after="135" w:line="240" w:lineRule="auto"/>
        <w:jc w:val="right"/>
        <w:rPr>
          <w:rFonts w:ascii="Times New Roman" w:eastAsia="Times New Roman" w:hAnsi="Times New Roman" w:cs="Times New Roman"/>
          <w:b/>
          <w:bCs/>
          <w:color w:val="666666"/>
          <w:sz w:val="36"/>
          <w:szCs w:val="36"/>
          <w:lang w:eastAsia="el-GR"/>
        </w:rPr>
      </w:pPr>
      <w:r w:rsidRPr="00A06F32">
        <w:rPr>
          <w:rFonts w:ascii="Times New Roman" w:eastAsia="Times New Roman" w:hAnsi="Times New Roman" w:cs="Times New Roman"/>
          <w:b/>
          <w:bCs/>
          <w:color w:val="666666"/>
          <w:sz w:val="36"/>
          <w:szCs w:val="36"/>
          <w:lang w:eastAsia="el-GR"/>
        </w:rPr>
        <w:t xml:space="preserve">Κώστας </w:t>
      </w:r>
      <w:proofErr w:type="spellStart"/>
      <w:r w:rsidRPr="00A06F32">
        <w:rPr>
          <w:rFonts w:ascii="Times New Roman" w:eastAsia="Times New Roman" w:hAnsi="Times New Roman" w:cs="Times New Roman"/>
          <w:b/>
          <w:bCs/>
          <w:color w:val="666666"/>
          <w:sz w:val="36"/>
          <w:szCs w:val="36"/>
          <w:lang w:eastAsia="el-GR"/>
        </w:rPr>
        <w:t>Φεργαδάκης</w:t>
      </w:r>
      <w:proofErr w:type="spellEnd"/>
      <w:r w:rsidRPr="00A06F32">
        <w:rPr>
          <w:rFonts w:ascii="Times New Roman" w:eastAsia="Times New Roman" w:hAnsi="Times New Roman" w:cs="Times New Roman"/>
          <w:b/>
          <w:bCs/>
          <w:color w:val="666666"/>
          <w:sz w:val="36"/>
          <w:szCs w:val="36"/>
          <w:lang w:eastAsia="el-GR"/>
        </w:rPr>
        <w:t xml:space="preserve">, </w:t>
      </w:r>
      <w:hyperlink r:id="rId4" w:history="1">
        <w:r w:rsidRPr="00A06F32">
          <w:rPr>
            <w:rStyle w:val="-"/>
            <w:rFonts w:ascii="Times New Roman" w:eastAsia="Times New Roman" w:hAnsi="Times New Roman" w:cs="Times New Roman"/>
            <w:b/>
            <w:bCs/>
            <w:sz w:val="36"/>
            <w:szCs w:val="36"/>
            <w:lang w:eastAsia="el-GR"/>
          </w:rPr>
          <w:t>www.koutipandoras.gr</w:t>
        </w:r>
      </w:hyperlink>
    </w:p>
    <w:p w14:paraId="1FCAC49D" w14:textId="49C56236" w:rsidR="006C3823" w:rsidRPr="00A06F32" w:rsidRDefault="006C3823" w:rsidP="006C3823">
      <w:pPr>
        <w:shd w:val="clear" w:color="auto" w:fill="F2F2F2"/>
        <w:spacing w:after="135" w:line="240" w:lineRule="auto"/>
        <w:jc w:val="right"/>
        <w:rPr>
          <w:rFonts w:ascii="Times New Roman" w:eastAsia="Times New Roman" w:hAnsi="Times New Roman" w:cs="Times New Roman"/>
          <w:b/>
          <w:bCs/>
          <w:color w:val="666666"/>
          <w:sz w:val="36"/>
          <w:szCs w:val="36"/>
          <w:lang w:eastAsia="el-GR"/>
        </w:rPr>
      </w:pPr>
    </w:p>
    <w:p w14:paraId="345582C4" w14:textId="77777777" w:rsidR="006C3823" w:rsidRPr="00A06F32" w:rsidRDefault="006C3823" w:rsidP="006C3823">
      <w:pPr>
        <w:shd w:val="clear" w:color="auto" w:fill="F2F2F2"/>
        <w:spacing w:after="135" w:line="240" w:lineRule="auto"/>
        <w:jc w:val="right"/>
        <w:rPr>
          <w:rFonts w:ascii="Times New Roman" w:eastAsia="Times New Roman" w:hAnsi="Times New Roman" w:cs="Times New Roman"/>
          <w:color w:val="666666"/>
          <w:sz w:val="36"/>
          <w:szCs w:val="36"/>
          <w:lang w:eastAsia="el-GR"/>
        </w:rPr>
      </w:pPr>
    </w:p>
    <w:p w14:paraId="403EB154" w14:textId="35BBAF42" w:rsidR="006C3823" w:rsidRPr="00A06F32" w:rsidRDefault="006C3823" w:rsidP="006C3823">
      <w:pPr>
        <w:shd w:val="clear" w:color="auto" w:fill="F2F2F2"/>
        <w:spacing w:after="135" w:line="240" w:lineRule="auto"/>
        <w:jc w:val="both"/>
        <w:rPr>
          <w:rFonts w:ascii="Times New Roman" w:eastAsia="Times New Roman" w:hAnsi="Times New Roman" w:cs="Times New Roman"/>
          <w:color w:val="666666"/>
          <w:sz w:val="36"/>
          <w:szCs w:val="36"/>
          <w:lang w:eastAsia="el-GR"/>
        </w:rPr>
      </w:pPr>
      <w:r w:rsidRPr="00A06F32">
        <w:rPr>
          <w:rFonts w:ascii="Times New Roman" w:eastAsia="Times New Roman" w:hAnsi="Times New Roman" w:cs="Times New Roman"/>
          <w:b/>
          <w:bCs/>
          <w:color w:val="666666"/>
          <w:sz w:val="36"/>
          <w:szCs w:val="36"/>
          <w:lang w:eastAsia="el-GR"/>
        </w:rPr>
        <w:t>ΕΣΤΙΑΣΜΕΝΗ ΠΕΡΙΛΗΨΗ </w:t>
      </w:r>
      <w:r w:rsidRPr="00A06F32">
        <w:rPr>
          <w:rFonts w:ascii="Times New Roman" w:eastAsia="Times New Roman" w:hAnsi="Times New Roman" w:cs="Times New Roman"/>
          <w:color w:val="666666"/>
          <w:sz w:val="36"/>
          <w:szCs w:val="36"/>
          <w:lang w:eastAsia="el-GR"/>
        </w:rPr>
        <w:t>: </w:t>
      </w:r>
      <w:r w:rsidRPr="00A06F32">
        <w:rPr>
          <w:rFonts w:ascii="Times New Roman" w:hAnsi="Times New Roman" w:cs="Times New Roman"/>
          <w:color w:val="7F7F7F" w:themeColor="text1" w:themeTint="80"/>
          <w:sz w:val="36"/>
          <w:szCs w:val="36"/>
        </w:rPr>
        <w:t xml:space="preserve">Ποιες διαφορές </w:t>
      </w:r>
      <w:proofErr w:type="spellStart"/>
      <w:r w:rsidRPr="00A06F32">
        <w:rPr>
          <w:rFonts w:ascii="Times New Roman" w:hAnsi="Times New Roman" w:cs="Times New Roman"/>
          <w:color w:val="7F7F7F" w:themeColor="text1" w:themeTint="80"/>
          <w:sz w:val="36"/>
          <w:szCs w:val="36"/>
        </w:rPr>
        <w:t>επισηµαίνει</w:t>
      </w:r>
      <w:proofErr w:type="spellEnd"/>
      <w:r w:rsidRPr="00A06F32">
        <w:rPr>
          <w:rFonts w:ascii="Times New Roman" w:hAnsi="Times New Roman" w:cs="Times New Roman"/>
          <w:color w:val="7F7F7F" w:themeColor="text1" w:themeTint="80"/>
          <w:sz w:val="36"/>
          <w:szCs w:val="36"/>
        </w:rPr>
        <w:t xml:space="preserve"> ο συγγραφέας του </w:t>
      </w:r>
      <w:proofErr w:type="spellStart"/>
      <w:r w:rsidRPr="00A06F32">
        <w:rPr>
          <w:rFonts w:ascii="Times New Roman" w:hAnsi="Times New Roman" w:cs="Times New Roman"/>
          <w:color w:val="7F7F7F" w:themeColor="text1" w:themeTint="80"/>
          <w:sz w:val="36"/>
          <w:szCs w:val="36"/>
        </w:rPr>
        <w:t>κειµένου</w:t>
      </w:r>
      <w:proofErr w:type="spellEnd"/>
      <w:r w:rsidRPr="00A06F32">
        <w:rPr>
          <w:rFonts w:ascii="Times New Roman" w:hAnsi="Times New Roman" w:cs="Times New Roman"/>
          <w:color w:val="7F7F7F" w:themeColor="text1" w:themeTint="80"/>
          <w:sz w:val="36"/>
          <w:szCs w:val="36"/>
        </w:rPr>
        <w:t xml:space="preserve"> </w:t>
      </w:r>
      <w:proofErr w:type="spellStart"/>
      <w:r w:rsidRPr="00A06F32">
        <w:rPr>
          <w:rFonts w:ascii="Times New Roman" w:hAnsi="Times New Roman" w:cs="Times New Roman"/>
          <w:color w:val="7F7F7F" w:themeColor="text1" w:themeTint="80"/>
          <w:sz w:val="36"/>
          <w:szCs w:val="36"/>
        </w:rPr>
        <w:t>ανάµεσα</w:t>
      </w:r>
      <w:proofErr w:type="spellEnd"/>
      <w:r w:rsidRPr="00A06F32">
        <w:rPr>
          <w:rFonts w:ascii="Times New Roman" w:hAnsi="Times New Roman" w:cs="Times New Roman"/>
          <w:color w:val="7F7F7F" w:themeColor="text1" w:themeTint="80"/>
          <w:sz w:val="36"/>
          <w:szCs w:val="36"/>
        </w:rPr>
        <w:t xml:space="preserve"> στους νέους της σύγχρονης γενιάς και αυτούς των δεκαετιών του 1970-1990; Να αναφερθείτε στις πιο βασικές από αυτές σε µία παράγραφο. (90-110 λέξεις) Μονάδες 15</w:t>
      </w:r>
    </w:p>
    <w:p w14:paraId="455A405F" w14:textId="77777777" w:rsidR="002562C7" w:rsidRDefault="002562C7"/>
    <w:sectPr w:rsidR="002562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23"/>
    <w:rsid w:val="002562C7"/>
    <w:rsid w:val="006C3823"/>
    <w:rsid w:val="00A06F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9081"/>
  <w15:chartTrackingRefBased/>
  <w15:docId w15:val="{C307C33E-63BF-4D9B-BAB6-54A804A2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C3823"/>
    <w:rPr>
      <w:color w:val="0563C1" w:themeColor="hyperlink"/>
      <w:u w:val="single"/>
    </w:rPr>
  </w:style>
  <w:style w:type="character" w:styleId="a3">
    <w:name w:val="Unresolved Mention"/>
    <w:basedOn w:val="a0"/>
    <w:uiPriority w:val="99"/>
    <w:semiHidden/>
    <w:unhideWhenUsed/>
    <w:rsid w:val="006C3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utipando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3370</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2020-11-18T07:10:00Z</dcterms:created>
  <dcterms:modified xsi:type="dcterms:W3CDTF">2020-11-19T11:25:00Z</dcterms:modified>
</cp:coreProperties>
</file>