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14AEC" w14:textId="77777777" w:rsidR="00C75BFE" w:rsidRPr="00A5624E" w:rsidRDefault="00C75BFE" w:rsidP="00A5624E">
      <w:pPr>
        <w:shd w:val="clear" w:color="auto" w:fill="FFFFFF"/>
        <w:spacing w:line="360" w:lineRule="auto"/>
        <w:jc w:val="both"/>
        <w:rPr>
          <w:rFonts w:eastAsia="Times New Roman" w:cstheme="minorHAnsi"/>
          <w:b/>
          <w:bCs/>
          <w:color w:val="993300"/>
          <w:sz w:val="28"/>
          <w:szCs w:val="28"/>
          <w:lang w:eastAsia="el-GR"/>
        </w:rPr>
      </w:pPr>
      <w:r w:rsidRPr="00C75BFE">
        <w:rPr>
          <w:rFonts w:eastAsia="Times New Roman" w:cstheme="minorHAnsi"/>
          <w:b/>
          <w:bCs/>
          <w:color w:val="993300"/>
          <w:sz w:val="28"/>
          <w:szCs w:val="28"/>
          <w:lang w:eastAsia="el-GR"/>
        </w:rPr>
        <w:t xml:space="preserve">Διαφήμιση </w:t>
      </w:r>
    </w:p>
    <w:p w14:paraId="0A8CC1BE" w14:textId="4557EA48" w:rsidR="00C75BFE" w:rsidRPr="00A5624E" w:rsidRDefault="00C75BFE" w:rsidP="00A5624E">
      <w:pPr>
        <w:shd w:val="clear" w:color="auto" w:fill="FFFFFF"/>
        <w:spacing w:line="360" w:lineRule="auto"/>
        <w:jc w:val="both"/>
        <w:rPr>
          <w:rFonts w:eastAsia="Times New Roman" w:cstheme="minorHAnsi"/>
          <w:b/>
          <w:bCs/>
          <w:color w:val="993300"/>
          <w:sz w:val="28"/>
          <w:szCs w:val="28"/>
          <w:lang w:eastAsia="el-GR"/>
        </w:rPr>
      </w:pPr>
      <w:r w:rsidRPr="00C75BFE">
        <w:rPr>
          <w:rFonts w:eastAsia="Times New Roman" w:cstheme="minorHAnsi"/>
          <w:b/>
          <w:bCs/>
          <w:color w:val="993300"/>
          <w:sz w:val="28"/>
          <w:szCs w:val="28"/>
          <w:lang w:eastAsia="el-GR"/>
        </w:rPr>
        <w:t xml:space="preserve">Σχεδιάγραμμα </w:t>
      </w:r>
      <w:r w:rsidR="00A5624E">
        <w:rPr>
          <w:rFonts w:eastAsia="Times New Roman" w:cstheme="minorHAnsi"/>
          <w:b/>
          <w:bCs/>
          <w:color w:val="993300"/>
          <w:sz w:val="28"/>
          <w:szCs w:val="28"/>
          <w:lang w:eastAsia="el-GR"/>
        </w:rPr>
        <w:t>ανάπτυξης</w:t>
      </w:r>
    </w:p>
    <w:p w14:paraId="29FDA7FC" w14:textId="77777777" w:rsidR="00C75BFE" w:rsidRPr="00C75BFE" w:rsidRDefault="00C75BFE" w:rsidP="00A5624E">
      <w:pPr>
        <w:shd w:val="clear" w:color="auto" w:fill="FFFFFF"/>
        <w:spacing w:line="360" w:lineRule="auto"/>
        <w:jc w:val="both"/>
        <w:rPr>
          <w:rFonts w:eastAsia="Times New Roman" w:cstheme="minorHAnsi"/>
          <w:color w:val="111111"/>
          <w:sz w:val="24"/>
          <w:szCs w:val="24"/>
          <w:lang w:eastAsia="el-GR"/>
        </w:rPr>
      </w:pPr>
    </w:p>
    <w:p w14:paraId="54F14EBE" w14:textId="77777777" w:rsidR="00C75BFE" w:rsidRPr="00C75BFE" w:rsidRDefault="00C75BFE" w:rsidP="00A5624E">
      <w:pPr>
        <w:shd w:val="clear" w:color="auto" w:fill="FFFFFF"/>
        <w:spacing w:line="360" w:lineRule="auto"/>
        <w:jc w:val="both"/>
        <w:outlineLvl w:val="3"/>
        <w:rPr>
          <w:rFonts w:eastAsia="Times New Roman" w:cstheme="minorHAnsi"/>
          <w:b/>
          <w:bCs/>
          <w:color w:val="333333"/>
          <w:sz w:val="24"/>
          <w:szCs w:val="24"/>
          <w:lang w:eastAsia="el-GR"/>
        </w:rPr>
      </w:pPr>
      <w:r w:rsidRPr="00C75BFE">
        <w:rPr>
          <w:rFonts w:eastAsia="Times New Roman" w:cstheme="minorHAnsi"/>
          <w:b/>
          <w:bCs/>
          <w:color w:val="333333"/>
          <w:sz w:val="24"/>
          <w:szCs w:val="24"/>
          <w:lang w:eastAsia="el-GR"/>
        </w:rPr>
        <w:t>Ορισμός</w:t>
      </w:r>
    </w:p>
    <w:p w14:paraId="4866BC1E" w14:textId="77777777" w:rsidR="00C75BFE" w:rsidRPr="00C75BFE" w:rsidRDefault="00C75BFE" w:rsidP="00A5624E">
      <w:pPr>
        <w:shd w:val="clear" w:color="auto" w:fill="FFFFFF"/>
        <w:spacing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Η ποικιλότροπη δημόσια προβολή προσώπων, ιδεών, υπηρεσιών και προϊόντων με σκοπό τη γνωστοποίησή τους στο ευρύ κοινό.</w:t>
      </w:r>
    </w:p>
    <w:p w14:paraId="2A0123FA" w14:textId="77777777" w:rsidR="00C75BFE" w:rsidRPr="00C75BFE" w:rsidRDefault="00C75BFE" w:rsidP="00A5624E">
      <w:pPr>
        <w:shd w:val="clear" w:color="auto" w:fill="FFFFFF"/>
        <w:spacing w:line="360" w:lineRule="auto"/>
        <w:jc w:val="both"/>
        <w:outlineLvl w:val="3"/>
        <w:rPr>
          <w:rFonts w:eastAsia="Times New Roman" w:cstheme="minorHAnsi"/>
          <w:b/>
          <w:bCs/>
          <w:color w:val="333333"/>
          <w:sz w:val="24"/>
          <w:szCs w:val="24"/>
          <w:lang w:eastAsia="el-GR"/>
        </w:rPr>
      </w:pPr>
      <w:r w:rsidRPr="00C75BFE">
        <w:rPr>
          <w:rFonts w:eastAsia="Times New Roman" w:cstheme="minorHAnsi"/>
          <w:b/>
          <w:bCs/>
          <w:color w:val="333333"/>
          <w:sz w:val="24"/>
          <w:szCs w:val="24"/>
          <w:lang w:eastAsia="el-GR"/>
        </w:rPr>
        <w:t>Θετικές επιδράσεις της διαφήμισης</w:t>
      </w:r>
    </w:p>
    <w:p w14:paraId="60D5496A" w14:textId="2079C462" w:rsidR="00C75BFE" w:rsidRPr="00C75BFE" w:rsidRDefault="00C75BFE" w:rsidP="00A5624E">
      <w:pPr>
        <w:numPr>
          <w:ilvl w:val="0"/>
          <w:numId w:val="2"/>
        </w:numPr>
        <w:shd w:val="clear" w:color="auto" w:fill="FFFFFF"/>
        <w:spacing w:before="100" w:beforeAutospacing="1"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Η πληροφόρηση του καταναλωτικού κοινού για τα προσφερόμενα αγαθά και υπηρεσίες, τις ιδιότητές τους και το κόστος τους διευκολύνει την έρευνα αγοράς και εξοικονομεί χρόνο και χρήμα.</w:t>
      </w:r>
      <w:r w:rsidR="00D17BC8" w:rsidRPr="00D17BC8">
        <w:rPr>
          <w:rFonts w:eastAsia="Times New Roman" w:cstheme="minorHAnsi"/>
          <w:noProof/>
          <w:color w:val="111111"/>
          <w:sz w:val="24"/>
          <w:szCs w:val="24"/>
          <w:u w:val="single"/>
          <w:lang w:eastAsia="el-GR"/>
        </w:rPr>
        <w:t xml:space="preserve"> </w:t>
      </w:r>
      <w:r w:rsidR="00D17BC8">
        <w:rPr>
          <w:rFonts w:eastAsia="Times New Roman" w:cstheme="minorHAnsi"/>
          <w:noProof/>
          <w:color w:val="111111"/>
          <w:sz w:val="24"/>
          <w:szCs w:val="24"/>
          <w:u w:val="single"/>
          <w:lang w:eastAsia="el-GR"/>
        </w:rPr>
        <mc:AlternateContent>
          <mc:Choice Requires="wpg">
            <w:drawing>
              <wp:inline distT="0" distB="0" distL="0" distR="0" wp14:anchorId="5FB06703" wp14:editId="0D6CC2CC">
                <wp:extent cx="2283460" cy="2458720"/>
                <wp:effectExtent l="0" t="0" r="2540" b="0"/>
                <wp:docPr id="3" name="Ομάδα 3"/>
                <wp:cNvGraphicFramePr/>
                <a:graphic xmlns:a="http://schemas.openxmlformats.org/drawingml/2006/main">
                  <a:graphicData uri="http://schemas.microsoft.com/office/word/2010/wordprocessingGroup">
                    <wpg:wgp>
                      <wpg:cNvGrpSpPr/>
                      <wpg:grpSpPr>
                        <a:xfrm>
                          <a:off x="0" y="0"/>
                          <a:ext cx="2283460" cy="2458720"/>
                          <a:chOff x="0" y="0"/>
                          <a:chExt cx="5274310" cy="4373792"/>
                        </a:xfrm>
                      </wpg:grpSpPr>
                      <pic:pic xmlns:pic="http://schemas.openxmlformats.org/drawingml/2006/picture">
                        <pic:nvPicPr>
                          <pic:cNvPr id="1" name="Εικόνα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274310" cy="4030257"/>
                          </a:xfrm>
                          <a:prstGeom prst="rect">
                            <a:avLst/>
                          </a:prstGeom>
                        </pic:spPr>
                      </pic:pic>
                      <wps:wsp>
                        <wps:cNvPr id="2" name="Πλαίσιο κειμένου 2"/>
                        <wps:cNvSpPr txBox="1"/>
                        <wps:spPr>
                          <a:xfrm>
                            <a:off x="0" y="4030257"/>
                            <a:ext cx="5274310" cy="343535"/>
                          </a:xfrm>
                          <a:prstGeom prst="rect">
                            <a:avLst/>
                          </a:prstGeom>
                          <a:solidFill>
                            <a:prstClr val="white"/>
                          </a:solidFill>
                          <a:ln>
                            <a:noFill/>
                          </a:ln>
                        </wps:spPr>
                        <wps:txbx>
                          <w:txbxContent>
                            <w:p w14:paraId="473A251A" w14:textId="77777777" w:rsidR="00D17BC8" w:rsidRPr="00D17BC8" w:rsidRDefault="00D17BC8" w:rsidP="00D17BC8">
                              <w:pPr>
                                <w:rPr>
                                  <w:sz w:val="18"/>
                                  <w:szCs w:val="18"/>
                                </w:rPr>
                              </w:pPr>
                              <w:hyperlink r:id="rId7" w:history="1">
                                <w:r w:rsidRPr="00D17BC8">
                                  <w:rPr>
                                    <w:rStyle w:val="-"/>
                                    <w:sz w:val="18"/>
                                    <w:szCs w:val="18"/>
                                  </w:rPr>
                                  <w:t>Αυτή η φωτογραφία</w:t>
                                </w:r>
                              </w:hyperlink>
                              <w:r w:rsidRPr="00D17BC8">
                                <w:rPr>
                                  <w:sz w:val="18"/>
                                  <w:szCs w:val="18"/>
                                </w:rPr>
                                <w:t xml:space="preserve"> από Άγνωστος συντάκτης με άδεια χρήσης </w:t>
                              </w:r>
                              <w:hyperlink r:id="rId8" w:history="1">
                                <w:r w:rsidRPr="00D17BC8">
                                  <w:rPr>
                                    <w:rStyle w:val="-"/>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B06703" id="Ομάδα 3" o:spid="_x0000_s1026" style="width:179.8pt;height:193.6pt;mso-position-horizontal-relative:char;mso-position-vertical-relative:line" coordsize="52743,437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width:52743;height:40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Πλαίσιο κειμένου 2" o:spid="_x0000_s1028" type="#_x0000_t202" style="position:absolute;top:40302;width:5274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73A251A" w14:textId="77777777" w:rsidR="00D17BC8" w:rsidRPr="00D17BC8" w:rsidRDefault="00D17BC8" w:rsidP="00D17BC8">
                        <w:pPr>
                          <w:rPr>
                            <w:sz w:val="18"/>
                            <w:szCs w:val="18"/>
                          </w:rPr>
                        </w:pPr>
                        <w:hyperlink r:id="rId10" w:history="1">
                          <w:r w:rsidRPr="00D17BC8">
                            <w:rPr>
                              <w:rStyle w:val="-"/>
                              <w:sz w:val="18"/>
                              <w:szCs w:val="18"/>
                            </w:rPr>
                            <w:t>Αυτή η φωτογραφία</w:t>
                          </w:r>
                        </w:hyperlink>
                        <w:r w:rsidRPr="00D17BC8">
                          <w:rPr>
                            <w:sz w:val="18"/>
                            <w:szCs w:val="18"/>
                          </w:rPr>
                          <w:t xml:space="preserve"> από Άγνωστος συντάκτης με άδεια χρήσης </w:t>
                        </w:r>
                        <w:hyperlink r:id="rId11" w:history="1">
                          <w:r w:rsidRPr="00D17BC8">
                            <w:rPr>
                              <w:rStyle w:val="-"/>
                              <w:sz w:val="18"/>
                              <w:szCs w:val="18"/>
                            </w:rPr>
                            <w:t>CC BY-SA-NC</w:t>
                          </w:r>
                        </w:hyperlink>
                      </w:p>
                    </w:txbxContent>
                  </v:textbox>
                </v:shape>
                <w10:anchorlock/>
              </v:group>
            </w:pict>
          </mc:Fallback>
        </mc:AlternateContent>
      </w:r>
    </w:p>
    <w:p w14:paraId="716E42FE" w14:textId="77777777" w:rsidR="00C75BFE" w:rsidRPr="00C75BFE" w:rsidRDefault="00C75BFE" w:rsidP="00A5624E">
      <w:pPr>
        <w:numPr>
          <w:ilvl w:val="0"/>
          <w:numId w:val="2"/>
        </w:numPr>
        <w:shd w:val="clear" w:color="auto" w:fill="FFFFFF"/>
        <w:spacing w:before="100" w:beforeAutospacing="1"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Η ενημέρωση για κοινωνικά θέματα και ζητήματα υγείας, καθώς επίσης η πρόταση μέτρων πρόληψης και αντιμετώπισης, παρέχεται ενίοτε μέσω των διαφημίσεων.</w:t>
      </w:r>
    </w:p>
    <w:p w14:paraId="2E0D0229" w14:textId="77777777" w:rsidR="00C75BFE" w:rsidRPr="00C75BFE" w:rsidRDefault="00C75BFE" w:rsidP="00A5624E">
      <w:pPr>
        <w:numPr>
          <w:ilvl w:val="0"/>
          <w:numId w:val="2"/>
        </w:numPr>
        <w:shd w:val="clear" w:color="auto" w:fill="FFFFFF"/>
        <w:spacing w:before="100" w:beforeAutospacing="1"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Συμβάλλει στην οικονομική πρόοδο μιας χώρας με την αύξηση της παραγωγής και της κατανάλωσης, την ανάπτυξη των επιχειρήσεων και την ενίσχυση του εμπορίου.</w:t>
      </w:r>
    </w:p>
    <w:p w14:paraId="4418AA59" w14:textId="77777777" w:rsidR="00C75BFE" w:rsidRPr="00C75BFE" w:rsidRDefault="00C75BFE" w:rsidP="00A5624E">
      <w:pPr>
        <w:numPr>
          <w:ilvl w:val="0"/>
          <w:numId w:val="2"/>
        </w:numPr>
        <w:shd w:val="clear" w:color="auto" w:fill="FFFFFF"/>
        <w:spacing w:before="100" w:beforeAutospacing="1"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Οξύνει την άμιλλα των επιχειρήσεων με αποτέλεσμα την ποιοτική βελτίωση και την κοστολογική μείωση των προϊόντων. Με τον τρόπο αυτό, προάγεται το βιοτικό επίπεδο του ανθρώπου.</w:t>
      </w:r>
    </w:p>
    <w:p w14:paraId="014BEECE" w14:textId="6701A591" w:rsidR="00C75BFE" w:rsidRPr="00C75BFE" w:rsidRDefault="00C75BFE" w:rsidP="00A5624E">
      <w:pPr>
        <w:numPr>
          <w:ilvl w:val="0"/>
          <w:numId w:val="2"/>
        </w:numPr>
        <w:shd w:val="clear" w:color="auto" w:fill="FFFFFF"/>
        <w:spacing w:before="100" w:beforeAutospacing="1"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lastRenderedPageBreak/>
        <w:t>Περιορίζει την ανεργία. Στους κόλπους των διαφημιστικών εταιρειών απασχολείται ένα ευρύ φάσμα επαγγελματιών: ψυχολόγοι, κοινωνιολόγοι, οικονομολόγοι, επικοινωνιολόγοι, γραφίστες, αφισοκολλητές, τεχνίτες, ηθοποιοί.</w:t>
      </w:r>
      <w:r w:rsidR="00D17BC8" w:rsidRPr="00D17BC8">
        <w:rPr>
          <w:rFonts w:eastAsia="Times New Roman" w:cstheme="minorHAnsi"/>
          <w:noProof/>
          <w:color w:val="111111"/>
          <w:sz w:val="24"/>
          <w:szCs w:val="24"/>
          <w:u w:val="single"/>
          <w:lang w:eastAsia="el-GR"/>
        </w:rPr>
        <w:t xml:space="preserve"> </w:t>
      </w:r>
    </w:p>
    <w:p w14:paraId="5914F97A" w14:textId="61C757C8" w:rsidR="00C75BFE" w:rsidRPr="00C75BFE" w:rsidRDefault="00C75BFE" w:rsidP="00A5624E">
      <w:pPr>
        <w:numPr>
          <w:ilvl w:val="0"/>
          <w:numId w:val="2"/>
        </w:numPr>
        <w:shd w:val="clear" w:color="auto" w:fill="FFFFFF"/>
        <w:spacing w:before="100" w:beforeAutospacing="1"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Μέσω της διαφήμισης, τα Μ.Μ.Ε. αποκομίζουν σημαντικά οικονομικά οφέλη. Έτσι, διατηρούνται ανεξάρτητα και αποδεσμεύονται από κομματικούς υπολογισμούς.</w:t>
      </w:r>
      <w:r w:rsidR="00D17BC8" w:rsidRPr="00D17BC8">
        <w:rPr>
          <w:rFonts w:eastAsia="Times New Roman" w:cstheme="minorHAnsi"/>
          <w:noProof/>
          <w:color w:val="111111"/>
          <w:sz w:val="24"/>
          <w:szCs w:val="24"/>
          <w:u w:val="single"/>
          <w:lang w:eastAsia="el-GR"/>
        </w:rPr>
        <w:t xml:space="preserve"> </w:t>
      </w:r>
    </w:p>
    <w:p w14:paraId="14B39058" w14:textId="05053D7D" w:rsidR="00C75BFE" w:rsidRPr="00C75BFE" w:rsidRDefault="00C75BFE" w:rsidP="00A5624E">
      <w:pPr>
        <w:numPr>
          <w:ilvl w:val="0"/>
          <w:numId w:val="2"/>
        </w:numPr>
        <w:shd w:val="clear" w:color="auto" w:fill="FFFFFF"/>
        <w:spacing w:before="100" w:beforeAutospacing="1"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Κάποιες διαφημίσεις χαρακτηρίζονται από καλαισθησία και περιέχουν ψήγματα ψυχαγωγίας.</w:t>
      </w:r>
      <w:r w:rsidR="00D17BC8" w:rsidRPr="00D17BC8">
        <w:rPr>
          <w:rFonts w:eastAsia="Times New Roman" w:cstheme="minorHAnsi"/>
          <w:noProof/>
          <w:color w:val="111111"/>
          <w:sz w:val="24"/>
          <w:szCs w:val="24"/>
          <w:u w:val="single"/>
          <w:lang w:eastAsia="el-GR"/>
        </w:rPr>
        <w:t xml:space="preserve"> </w:t>
      </w:r>
    </w:p>
    <w:p w14:paraId="47B548CD" w14:textId="6B9F5290" w:rsidR="00C75BFE" w:rsidRPr="00C75BFE" w:rsidRDefault="00C75BFE" w:rsidP="00A5624E">
      <w:pPr>
        <w:numPr>
          <w:ilvl w:val="0"/>
          <w:numId w:val="2"/>
        </w:numPr>
        <w:shd w:val="clear" w:color="auto" w:fill="FFFFFF"/>
        <w:spacing w:before="100" w:before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Όταν η διαφήμιση προβάλλει και προωθεί πολιτιστικές δράσεις (θέατρο, μουσική, ζωγραφική, εκθέσεις σε μουσεία κ.ά.), ενισχύει την πολιτιστική πρόοδο.</w:t>
      </w:r>
      <w:r w:rsidR="00D17BC8" w:rsidRPr="00D17BC8">
        <w:rPr>
          <w:rFonts w:eastAsia="Times New Roman" w:cstheme="minorHAnsi"/>
          <w:noProof/>
          <w:color w:val="111111"/>
          <w:sz w:val="24"/>
          <w:szCs w:val="24"/>
          <w:u w:val="single"/>
          <w:lang w:eastAsia="el-GR"/>
        </w:rPr>
        <w:t xml:space="preserve"> </w:t>
      </w:r>
    </w:p>
    <w:p w14:paraId="10B6A93B" w14:textId="77777777" w:rsidR="00C75BFE" w:rsidRPr="00C75BFE" w:rsidRDefault="00C75BFE" w:rsidP="00A5624E">
      <w:pPr>
        <w:shd w:val="clear" w:color="auto" w:fill="FFFFFF"/>
        <w:spacing w:line="360" w:lineRule="auto"/>
        <w:jc w:val="both"/>
        <w:outlineLvl w:val="3"/>
        <w:rPr>
          <w:rFonts w:eastAsia="Times New Roman" w:cstheme="minorHAnsi"/>
          <w:b/>
          <w:bCs/>
          <w:color w:val="333333"/>
          <w:sz w:val="24"/>
          <w:szCs w:val="24"/>
          <w:lang w:eastAsia="el-GR"/>
        </w:rPr>
      </w:pPr>
      <w:r w:rsidRPr="00C75BFE">
        <w:rPr>
          <w:rFonts w:eastAsia="Times New Roman" w:cstheme="minorHAnsi"/>
          <w:b/>
          <w:bCs/>
          <w:color w:val="333333"/>
          <w:sz w:val="24"/>
          <w:szCs w:val="24"/>
          <w:lang w:eastAsia="el-GR"/>
        </w:rPr>
        <w:t>Αρνητικές επιδράσεις της διαφήμισης</w:t>
      </w:r>
    </w:p>
    <w:p w14:paraId="4A86FE38" w14:textId="12239FB4" w:rsidR="00C75BFE" w:rsidRPr="00C75BFE" w:rsidRDefault="00C75BFE" w:rsidP="00A5624E">
      <w:pPr>
        <w:shd w:val="clear" w:color="auto" w:fill="FFFFFF"/>
        <w:spacing w:after="240"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Η  διαφήμιση η οποία, αντί να ενημερώνει, παραπληροφορεί</w:t>
      </w:r>
      <w:r>
        <w:rPr>
          <w:rFonts w:eastAsia="Times New Roman" w:cstheme="minorHAnsi"/>
          <w:color w:val="111111"/>
          <w:sz w:val="24"/>
          <w:szCs w:val="24"/>
          <w:lang w:eastAsia="el-GR"/>
        </w:rPr>
        <w:t>,</w:t>
      </w:r>
      <w:r w:rsidRPr="00C75BFE">
        <w:rPr>
          <w:rFonts w:eastAsia="Times New Roman" w:cstheme="minorHAnsi"/>
          <w:color w:val="111111"/>
          <w:sz w:val="24"/>
          <w:szCs w:val="24"/>
          <w:lang w:eastAsia="el-GR"/>
        </w:rPr>
        <w:t xml:space="preserve"> αποπροσανατολίζει</w:t>
      </w:r>
      <w:r>
        <w:rPr>
          <w:rFonts w:eastAsia="Times New Roman" w:cstheme="minorHAnsi"/>
          <w:color w:val="111111"/>
          <w:sz w:val="24"/>
          <w:szCs w:val="24"/>
          <w:lang w:eastAsia="el-GR"/>
        </w:rPr>
        <w:t xml:space="preserve"> και υποσκάπτει τις ηθικές αξίες (παραπλανητική-αθέμιτη διαφήμιση)</w:t>
      </w:r>
      <w:r w:rsidRPr="00C75BFE">
        <w:rPr>
          <w:rFonts w:eastAsia="Times New Roman" w:cstheme="minorHAnsi"/>
          <w:color w:val="111111"/>
          <w:sz w:val="24"/>
          <w:szCs w:val="24"/>
          <w:lang w:eastAsia="el-GR"/>
        </w:rPr>
        <w:t>, έχει σαφώς αρνητικές συνέπειες:</w:t>
      </w:r>
    </w:p>
    <w:p w14:paraId="37D3969E" w14:textId="05AF4298"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Pr>
          <w:rFonts w:eastAsia="Times New Roman" w:cstheme="minorHAnsi"/>
          <w:color w:val="111111"/>
          <w:sz w:val="24"/>
          <w:szCs w:val="24"/>
          <w:u w:val="single"/>
          <w:lang w:eastAsia="el-GR"/>
        </w:rPr>
        <w:t>Εξιδανικεύει την εικόνα των</w:t>
      </w:r>
      <w:r w:rsidRPr="00C75BFE">
        <w:rPr>
          <w:rFonts w:eastAsia="Times New Roman" w:cstheme="minorHAnsi"/>
          <w:color w:val="111111"/>
          <w:sz w:val="24"/>
          <w:szCs w:val="24"/>
          <w:u w:val="single"/>
          <w:lang w:eastAsia="el-GR"/>
        </w:rPr>
        <w:t xml:space="preserve"> προϊό</w:t>
      </w:r>
      <w:r>
        <w:rPr>
          <w:rFonts w:eastAsia="Times New Roman" w:cstheme="minorHAnsi"/>
          <w:color w:val="111111"/>
          <w:sz w:val="24"/>
          <w:szCs w:val="24"/>
          <w:u w:val="single"/>
          <w:lang w:eastAsia="el-GR"/>
        </w:rPr>
        <w:t>ντων που προβάλλει</w:t>
      </w:r>
      <w:r w:rsidRPr="00C75BFE">
        <w:rPr>
          <w:rFonts w:eastAsia="Times New Roman" w:cstheme="minorHAnsi"/>
          <w:color w:val="111111"/>
          <w:sz w:val="24"/>
          <w:szCs w:val="24"/>
          <w:lang w:eastAsia="el-GR"/>
        </w:rPr>
        <w:t>. Προβάλλει υπερβολικά τις θετικές ιδιότητές τους και αποσιωπά τις αρνητικές. Συχνά παρουσιάζει ψευδή προτερήματα.</w:t>
      </w:r>
    </w:p>
    <w:p w14:paraId="4B45F0EE" w14:textId="77777777"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Εξαιτίας του κόστους της, </w:t>
      </w:r>
      <w:r w:rsidRPr="00C75BFE">
        <w:rPr>
          <w:rFonts w:eastAsia="Times New Roman" w:cstheme="minorHAnsi"/>
          <w:color w:val="111111"/>
          <w:sz w:val="24"/>
          <w:szCs w:val="24"/>
          <w:u w:val="single"/>
          <w:lang w:eastAsia="el-GR"/>
        </w:rPr>
        <w:t>η διαφήμιση προωθεί τις μεγάλες επιχειρήσεις</w:t>
      </w:r>
      <w:r w:rsidRPr="00C75BFE">
        <w:rPr>
          <w:rFonts w:eastAsia="Times New Roman" w:cstheme="minorHAnsi"/>
          <w:color w:val="111111"/>
          <w:sz w:val="24"/>
          <w:szCs w:val="24"/>
          <w:lang w:eastAsia="el-GR"/>
        </w:rPr>
        <w:t xml:space="preserve"> που μπορούν να </w:t>
      </w:r>
      <w:proofErr w:type="spellStart"/>
      <w:r w:rsidRPr="00C75BFE">
        <w:rPr>
          <w:rFonts w:eastAsia="Times New Roman" w:cstheme="minorHAnsi"/>
          <w:color w:val="111111"/>
          <w:sz w:val="24"/>
          <w:szCs w:val="24"/>
          <w:lang w:eastAsia="el-GR"/>
        </w:rPr>
        <w:t>αντεπεξέλθουν</w:t>
      </w:r>
      <w:proofErr w:type="spellEnd"/>
      <w:r w:rsidRPr="00C75BFE">
        <w:rPr>
          <w:rFonts w:eastAsia="Times New Roman" w:cstheme="minorHAnsi"/>
          <w:color w:val="111111"/>
          <w:sz w:val="24"/>
          <w:szCs w:val="24"/>
          <w:lang w:eastAsia="el-GR"/>
        </w:rPr>
        <w:t xml:space="preserve"> οικονομικά στις μεγάλες διαφημιστικές καμπάνιες. Αντίθετα, οι μικρότερες επιχειρήσεις δεν αντέχουν τον ανταγωνισμό και κλείνουν.</w:t>
      </w:r>
    </w:p>
    <w:p w14:paraId="5538C9E1" w14:textId="77777777"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Τελικά, </w:t>
      </w:r>
      <w:r w:rsidRPr="00C75BFE">
        <w:rPr>
          <w:rFonts w:eastAsia="Times New Roman" w:cstheme="minorHAnsi"/>
          <w:color w:val="111111"/>
          <w:sz w:val="24"/>
          <w:szCs w:val="24"/>
          <w:u w:val="single"/>
          <w:lang w:eastAsia="el-GR"/>
        </w:rPr>
        <w:t>το κόστος της διαφήμισης επωμίζεται ο καταναλωτής</w:t>
      </w:r>
      <w:r w:rsidRPr="00C75BFE">
        <w:rPr>
          <w:rFonts w:eastAsia="Times New Roman" w:cstheme="minorHAnsi"/>
          <w:color w:val="111111"/>
          <w:sz w:val="24"/>
          <w:szCs w:val="24"/>
          <w:lang w:eastAsia="el-GR"/>
        </w:rPr>
        <w:t>, αφού προστίθεται στην τιμή των προϊόντων.</w:t>
      </w:r>
    </w:p>
    <w:p w14:paraId="7EA59A65" w14:textId="7BAAA1C3"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Η παραπλανητική διαφήμιση </w:t>
      </w:r>
      <w:r w:rsidRPr="00C75BFE">
        <w:rPr>
          <w:rFonts w:eastAsia="Times New Roman" w:cstheme="minorHAnsi"/>
          <w:color w:val="111111"/>
          <w:sz w:val="24"/>
          <w:szCs w:val="24"/>
          <w:u w:val="single"/>
          <w:lang w:eastAsia="el-GR"/>
        </w:rPr>
        <w:t>δημιουργεί πλασματικές ανάγκες</w:t>
      </w:r>
      <w:r w:rsidRPr="00C75BFE">
        <w:rPr>
          <w:rFonts w:eastAsia="Times New Roman" w:cstheme="minorHAnsi"/>
          <w:color w:val="111111"/>
          <w:sz w:val="24"/>
          <w:szCs w:val="24"/>
          <w:lang w:eastAsia="el-GR"/>
        </w:rPr>
        <w:t>. Ο καθημερινός καταιγισμός από διαφημίσεις πολλαπλασιάζει τις ανάγκες τόσο, ώστε προκαλείται υπερκατανάλωση αγαθών και επιβαρύνεται οικονομικά ο καταναλωτής.</w:t>
      </w:r>
    </w:p>
    <w:p w14:paraId="322116D8" w14:textId="77777777"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lastRenderedPageBreak/>
        <w:t>Η αδυναμία κάλυψης των πλασματικών αναγκών που δημιουργεί η διαφήμιση </w:t>
      </w:r>
      <w:r w:rsidRPr="00C75BFE">
        <w:rPr>
          <w:rFonts w:eastAsia="Times New Roman" w:cstheme="minorHAnsi"/>
          <w:color w:val="111111"/>
          <w:sz w:val="24"/>
          <w:szCs w:val="24"/>
          <w:u w:val="single"/>
          <w:lang w:eastAsia="el-GR"/>
        </w:rPr>
        <w:t>προκαλεί άγχος και οδηγεί στην υπερεργασία</w:t>
      </w:r>
      <w:r w:rsidRPr="00C75BFE">
        <w:rPr>
          <w:rFonts w:eastAsia="Times New Roman" w:cstheme="minorHAnsi"/>
          <w:color w:val="111111"/>
          <w:sz w:val="24"/>
          <w:szCs w:val="24"/>
          <w:lang w:eastAsia="el-GR"/>
        </w:rPr>
        <w:t>. Σ’ αυτή την περίπτωση, ο άνθρωπος δεν εργάζεται, για να ζήσει, αλλά ζει, για να εργάζεται. Κυριευμένος από το πνεύμα του υλικού ευδαιμονισμού δουλεύει συνεχώς, για να κατακτήσει το καταναλωτικό «όραμα», εις βάρος της ανάπτυξης υγιών διαπροσωπικών σχέσεων και πνευματικών ενασχολήσεων.</w:t>
      </w:r>
    </w:p>
    <w:p w14:paraId="3A762394" w14:textId="5F632F21"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Η αδυναμία ανταπόκρισης στο καταναλωτικό «όραμα» </w:t>
      </w:r>
      <w:r w:rsidRPr="00C75BFE">
        <w:rPr>
          <w:rFonts w:eastAsia="Times New Roman" w:cstheme="minorHAnsi"/>
          <w:color w:val="111111"/>
          <w:sz w:val="24"/>
          <w:szCs w:val="24"/>
          <w:u w:val="single"/>
          <w:lang w:eastAsia="el-GR"/>
        </w:rPr>
        <w:t>προκαλεί κοινωνικές παθογένειες</w:t>
      </w:r>
      <w:r w:rsidRPr="00C75BFE">
        <w:rPr>
          <w:rFonts w:eastAsia="Times New Roman" w:cstheme="minorHAnsi"/>
          <w:color w:val="111111"/>
          <w:sz w:val="24"/>
          <w:szCs w:val="24"/>
          <w:lang w:eastAsia="el-GR"/>
        </w:rPr>
        <w:t>. Πολλοί άνθρωποι μεταχειρίζονται βία και δρουν εγκληματικά, προκειμένου να αποκτήσουν τα προϊόντα που υποδεικνύουν οι διαφημίσεις.</w:t>
      </w:r>
    </w:p>
    <w:p w14:paraId="613FA6B3" w14:textId="77777777"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u w:val="single"/>
          <w:lang w:eastAsia="el-GR"/>
        </w:rPr>
        <w:t>Προβάλλονται πρότυπα ζωής και αξίες που εξυπηρετούν τα συμφέροντα και τις σκοπιμότητες των επιχειρήσεων</w:t>
      </w:r>
      <w:r w:rsidRPr="00C75BFE">
        <w:rPr>
          <w:rFonts w:eastAsia="Times New Roman" w:cstheme="minorHAnsi"/>
          <w:color w:val="111111"/>
          <w:sz w:val="24"/>
          <w:szCs w:val="24"/>
          <w:lang w:eastAsia="el-GR"/>
        </w:rPr>
        <w:t>.</w:t>
      </w:r>
    </w:p>
    <w:p w14:paraId="61EB1B3C" w14:textId="77777777"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Η διαφήμιση </w:t>
      </w:r>
      <w:r w:rsidRPr="00C75BFE">
        <w:rPr>
          <w:rFonts w:eastAsia="Times New Roman" w:cstheme="minorHAnsi"/>
          <w:color w:val="111111"/>
          <w:sz w:val="24"/>
          <w:szCs w:val="24"/>
          <w:u w:val="single"/>
          <w:lang w:eastAsia="el-GR"/>
        </w:rPr>
        <w:t>εθίζει τους ανθρώπους</w:t>
      </w:r>
      <w:r w:rsidRPr="00C75BFE">
        <w:rPr>
          <w:rFonts w:eastAsia="Times New Roman" w:cstheme="minorHAnsi"/>
          <w:color w:val="111111"/>
          <w:sz w:val="24"/>
          <w:szCs w:val="24"/>
          <w:lang w:eastAsia="el-GR"/>
        </w:rPr>
        <w:t> και </w:t>
      </w:r>
      <w:r w:rsidRPr="00C75BFE">
        <w:rPr>
          <w:rFonts w:eastAsia="Times New Roman" w:cstheme="minorHAnsi"/>
          <w:color w:val="111111"/>
          <w:sz w:val="24"/>
          <w:szCs w:val="24"/>
          <w:u w:val="single"/>
          <w:lang w:eastAsia="el-GR"/>
        </w:rPr>
        <w:t>υπονομεύει την ελευθερία της βούλησής τους</w:t>
      </w:r>
      <w:r w:rsidRPr="00C75BFE">
        <w:rPr>
          <w:rFonts w:eastAsia="Times New Roman" w:cstheme="minorHAnsi"/>
          <w:color w:val="111111"/>
          <w:sz w:val="24"/>
          <w:szCs w:val="24"/>
          <w:lang w:eastAsia="el-GR"/>
        </w:rPr>
        <w:t>. Οι άνθρωποι, επηρεασμένοι από τα διαφημιστικά μηνύματα, δεν αναλαμβάνουν πρωτοβουλίες, αλλά δρουν κατά τις υποδείξεις των διαφημίσεων. Ιδιαίτερα επικίνδυνη νοείται η «πλύση» εγκεφάλου που επιδιώκουν διαφημίσεις με πολιτικό και ιδεολογικό περιεχόμενο.</w:t>
      </w:r>
    </w:p>
    <w:p w14:paraId="1380B074" w14:textId="6287A772"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u w:val="single"/>
          <w:lang w:eastAsia="el-GR"/>
        </w:rPr>
        <w:t>Το καταναλωτικό πνεύμα διακατέχεται από υλιστικούς υπολογισμούς και αμβλύνει τη στόχευση σε υψηλά ιδανικά και αξίες</w:t>
      </w:r>
      <w:r w:rsidRPr="00C75BFE">
        <w:rPr>
          <w:rFonts w:eastAsia="Times New Roman" w:cstheme="minorHAnsi"/>
          <w:color w:val="111111"/>
          <w:sz w:val="24"/>
          <w:szCs w:val="24"/>
          <w:lang w:eastAsia="el-GR"/>
        </w:rPr>
        <w:t>. Επίσης, εξανεμίζεται το ενδιαφέρον του ανθρώπου για τα τρέχοντα κοινωνικά και πολιτικά ζητήματα.</w:t>
      </w:r>
      <w:r w:rsidR="00D17BC8" w:rsidRPr="00D17BC8">
        <w:rPr>
          <w:rFonts w:eastAsia="Times New Roman" w:cstheme="minorHAnsi"/>
          <w:noProof/>
          <w:color w:val="111111"/>
          <w:sz w:val="24"/>
          <w:szCs w:val="24"/>
          <w:u w:val="single"/>
          <w:lang w:eastAsia="el-GR"/>
        </w:rPr>
        <w:t xml:space="preserve"> </w:t>
      </w:r>
    </w:p>
    <w:p w14:paraId="4AFE1BF2" w14:textId="77777777"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u w:val="single"/>
          <w:lang w:eastAsia="el-GR"/>
        </w:rPr>
        <w:t>Γελοιοποιεί τις ανθρώπινες σχέσεις</w:t>
      </w:r>
      <w:r w:rsidRPr="00C75BFE">
        <w:rPr>
          <w:rFonts w:eastAsia="Times New Roman" w:cstheme="minorHAnsi"/>
          <w:color w:val="111111"/>
          <w:sz w:val="24"/>
          <w:szCs w:val="24"/>
          <w:lang w:eastAsia="el-GR"/>
        </w:rPr>
        <w:t>. Για παράδειγμα, η μητρική στοργή εκδηλώνεται με την προσφορά στα παιδιά συγκεκριμένων προϊόντων. Επιπλέον, </w:t>
      </w:r>
      <w:r w:rsidRPr="00C75BFE">
        <w:rPr>
          <w:rFonts w:eastAsia="Times New Roman" w:cstheme="minorHAnsi"/>
          <w:color w:val="111111"/>
          <w:sz w:val="24"/>
          <w:szCs w:val="24"/>
          <w:u w:val="single"/>
          <w:lang w:eastAsia="el-GR"/>
        </w:rPr>
        <w:t>ευτελίζει και εμπορευματοποιεί τις ανθρώπινες σχέσεις</w:t>
      </w:r>
      <w:r w:rsidRPr="00C75BFE">
        <w:rPr>
          <w:rFonts w:eastAsia="Times New Roman" w:cstheme="minorHAnsi"/>
          <w:color w:val="111111"/>
          <w:sz w:val="24"/>
          <w:szCs w:val="24"/>
          <w:lang w:eastAsia="el-GR"/>
        </w:rPr>
        <w:t xml:space="preserve">. Παραδείγματος χάρη, η ποιότητα της αγάπης εξαρτάται από την αγορά κοσμημάτων, ρούχων, λουλουδιών και οπωσδήποτε </w:t>
      </w:r>
      <w:proofErr w:type="spellStart"/>
      <w:r w:rsidRPr="00C75BFE">
        <w:rPr>
          <w:rFonts w:eastAsia="Times New Roman" w:cstheme="minorHAnsi"/>
          <w:color w:val="111111"/>
          <w:sz w:val="24"/>
          <w:szCs w:val="24"/>
          <w:lang w:eastAsia="el-GR"/>
        </w:rPr>
        <w:t>σοκολατών</w:t>
      </w:r>
      <w:proofErr w:type="spellEnd"/>
      <w:r w:rsidRPr="00C75BFE">
        <w:rPr>
          <w:rFonts w:eastAsia="Times New Roman" w:cstheme="minorHAnsi"/>
          <w:color w:val="111111"/>
          <w:sz w:val="24"/>
          <w:szCs w:val="24"/>
          <w:lang w:eastAsia="el-GR"/>
        </w:rPr>
        <w:t xml:space="preserve"> κατά την ημέρα του «Αγίου Βαλεντίνου».</w:t>
      </w:r>
    </w:p>
    <w:p w14:paraId="1182E989" w14:textId="2AF32434"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u w:val="single"/>
          <w:lang w:eastAsia="el-GR"/>
        </w:rPr>
        <w:t>Εκχυδαΐζει το γυναικείο φύλο </w:t>
      </w:r>
      <w:r w:rsidRPr="00C75BFE">
        <w:rPr>
          <w:rFonts w:eastAsia="Times New Roman" w:cstheme="minorHAnsi"/>
          <w:color w:val="111111"/>
          <w:sz w:val="24"/>
          <w:szCs w:val="24"/>
          <w:lang w:eastAsia="el-GR"/>
        </w:rPr>
        <w:t>και κάνει διακρίσεις εις βάρος του. Ειδικότερα, η γυναίκα παρουσιάζεται ικανή μονάχα για την ανατροφή των παιδιών και τη διεκπεραίωση των οικιακών εργασιών. Οι τομείς που προϋποθέτουν σπουδές και απαιτούν αυξημένες νοητικές ικανότητες προορίζονται για τον άντρα. Παράλληλα, η καταχρηστική προβολή του γυναικείου σώματος καταντά προσβλητική.</w:t>
      </w:r>
    </w:p>
    <w:p w14:paraId="6645DF58" w14:textId="77777777"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u w:val="single"/>
          <w:lang w:eastAsia="el-GR"/>
        </w:rPr>
        <w:lastRenderedPageBreak/>
        <w:t>Ωραιοποιεί το στίβο της ζωής και αποσιωπά τις δυσκολίες του</w:t>
      </w:r>
      <w:r w:rsidRPr="00C75BFE">
        <w:rPr>
          <w:rFonts w:eastAsia="Times New Roman" w:cstheme="minorHAnsi"/>
          <w:color w:val="111111"/>
          <w:sz w:val="24"/>
          <w:szCs w:val="24"/>
          <w:lang w:eastAsia="el-GR"/>
        </w:rPr>
        <w:t>. Αναπόφευκτα, το άτομο εθίζεται σε μια ψευδή εικόνα της καθημερινότητας και επαναπαύεται σε αυτή την πλασματική φυγή από την οδυνηρή πραγματικότητα. Συνεπώς, αποπροσανατολίζεται και αδρανοποιείται.</w:t>
      </w:r>
    </w:p>
    <w:p w14:paraId="2196241D" w14:textId="2D6369BB" w:rsidR="00C75BFE" w:rsidRPr="00C75BFE" w:rsidRDefault="00C75BFE" w:rsidP="00A5624E">
      <w:pPr>
        <w:numPr>
          <w:ilvl w:val="0"/>
          <w:numId w:val="3"/>
        </w:numPr>
        <w:shd w:val="clear" w:color="auto" w:fill="FFFFFF"/>
        <w:spacing w:before="100" w:beforeAutospacing="1" w:after="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Μέσω της διαφήμισης προβάλλονται και </w:t>
      </w:r>
      <w:r w:rsidRPr="00C75BFE">
        <w:rPr>
          <w:rFonts w:eastAsia="Times New Roman" w:cstheme="minorHAnsi"/>
          <w:color w:val="111111"/>
          <w:sz w:val="24"/>
          <w:szCs w:val="24"/>
          <w:u w:val="single"/>
          <w:lang w:eastAsia="el-GR"/>
        </w:rPr>
        <w:t>παγιώνονται αισθητικές αντιλήψεις</w:t>
      </w:r>
      <w:r w:rsidRPr="00C75BFE">
        <w:rPr>
          <w:rFonts w:eastAsia="Times New Roman" w:cstheme="minorHAnsi"/>
          <w:color w:val="111111"/>
          <w:sz w:val="24"/>
          <w:szCs w:val="24"/>
          <w:lang w:eastAsia="el-GR"/>
        </w:rPr>
        <w:t>. Ειδικότερα, οι επιχειρήσεις προωθούν αισθητικά πρότυπα (μόδα), τα οποία δεν συνιστούν αποτέλεσμα καλλιτεχνικών ζυμώσεων: ωραίο είναι ό,τι συμφέρει οικονομικά το κεφάλαιο. Παράλληλα, το άτομο αποθαρρύνεται να επιλέξει σύμφωνα με το προσωπικό του αισθητικό κριτήριο.</w:t>
      </w:r>
    </w:p>
    <w:p w14:paraId="17F42AA7" w14:textId="77777777" w:rsidR="00C75BFE" w:rsidRPr="00C75BFE" w:rsidRDefault="00C75BFE" w:rsidP="00A5624E">
      <w:pPr>
        <w:numPr>
          <w:ilvl w:val="0"/>
          <w:numId w:val="3"/>
        </w:numPr>
        <w:shd w:val="clear" w:color="auto" w:fill="FFFFFF"/>
        <w:spacing w:before="100" w:beforeAutospacing="1" w:after="0"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Συντελεί στην </w:t>
      </w:r>
      <w:r w:rsidRPr="00C75BFE">
        <w:rPr>
          <w:rFonts w:eastAsia="Times New Roman" w:cstheme="minorHAnsi"/>
          <w:color w:val="111111"/>
          <w:sz w:val="24"/>
          <w:szCs w:val="24"/>
          <w:u w:val="single"/>
          <w:lang w:eastAsia="el-GR"/>
        </w:rPr>
        <w:t>επιβάρυνση του περιβάλλοντος</w:t>
      </w:r>
      <w:r w:rsidRPr="00C75BFE">
        <w:rPr>
          <w:rFonts w:eastAsia="Times New Roman" w:cstheme="minorHAnsi"/>
          <w:color w:val="111111"/>
          <w:sz w:val="24"/>
          <w:szCs w:val="24"/>
          <w:lang w:eastAsia="el-GR"/>
        </w:rPr>
        <w:t>. Οι σχισμένες αφίσες και τα διαφημιστικά φυλλάδια σχηματίζουν εστίες ρύπανσης. Επιπρόσθετα, οι διαφημιστικές τακτικές, όπως είναι οι τοιχοκολλήσεις, οι γιγαντοαφίσες και οι διαφημιστικές πινακίδες, συστήνουν μια απαράδεκτη </w:t>
      </w:r>
      <w:r w:rsidRPr="00C75BFE">
        <w:rPr>
          <w:rFonts w:eastAsia="Times New Roman" w:cstheme="minorHAnsi"/>
          <w:color w:val="111111"/>
          <w:sz w:val="24"/>
          <w:szCs w:val="24"/>
          <w:u w:val="single"/>
          <w:lang w:eastAsia="el-GR"/>
        </w:rPr>
        <w:t>αισθητική κακοποίηση</w:t>
      </w:r>
      <w:r w:rsidRPr="00C75BFE">
        <w:rPr>
          <w:rFonts w:eastAsia="Times New Roman" w:cstheme="minorHAnsi"/>
          <w:color w:val="111111"/>
          <w:sz w:val="24"/>
          <w:szCs w:val="24"/>
          <w:lang w:eastAsia="el-GR"/>
        </w:rPr>
        <w:t>.</w:t>
      </w:r>
    </w:p>
    <w:p w14:paraId="0D151267" w14:textId="168FDEE9" w:rsidR="00C75BFE" w:rsidRDefault="00C75BFE" w:rsidP="00A5624E">
      <w:pPr>
        <w:pStyle w:val="a3"/>
        <w:numPr>
          <w:ilvl w:val="0"/>
          <w:numId w:val="3"/>
        </w:numPr>
        <w:shd w:val="clear" w:color="auto" w:fill="FFFFFF"/>
        <w:spacing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Υποβαθμίζει και </w:t>
      </w:r>
      <w:r w:rsidRPr="00C75BFE">
        <w:rPr>
          <w:rFonts w:eastAsia="Times New Roman" w:cstheme="minorHAnsi"/>
          <w:color w:val="111111"/>
          <w:sz w:val="24"/>
          <w:szCs w:val="24"/>
          <w:u w:val="single"/>
          <w:lang w:eastAsia="el-GR"/>
        </w:rPr>
        <w:t>κακοποιεί τη γλώσσα</w:t>
      </w:r>
      <w:r w:rsidRPr="00C75BFE">
        <w:rPr>
          <w:rFonts w:eastAsia="Times New Roman" w:cstheme="minorHAnsi"/>
          <w:color w:val="111111"/>
          <w:sz w:val="24"/>
          <w:szCs w:val="24"/>
          <w:lang w:eastAsia="el-GR"/>
        </w:rPr>
        <w:t>. Η χρήση συνθηματικών και αποσπασματικών εκφράσεων, οι επιτηδευμένες ασάφειες και ασυνταξίες, και η υιοθέτηση ξενόγλωσσης ορολογίας υποσκελίζουν τη γλωσσική ακεραιότητα</w:t>
      </w:r>
      <w:r>
        <w:rPr>
          <w:rFonts w:eastAsia="Times New Roman" w:cstheme="minorHAnsi"/>
          <w:color w:val="111111"/>
          <w:sz w:val="24"/>
          <w:szCs w:val="24"/>
          <w:lang w:eastAsia="el-GR"/>
        </w:rPr>
        <w:t>.</w:t>
      </w:r>
    </w:p>
    <w:p w14:paraId="2970E07B" w14:textId="72428EFB" w:rsidR="00C75BFE" w:rsidRPr="00A5624E" w:rsidRDefault="00C75BFE" w:rsidP="00A5624E">
      <w:pPr>
        <w:pStyle w:val="a3"/>
        <w:numPr>
          <w:ilvl w:val="0"/>
          <w:numId w:val="3"/>
        </w:numPr>
        <w:shd w:val="clear" w:color="auto" w:fill="FFFFFF"/>
        <w:spacing w:line="360" w:lineRule="auto"/>
        <w:jc w:val="both"/>
        <w:rPr>
          <w:rFonts w:eastAsia="Times New Roman" w:cstheme="minorHAnsi"/>
          <w:color w:val="111111"/>
          <w:sz w:val="24"/>
          <w:szCs w:val="24"/>
          <w:lang w:eastAsia="el-GR"/>
        </w:rPr>
      </w:pPr>
      <w:r w:rsidRPr="00A5624E">
        <w:rPr>
          <w:rFonts w:cstheme="minorHAnsi"/>
          <w:color w:val="000000"/>
          <w:sz w:val="24"/>
          <w:szCs w:val="24"/>
          <w:u w:val="single"/>
          <w:shd w:val="clear" w:color="auto" w:fill="EEEEEE"/>
        </w:rPr>
        <w:t>Αδρανοποιεί κ</w:t>
      </w:r>
      <w:r w:rsidRPr="00A5624E">
        <w:rPr>
          <w:rFonts w:cstheme="minorHAnsi"/>
          <w:color w:val="000000"/>
          <w:sz w:val="24"/>
          <w:szCs w:val="24"/>
          <w:u w:val="single"/>
          <w:shd w:val="clear" w:color="auto" w:fill="EEEEEE"/>
        </w:rPr>
        <w:t>οινωνικ</w:t>
      </w:r>
      <w:r w:rsidRPr="00A5624E">
        <w:rPr>
          <w:rFonts w:cstheme="minorHAnsi"/>
          <w:color w:val="000000"/>
          <w:sz w:val="24"/>
          <w:szCs w:val="24"/>
          <w:u w:val="single"/>
          <w:shd w:val="clear" w:color="auto" w:fill="EEEEEE"/>
        </w:rPr>
        <w:t>ά</w:t>
      </w:r>
      <w:r w:rsidRPr="00A5624E">
        <w:rPr>
          <w:rFonts w:cstheme="minorHAnsi"/>
          <w:color w:val="000000"/>
          <w:sz w:val="24"/>
          <w:szCs w:val="24"/>
          <w:u w:val="single"/>
          <w:shd w:val="clear" w:color="auto" w:fill="EEEEEE"/>
        </w:rPr>
        <w:t xml:space="preserve"> και πολιτικ</w:t>
      </w:r>
      <w:r w:rsidRPr="00A5624E">
        <w:rPr>
          <w:rFonts w:cstheme="minorHAnsi"/>
          <w:color w:val="000000"/>
          <w:sz w:val="24"/>
          <w:szCs w:val="24"/>
          <w:u w:val="single"/>
          <w:shd w:val="clear" w:color="auto" w:fill="EEEEEE"/>
        </w:rPr>
        <w:t xml:space="preserve">ά </w:t>
      </w:r>
      <w:r w:rsidRPr="00A5624E">
        <w:rPr>
          <w:rFonts w:cstheme="minorHAnsi"/>
          <w:color w:val="000000"/>
          <w:sz w:val="24"/>
          <w:szCs w:val="24"/>
          <w:u w:val="single"/>
          <w:shd w:val="clear" w:color="auto" w:fill="EEEEEE"/>
        </w:rPr>
        <w:t>τ</w:t>
      </w:r>
      <w:r w:rsidRPr="00A5624E">
        <w:rPr>
          <w:rFonts w:cstheme="minorHAnsi"/>
          <w:color w:val="000000"/>
          <w:sz w:val="24"/>
          <w:szCs w:val="24"/>
          <w:u w:val="single"/>
          <w:shd w:val="clear" w:color="auto" w:fill="EEEEEE"/>
        </w:rPr>
        <w:t>ους</w:t>
      </w:r>
      <w:r w:rsidRPr="00A5624E">
        <w:rPr>
          <w:rFonts w:cstheme="minorHAnsi"/>
          <w:color w:val="000000"/>
          <w:sz w:val="24"/>
          <w:szCs w:val="24"/>
          <w:u w:val="single"/>
          <w:shd w:val="clear" w:color="auto" w:fill="EEEEEE"/>
        </w:rPr>
        <w:t xml:space="preserve"> πολ</w:t>
      </w:r>
      <w:r w:rsidRPr="00A5624E">
        <w:rPr>
          <w:rFonts w:cstheme="minorHAnsi"/>
          <w:color w:val="000000"/>
          <w:sz w:val="24"/>
          <w:szCs w:val="24"/>
          <w:u w:val="single"/>
          <w:shd w:val="clear" w:color="auto" w:fill="EEEEEE"/>
        </w:rPr>
        <w:t>ίτες</w:t>
      </w:r>
      <w:r w:rsidRPr="00A5624E">
        <w:rPr>
          <w:rFonts w:cstheme="minorHAnsi"/>
          <w:color w:val="000000"/>
          <w:sz w:val="24"/>
          <w:szCs w:val="24"/>
          <w:shd w:val="clear" w:color="auto" w:fill="EEEEEE"/>
        </w:rPr>
        <w:t>.</w:t>
      </w:r>
      <w:r w:rsidRPr="00A5624E">
        <w:rPr>
          <w:rFonts w:cstheme="minorHAnsi"/>
          <w:color w:val="000000"/>
          <w:sz w:val="24"/>
          <w:szCs w:val="24"/>
          <w:shd w:val="clear" w:color="auto" w:fill="EEEEEE"/>
        </w:rPr>
        <w:t xml:space="preserve"> Η λανθασμένη ιεράρχηση αξιών και επιδιώξεων έχει ως αρνητικό απότοκο και την τάση των πολιτών να απέχουν από οτιδήποτε δεν τους αποδίδει άμεσο ή εμφανές οικονομικό όφελος. Αδιαφορούν, λοιπόν, για την κοινωνική τους ευθύνη απέναντι στους συνανθρώπους τους, παραμελούν ή αποφεύγουν οποιαδήποτε συλλογική δράση</w:t>
      </w:r>
      <w:r w:rsidRPr="00A5624E">
        <w:rPr>
          <w:rFonts w:cstheme="minorHAnsi"/>
          <w:color w:val="000000"/>
          <w:sz w:val="24"/>
          <w:szCs w:val="24"/>
          <w:shd w:val="clear" w:color="auto" w:fill="EEEEEE"/>
        </w:rPr>
        <w:t>.</w:t>
      </w:r>
    </w:p>
    <w:p w14:paraId="7C6FA2B3" w14:textId="77777777" w:rsidR="00C75BFE" w:rsidRPr="00C75BFE" w:rsidRDefault="00C75BFE" w:rsidP="00A5624E">
      <w:pPr>
        <w:shd w:val="clear" w:color="auto" w:fill="FFFFFF"/>
        <w:spacing w:line="360" w:lineRule="auto"/>
        <w:jc w:val="both"/>
        <w:outlineLvl w:val="3"/>
        <w:rPr>
          <w:rFonts w:eastAsia="Times New Roman" w:cstheme="minorHAnsi"/>
          <w:b/>
          <w:bCs/>
          <w:color w:val="333333"/>
          <w:sz w:val="24"/>
          <w:szCs w:val="24"/>
          <w:lang w:eastAsia="el-GR"/>
        </w:rPr>
      </w:pPr>
      <w:r w:rsidRPr="00C75BFE">
        <w:rPr>
          <w:rFonts w:eastAsia="Times New Roman" w:cstheme="minorHAnsi"/>
          <w:b/>
          <w:bCs/>
          <w:color w:val="333333"/>
          <w:sz w:val="24"/>
          <w:szCs w:val="24"/>
          <w:lang w:eastAsia="el-GR"/>
        </w:rPr>
        <w:t>Τρόποι Αντιμετώπισης Αρνητικών Επιδράσεων Διαφήμισης</w:t>
      </w:r>
    </w:p>
    <w:p w14:paraId="61C1B073" w14:textId="77777777" w:rsidR="00C75BFE" w:rsidRPr="00C75BFE" w:rsidRDefault="00C75BFE" w:rsidP="00A5624E">
      <w:pPr>
        <w:numPr>
          <w:ilvl w:val="0"/>
          <w:numId w:val="4"/>
        </w:numPr>
        <w:shd w:val="clear" w:color="auto" w:fill="FFFFFF"/>
        <w:spacing w:before="100" w:beforeAutospacing="1"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Το κράτος οφείλει να ορίσει έναν κώδικα δεοντολογίας αναφορικά με τα όρια και τις υποχρεώσεις των διαφημίσεων. Επιπλέον, η διαπίστωση της αλήθειας και της αντικειμενικότητάς τους από έναν ελεγκτικό μηχανισμό νοείται σημαντική.</w:t>
      </w:r>
    </w:p>
    <w:p w14:paraId="5E9B1CB1" w14:textId="77777777" w:rsidR="00C75BFE" w:rsidRPr="00C75BFE" w:rsidRDefault="00C75BFE" w:rsidP="00A5624E">
      <w:pPr>
        <w:numPr>
          <w:ilvl w:val="0"/>
          <w:numId w:val="4"/>
        </w:numPr>
        <w:shd w:val="clear" w:color="auto" w:fill="FFFFFF"/>
        <w:spacing w:before="100" w:beforeAutospacing="1"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Ο επαναπροσδιορισμός των ανθρώπινων αξιών και προτεραιοτήτων:</w:t>
      </w:r>
    </w:p>
    <w:p w14:paraId="7FA8A83C" w14:textId="77777777" w:rsidR="00C75BFE" w:rsidRPr="00C75BFE" w:rsidRDefault="00C75BFE" w:rsidP="00A5624E">
      <w:pPr>
        <w:numPr>
          <w:ilvl w:val="1"/>
          <w:numId w:val="4"/>
        </w:numPr>
        <w:shd w:val="clear" w:color="auto" w:fill="FFFFFF"/>
        <w:spacing w:before="120"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lastRenderedPageBreak/>
        <w:t>Η απόρριψη του υλικού ευδαιμονισμού και του καταναλωτικού πνεύματος.</w:t>
      </w:r>
    </w:p>
    <w:p w14:paraId="044B0242" w14:textId="77777777" w:rsidR="00C75BFE" w:rsidRPr="00C75BFE" w:rsidRDefault="00C75BFE" w:rsidP="00A5624E">
      <w:pPr>
        <w:numPr>
          <w:ilvl w:val="1"/>
          <w:numId w:val="4"/>
        </w:numPr>
        <w:shd w:val="clear" w:color="auto" w:fill="FFFFFF"/>
        <w:spacing w:before="120"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Η ικανοποίηση των πραγματικών μόνο αναγκών και η ιεράρχηση των επιθυμιών.</w:t>
      </w:r>
    </w:p>
    <w:p w14:paraId="4CA24636" w14:textId="77777777" w:rsidR="00C75BFE" w:rsidRPr="00C75BFE" w:rsidRDefault="00C75BFE" w:rsidP="00A5624E">
      <w:pPr>
        <w:numPr>
          <w:ilvl w:val="1"/>
          <w:numId w:val="4"/>
        </w:numPr>
        <w:shd w:val="clear" w:color="auto" w:fill="FFFFFF"/>
        <w:spacing w:before="120" w:after="0"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Η εγρήγορση έναντι των διαφημίσεων και η αντίσταση σε οποιαδήποτε απόπειρα αποπροσανατολισμού, αποχαύνωσης, αδρανοποίησης και εθισμού.</w:t>
      </w:r>
    </w:p>
    <w:p w14:paraId="086C7437" w14:textId="77777777" w:rsidR="00C75BFE" w:rsidRPr="00C75BFE" w:rsidRDefault="00C75BFE" w:rsidP="00A5624E">
      <w:pPr>
        <w:numPr>
          <w:ilvl w:val="0"/>
          <w:numId w:val="4"/>
        </w:numPr>
        <w:shd w:val="clear" w:color="auto" w:fill="FFFFFF"/>
        <w:spacing w:before="100" w:beforeAutospacing="1" w:after="0"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Οι διαφημιστικές εταιρείες οφείλουν:</w:t>
      </w:r>
    </w:p>
    <w:p w14:paraId="43B3195A" w14:textId="77777777" w:rsidR="00C75BFE" w:rsidRPr="00C75BFE" w:rsidRDefault="00C75BFE" w:rsidP="00A5624E">
      <w:pPr>
        <w:numPr>
          <w:ilvl w:val="1"/>
          <w:numId w:val="4"/>
        </w:numPr>
        <w:shd w:val="clear" w:color="auto" w:fill="FFFFFF"/>
        <w:spacing w:before="120"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Να προβάλλουν την αλήθεια μέσω της αντικειμενικής παρουσίασης των προϊόντων.</w:t>
      </w:r>
    </w:p>
    <w:p w14:paraId="48E07473" w14:textId="77777777" w:rsidR="00C75BFE" w:rsidRPr="00C75BFE" w:rsidRDefault="00C75BFE" w:rsidP="00A5624E">
      <w:pPr>
        <w:numPr>
          <w:ilvl w:val="1"/>
          <w:numId w:val="4"/>
        </w:numPr>
        <w:shd w:val="clear" w:color="auto" w:fill="FFFFFF"/>
        <w:spacing w:before="120"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Να μη διαστρεβλώνουν τα συναισθήματα και τις ανθρώπινες σχέσεις.</w:t>
      </w:r>
    </w:p>
    <w:p w14:paraId="65E0490D" w14:textId="77777777" w:rsidR="00C75BFE" w:rsidRPr="00C75BFE" w:rsidRDefault="00C75BFE" w:rsidP="00A5624E">
      <w:pPr>
        <w:numPr>
          <w:ilvl w:val="1"/>
          <w:numId w:val="4"/>
        </w:numPr>
        <w:shd w:val="clear" w:color="auto" w:fill="FFFFFF"/>
        <w:spacing w:before="120" w:after="100" w:afterAutospacing="1"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Να σέβονται την ανθρώπινη αξιοπρέπεια και την ελευθερία της βούλησης.</w:t>
      </w:r>
    </w:p>
    <w:p w14:paraId="685F596D" w14:textId="77777777" w:rsidR="00C75BFE" w:rsidRPr="00C75BFE" w:rsidRDefault="00C75BFE" w:rsidP="00A5624E">
      <w:pPr>
        <w:numPr>
          <w:ilvl w:val="1"/>
          <w:numId w:val="4"/>
        </w:numPr>
        <w:shd w:val="clear" w:color="auto" w:fill="FFFFFF"/>
        <w:spacing w:before="120" w:line="360" w:lineRule="auto"/>
        <w:jc w:val="both"/>
        <w:rPr>
          <w:rFonts w:eastAsia="Times New Roman" w:cstheme="minorHAnsi"/>
          <w:color w:val="111111"/>
          <w:sz w:val="24"/>
          <w:szCs w:val="24"/>
          <w:lang w:eastAsia="el-GR"/>
        </w:rPr>
      </w:pPr>
      <w:r w:rsidRPr="00C75BFE">
        <w:rPr>
          <w:rFonts w:eastAsia="Times New Roman" w:cstheme="minorHAnsi"/>
          <w:color w:val="111111"/>
          <w:sz w:val="24"/>
          <w:szCs w:val="24"/>
          <w:lang w:eastAsia="el-GR"/>
        </w:rPr>
        <w:t>Να επιμελούνται τη γλωσσική έκφραση διατηρώντας την σε αξιόλογο επίπεδο.</w:t>
      </w:r>
    </w:p>
    <w:p w14:paraId="348B272A" w14:textId="2CF6A568" w:rsidR="00FF7CD6" w:rsidRPr="00C75BFE" w:rsidRDefault="00C75BFE" w:rsidP="00A5624E">
      <w:pPr>
        <w:spacing w:line="360" w:lineRule="auto"/>
        <w:jc w:val="both"/>
        <w:rPr>
          <w:rFonts w:cstheme="minorHAnsi"/>
          <w:sz w:val="24"/>
          <w:szCs w:val="24"/>
        </w:rPr>
      </w:pPr>
      <w:r w:rsidRPr="00C75BFE">
        <w:rPr>
          <w:rFonts w:eastAsia="Times New Roman" w:cstheme="minorHAnsi"/>
          <w:color w:val="111111"/>
          <w:sz w:val="24"/>
          <w:szCs w:val="24"/>
          <w:lang w:eastAsia="el-GR"/>
        </w:rPr>
        <w:br/>
      </w:r>
    </w:p>
    <w:sectPr w:rsidR="00FF7CD6" w:rsidRPr="00C75B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417F"/>
    <w:multiLevelType w:val="multilevel"/>
    <w:tmpl w:val="AA201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427A7"/>
    <w:multiLevelType w:val="multilevel"/>
    <w:tmpl w:val="CBE80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D2BC9"/>
    <w:multiLevelType w:val="multilevel"/>
    <w:tmpl w:val="F352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A149C"/>
    <w:multiLevelType w:val="multilevel"/>
    <w:tmpl w:val="BDDC4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E"/>
    <w:rsid w:val="00A5624E"/>
    <w:rsid w:val="00C75BFE"/>
    <w:rsid w:val="00D17BC8"/>
    <w:rsid w:val="00FF7C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12C9"/>
  <w15:chartTrackingRefBased/>
  <w15:docId w15:val="{6CAD41A6-91EC-4D0A-922A-C754C221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BFE"/>
    <w:pPr>
      <w:ind w:left="720"/>
      <w:contextualSpacing/>
    </w:pPr>
  </w:style>
  <w:style w:type="character" w:styleId="-">
    <w:name w:val="Hyperlink"/>
    <w:basedOn w:val="a0"/>
    <w:uiPriority w:val="99"/>
    <w:unhideWhenUsed/>
    <w:rsid w:val="00D17BC8"/>
    <w:rPr>
      <w:color w:val="0563C1" w:themeColor="hyperlink"/>
      <w:u w:val="single"/>
    </w:rPr>
  </w:style>
  <w:style w:type="character" w:styleId="a4">
    <w:name w:val="Unresolved Mention"/>
    <w:basedOn w:val="a0"/>
    <w:uiPriority w:val="99"/>
    <w:semiHidden/>
    <w:unhideWhenUsed/>
    <w:rsid w:val="00D1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102344">
      <w:bodyDiv w:val="1"/>
      <w:marLeft w:val="0"/>
      <w:marRight w:val="0"/>
      <w:marTop w:val="0"/>
      <w:marBottom w:val="0"/>
      <w:divBdr>
        <w:top w:val="none" w:sz="0" w:space="0" w:color="auto"/>
        <w:left w:val="none" w:sz="0" w:space="0" w:color="auto"/>
        <w:bottom w:val="none" w:sz="0" w:space="0" w:color="auto"/>
        <w:right w:val="none" w:sz="0" w:space="0" w:color="auto"/>
      </w:divBdr>
      <w:divsChild>
        <w:div w:id="73280548">
          <w:marLeft w:val="0"/>
          <w:marRight w:val="0"/>
          <w:marTop w:val="0"/>
          <w:marBottom w:val="525"/>
          <w:divBdr>
            <w:top w:val="none" w:sz="0" w:space="0" w:color="auto"/>
            <w:left w:val="none" w:sz="0" w:space="0" w:color="auto"/>
            <w:bottom w:val="none" w:sz="0" w:space="0" w:color="auto"/>
            <w:right w:val="none" w:sz="0" w:space="0" w:color="auto"/>
          </w:divBdr>
          <w:divsChild>
            <w:div w:id="1040594557">
              <w:marLeft w:val="0"/>
              <w:marRight w:val="0"/>
              <w:marTop w:val="0"/>
              <w:marBottom w:val="0"/>
              <w:divBdr>
                <w:top w:val="none" w:sz="0" w:space="0" w:color="auto"/>
                <w:left w:val="none" w:sz="0" w:space="0" w:color="auto"/>
                <w:bottom w:val="none" w:sz="0" w:space="0" w:color="auto"/>
                <w:right w:val="none" w:sz="0" w:space="0" w:color="auto"/>
              </w:divBdr>
            </w:div>
          </w:divsChild>
        </w:div>
        <w:div w:id="1791393700">
          <w:marLeft w:val="0"/>
          <w:marRight w:val="0"/>
          <w:marTop w:val="0"/>
          <w:marBottom w:val="525"/>
          <w:divBdr>
            <w:top w:val="none" w:sz="0" w:space="0" w:color="auto"/>
            <w:left w:val="none" w:sz="0" w:space="0" w:color="auto"/>
            <w:bottom w:val="none" w:sz="0" w:space="0" w:color="auto"/>
            <w:right w:val="none" w:sz="0" w:space="0" w:color="auto"/>
          </w:divBdr>
        </w:div>
        <w:div w:id="908804182">
          <w:marLeft w:val="0"/>
          <w:marRight w:val="0"/>
          <w:marTop w:val="0"/>
          <w:marBottom w:val="525"/>
          <w:divBdr>
            <w:top w:val="none" w:sz="0" w:space="0" w:color="auto"/>
            <w:left w:val="none" w:sz="0" w:space="0" w:color="auto"/>
            <w:bottom w:val="none" w:sz="0" w:space="0" w:color="auto"/>
            <w:right w:val="none" w:sz="0" w:space="0" w:color="auto"/>
          </w:divBdr>
          <w:divsChild>
            <w:div w:id="1369994179">
              <w:marLeft w:val="0"/>
              <w:marRight w:val="0"/>
              <w:marTop w:val="0"/>
              <w:marBottom w:val="0"/>
              <w:divBdr>
                <w:top w:val="none" w:sz="0" w:space="0" w:color="auto"/>
                <w:left w:val="none" w:sz="0" w:space="0" w:color="auto"/>
                <w:bottom w:val="none" w:sz="0" w:space="0" w:color="auto"/>
                <w:right w:val="none" w:sz="0" w:space="0" w:color="auto"/>
              </w:divBdr>
            </w:div>
          </w:divsChild>
        </w:div>
        <w:div w:id="1134177410">
          <w:marLeft w:val="0"/>
          <w:marRight w:val="0"/>
          <w:marTop w:val="0"/>
          <w:marBottom w:val="525"/>
          <w:divBdr>
            <w:top w:val="none" w:sz="0" w:space="0" w:color="auto"/>
            <w:left w:val="none" w:sz="0" w:space="0" w:color="auto"/>
            <w:bottom w:val="none" w:sz="0" w:space="0" w:color="auto"/>
            <w:right w:val="none" w:sz="0" w:space="0" w:color="auto"/>
          </w:divBdr>
        </w:div>
        <w:div w:id="1503622677">
          <w:marLeft w:val="0"/>
          <w:marRight w:val="0"/>
          <w:marTop w:val="0"/>
          <w:marBottom w:val="525"/>
          <w:divBdr>
            <w:top w:val="none" w:sz="0" w:space="0" w:color="auto"/>
            <w:left w:val="none" w:sz="0" w:space="0" w:color="auto"/>
            <w:bottom w:val="none" w:sz="0" w:space="0" w:color="auto"/>
            <w:right w:val="none" w:sz="0" w:space="0" w:color="auto"/>
          </w:divBdr>
          <w:divsChild>
            <w:div w:id="1408187285">
              <w:marLeft w:val="0"/>
              <w:marRight w:val="0"/>
              <w:marTop w:val="0"/>
              <w:marBottom w:val="0"/>
              <w:divBdr>
                <w:top w:val="none" w:sz="0" w:space="0" w:color="auto"/>
                <w:left w:val="none" w:sz="0" w:space="0" w:color="auto"/>
                <w:bottom w:val="none" w:sz="0" w:space="0" w:color="auto"/>
                <w:right w:val="none" w:sz="0" w:space="0" w:color="auto"/>
              </w:divBdr>
            </w:div>
          </w:divsChild>
        </w:div>
        <w:div w:id="1053775004">
          <w:marLeft w:val="0"/>
          <w:marRight w:val="0"/>
          <w:marTop w:val="0"/>
          <w:marBottom w:val="525"/>
          <w:divBdr>
            <w:top w:val="none" w:sz="0" w:space="0" w:color="auto"/>
            <w:left w:val="none" w:sz="0" w:space="0" w:color="auto"/>
            <w:bottom w:val="none" w:sz="0" w:space="0" w:color="auto"/>
            <w:right w:val="none" w:sz="0" w:space="0" w:color="auto"/>
          </w:divBdr>
        </w:div>
        <w:div w:id="578950924">
          <w:marLeft w:val="0"/>
          <w:marRight w:val="0"/>
          <w:marTop w:val="0"/>
          <w:marBottom w:val="525"/>
          <w:divBdr>
            <w:top w:val="none" w:sz="0" w:space="0" w:color="auto"/>
            <w:left w:val="none" w:sz="0" w:space="0" w:color="auto"/>
            <w:bottom w:val="none" w:sz="0" w:space="0" w:color="auto"/>
            <w:right w:val="none" w:sz="0" w:space="0" w:color="auto"/>
          </w:divBdr>
          <w:divsChild>
            <w:div w:id="812796193">
              <w:marLeft w:val="0"/>
              <w:marRight w:val="0"/>
              <w:marTop w:val="0"/>
              <w:marBottom w:val="0"/>
              <w:divBdr>
                <w:top w:val="none" w:sz="0" w:space="0" w:color="auto"/>
                <w:left w:val="none" w:sz="0" w:space="0" w:color="auto"/>
                <w:bottom w:val="none" w:sz="0" w:space="0" w:color="auto"/>
                <w:right w:val="none" w:sz="0" w:space="0" w:color="auto"/>
              </w:divBdr>
            </w:div>
          </w:divsChild>
        </w:div>
        <w:div w:id="758522181">
          <w:marLeft w:val="0"/>
          <w:marRight w:val="0"/>
          <w:marTop w:val="0"/>
          <w:marBottom w:val="525"/>
          <w:divBdr>
            <w:top w:val="none" w:sz="0" w:space="0" w:color="auto"/>
            <w:left w:val="none" w:sz="0" w:space="0" w:color="auto"/>
            <w:bottom w:val="none" w:sz="0" w:space="0" w:color="auto"/>
            <w:right w:val="none" w:sz="0" w:space="0" w:color="auto"/>
          </w:divBdr>
        </w:div>
        <w:div w:id="2080591708">
          <w:marLeft w:val="0"/>
          <w:marRight w:val="0"/>
          <w:marTop w:val="0"/>
          <w:marBottom w:val="525"/>
          <w:divBdr>
            <w:top w:val="none" w:sz="0" w:space="0" w:color="auto"/>
            <w:left w:val="none" w:sz="0" w:space="0" w:color="auto"/>
            <w:bottom w:val="none" w:sz="0" w:space="0" w:color="auto"/>
            <w:right w:val="none" w:sz="0" w:space="0" w:color="auto"/>
          </w:divBdr>
          <w:divsChild>
            <w:div w:id="2099906767">
              <w:marLeft w:val="0"/>
              <w:marRight w:val="0"/>
              <w:marTop w:val="0"/>
              <w:marBottom w:val="0"/>
              <w:divBdr>
                <w:top w:val="none" w:sz="0" w:space="0" w:color="auto"/>
                <w:left w:val="none" w:sz="0" w:space="0" w:color="auto"/>
                <w:bottom w:val="none" w:sz="0" w:space="0" w:color="auto"/>
                <w:right w:val="none" w:sz="0" w:space="0" w:color="auto"/>
              </w:divBdr>
            </w:div>
          </w:divsChild>
        </w:div>
        <w:div w:id="240529084">
          <w:marLeft w:val="0"/>
          <w:marRight w:val="0"/>
          <w:marTop w:val="0"/>
          <w:marBottom w:val="525"/>
          <w:divBdr>
            <w:top w:val="none" w:sz="0" w:space="0" w:color="auto"/>
            <w:left w:val="none" w:sz="0" w:space="0" w:color="auto"/>
            <w:bottom w:val="none" w:sz="0" w:space="0" w:color="auto"/>
            <w:right w:val="none" w:sz="0" w:space="0" w:color="auto"/>
          </w:divBdr>
        </w:div>
        <w:div w:id="939752039">
          <w:marLeft w:val="0"/>
          <w:marRight w:val="0"/>
          <w:marTop w:val="0"/>
          <w:marBottom w:val="525"/>
          <w:divBdr>
            <w:top w:val="none" w:sz="0" w:space="0" w:color="auto"/>
            <w:left w:val="none" w:sz="0" w:space="0" w:color="auto"/>
            <w:bottom w:val="none" w:sz="0" w:space="0" w:color="auto"/>
            <w:right w:val="none" w:sz="0" w:space="0" w:color="auto"/>
          </w:divBdr>
          <w:divsChild>
            <w:div w:id="16597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mosxato.blogspot.com/2016/12/coca-cola-nestle-unileve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osxato.blogspot.com/2016/12/coca-cola-nestle-unilever.html" TargetMode="External"/><Relationship Id="rId11" Type="http://schemas.openxmlformats.org/officeDocument/2006/relationships/hyperlink" Target="https://creativecommons.org/licenses/by-nc-sa/3.0/" TargetMode="External"/><Relationship Id="rId5" Type="http://schemas.openxmlformats.org/officeDocument/2006/relationships/image" Target="media/image1.jpg"/><Relationship Id="rId10" Type="http://schemas.openxmlformats.org/officeDocument/2006/relationships/hyperlink" Target="https://my-mosxato.blogspot.com/2016/12/coca-cola-nestle-unilever.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1057</Words>
  <Characters>5710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2020-11-02T12:20:00Z</dcterms:created>
  <dcterms:modified xsi:type="dcterms:W3CDTF">2020-11-02T12:36:00Z</dcterms:modified>
</cp:coreProperties>
</file>