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E7A359" w14:textId="77777777" w:rsidR="00761382" w:rsidRPr="00374386" w:rsidRDefault="00761382" w:rsidP="00761382">
      <w:pPr>
        <w:pStyle w:val="1"/>
        <w:shd w:val="clear" w:color="auto" w:fill="FFF2CC" w:themeFill="accent4" w:themeFillTint="33"/>
        <w:jc w:val="both"/>
        <w:rPr>
          <w:rFonts w:asciiTheme="minorHAnsi" w:hAnsiTheme="minorHAnsi" w:cstheme="minorHAnsi"/>
          <w:color w:val="C45911" w:themeColor="accent2" w:themeShade="BF"/>
          <w:sz w:val="40"/>
          <w:szCs w:val="40"/>
          <w:shd w:val="clear" w:color="auto" w:fill="FFFFFF"/>
        </w:rPr>
      </w:pPr>
      <w:r w:rsidRPr="00374386">
        <w:rPr>
          <w:rFonts w:asciiTheme="minorHAnsi" w:hAnsiTheme="minorHAnsi" w:cstheme="minorHAnsi"/>
          <w:color w:val="C45911" w:themeColor="accent2" w:themeShade="BF"/>
          <w:sz w:val="40"/>
          <w:szCs w:val="40"/>
          <w:shd w:val="clear" w:color="auto" w:fill="FFFFFF"/>
        </w:rPr>
        <w:t>Συλλογιστική Πορεία</w:t>
      </w:r>
    </w:p>
    <w:p w14:paraId="247272A3" w14:textId="77777777" w:rsidR="00761382" w:rsidRPr="00590CFD" w:rsidRDefault="00761382" w:rsidP="00761382">
      <w:pPr>
        <w:shd w:val="clear" w:color="auto" w:fill="FFF2CC" w:themeFill="accent4" w:themeFillTint="33"/>
        <w:jc w:val="both"/>
        <w:rPr>
          <w:rFonts w:cstheme="minorHAnsi"/>
          <w:sz w:val="28"/>
          <w:szCs w:val="28"/>
        </w:rPr>
      </w:pPr>
      <w:r w:rsidRPr="00590CFD">
        <w:rPr>
          <w:rFonts w:cstheme="minorHAnsi"/>
          <w:sz w:val="28"/>
          <w:szCs w:val="28"/>
        </w:rPr>
        <w:t>Θεωρία και Εφαρμογή</w:t>
      </w:r>
    </w:p>
    <w:p w14:paraId="33E6AB4B" w14:textId="77777777" w:rsidR="00DC2424" w:rsidRPr="00DC2424" w:rsidRDefault="00DC2424" w:rsidP="00761382">
      <w:pPr>
        <w:shd w:val="clear" w:color="auto" w:fill="FFF2CC" w:themeFill="accent4" w:themeFillTint="33"/>
        <w:jc w:val="both"/>
        <w:rPr>
          <w:rFonts w:cstheme="minorHAnsi"/>
          <w:color w:val="000000"/>
          <w:sz w:val="28"/>
          <w:szCs w:val="28"/>
          <w:shd w:val="clear" w:color="auto" w:fill="FFFFFF"/>
        </w:rPr>
      </w:pPr>
      <w:r w:rsidRPr="00DC2424">
        <w:rPr>
          <w:rFonts w:cstheme="minorHAnsi"/>
          <w:color w:val="000000"/>
          <w:sz w:val="28"/>
          <w:szCs w:val="28"/>
          <w:shd w:val="clear" w:color="auto" w:fill="FFFFFF"/>
        </w:rPr>
        <w:t xml:space="preserve">Μέθοδος εντοπισμού: </w:t>
      </w:r>
      <w:r w:rsidR="00761382" w:rsidRPr="00DC2424">
        <w:rPr>
          <w:rFonts w:cstheme="minorHAnsi"/>
          <w:color w:val="000000"/>
          <w:sz w:val="28"/>
          <w:szCs w:val="28"/>
          <w:shd w:val="clear" w:color="auto" w:fill="FFFFFF"/>
        </w:rPr>
        <w:t xml:space="preserve">Για να εντοπίσουμε το είδος του συλλογισμού, εντοπίζουμε πρώτα το </w:t>
      </w:r>
      <w:r w:rsidR="00761382" w:rsidRPr="00DC2424">
        <w:rPr>
          <w:rFonts w:cstheme="minorHAnsi"/>
          <w:b/>
          <w:bCs/>
          <w:color w:val="000000"/>
          <w:sz w:val="28"/>
          <w:szCs w:val="28"/>
          <w:shd w:val="clear" w:color="auto" w:fill="FFFFFF"/>
        </w:rPr>
        <w:t>Σ</w:t>
      </w:r>
      <w:r w:rsidR="00761382" w:rsidRPr="00DC2424">
        <w:rPr>
          <w:rFonts w:cstheme="minorHAnsi"/>
          <w:color w:val="000000"/>
          <w:sz w:val="28"/>
          <w:szCs w:val="28"/>
          <w:shd w:val="clear" w:color="auto" w:fill="FFFFFF"/>
        </w:rPr>
        <w:t xml:space="preserve">υμπέρασμα-αποδεικτέα θέση και στη συνέχεια τις </w:t>
      </w:r>
      <w:r w:rsidR="00761382" w:rsidRPr="00DC2424">
        <w:rPr>
          <w:rFonts w:cstheme="minorHAnsi"/>
          <w:b/>
          <w:bCs/>
          <w:color w:val="000000"/>
          <w:sz w:val="28"/>
          <w:szCs w:val="28"/>
          <w:shd w:val="clear" w:color="auto" w:fill="FFFFFF"/>
        </w:rPr>
        <w:t>Π</w:t>
      </w:r>
      <w:r w:rsidR="00761382" w:rsidRPr="00DC2424">
        <w:rPr>
          <w:rFonts w:cstheme="minorHAnsi"/>
          <w:color w:val="000000"/>
          <w:sz w:val="28"/>
          <w:szCs w:val="28"/>
          <w:shd w:val="clear" w:color="auto" w:fill="FFFFFF"/>
        </w:rPr>
        <w:t>ροκείμενες</w:t>
      </w:r>
      <w:r w:rsidRPr="00DC2424">
        <w:rPr>
          <w:rFonts w:cstheme="minorHAnsi"/>
          <w:color w:val="000000"/>
          <w:sz w:val="28"/>
          <w:szCs w:val="28"/>
          <w:shd w:val="clear" w:color="auto" w:fill="FFFFFF"/>
        </w:rPr>
        <w:t xml:space="preserve">. </w:t>
      </w:r>
    </w:p>
    <w:p w14:paraId="79599A25" w14:textId="3DBA6CA4" w:rsidR="00DC2424" w:rsidRPr="00DC2424" w:rsidRDefault="00DC2424" w:rsidP="00761382">
      <w:pPr>
        <w:shd w:val="clear" w:color="auto" w:fill="FFF2CC" w:themeFill="accent4" w:themeFillTint="33"/>
        <w:jc w:val="both"/>
        <w:rPr>
          <w:rFonts w:cstheme="minorHAnsi"/>
          <w:color w:val="000000"/>
          <w:sz w:val="28"/>
          <w:szCs w:val="28"/>
          <w:shd w:val="clear" w:color="auto" w:fill="FFFFFF"/>
        </w:rPr>
      </w:pPr>
      <w:r w:rsidRPr="00DC2424">
        <w:rPr>
          <w:rFonts w:cstheme="minorHAnsi"/>
          <w:color w:val="000000"/>
          <w:sz w:val="28"/>
          <w:szCs w:val="28"/>
          <w:shd w:val="clear" w:color="auto" w:fill="FFFFFF"/>
        </w:rPr>
        <w:t>Τ</w:t>
      </w:r>
      <w:r w:rsidRPr="00DC2424">
        <w:rPr>
          <w:rFonts w:cstheme="minorHAnsi"/>
          <w:color w:val="000000"/>
          <w:sz w:val="28"/>
          <w:szCs w:val="28"/>
          <w:shd w:val="clear" w:color="auto" w:fill="FFFFFF"/>
        </w:rPr>
        <w:t xml:space="preserve">ο Σ βρίσκεται κανονικά στην κατακλείδα ή, αν αυτή απουσιάζει στη θεματική πρόταση (καθώς ως αποδεικτέα θέση της παραγράφου κανονικά ταυτίζεται με το συμπέρασμα). Οι Π βρίσκονται στις βασικές λεπτομέρειες της παραγράφου (Π1 η 1η βασική λεπτομέρεια </w:t>
      </w:r>
      <w:proofErr w:type="spellStart"/>
      <w:r w:rsidRPr="00DC2424">
        <w:rPr>
          <w:rFonts w:cstheme="minorHAnsi"/>
          <w:color w:val="000000"/>
          <w:sz w:val="28"/>
          <w:szCs w:val="28"/>
          <w:shd w:val="clear" w:color="auto" w:fill="FFFFFF"/>
        </w:rPr>
        <w:t>κ.ό.κ</w:t>
      </w:r>
      <w:proofErr w:type="spellEnd"/>
      <w:r w:rsidRPr="00DC2424">
        <w:rPr>
          <w:rFonts w:cstheme="minorHAnsi"/>
          <w:color w:val="000000"/>
          <w:sz w:val="28"/>
          <w:szCs w:val="28"/>
          <w:shd w:val="clear" w:color="auto" w:fill="FFFFFF"/>
        </w:rPr>
        <w:t>.).</w:t>
      </w:r>
    </w:p>
    <w:p w14:paraId="27BC53B2" w14:textId="77777777" w:rsidR="00761382" w:rsidRPr="00DC2424" w:rsidRDefault="00761382" w:rsidP="00761382">
      <w:pPr>
        <w:shd w:val="clear" w:color="auto" w:fill="FFF2CC" w:themeFill="accent4" w:themeFillTint="33"/>
        <w:jc w:val="both"/>
        <w:rPr>
          <w:rFonts w:cstheme="minorHAnsi"/>
          <w:color w:val="000000"/>
          <w:sz w:val="28"/>
          <w:szCs w:val="28"/>
          <w:shd w:val="clear" w:color="auto" w:fill="FFFFFF"/>
        </w:rPr>
      </w:pPr>
      <w:r w:rsidRPr="00DC2424">
        <w:rPr>
          <w:rFonts w:cstheme="minorHAnsi"/>
          <w:color w:val="000000"/>
          <w:sz w:val="28"/>
          <w:szCs w:val="28"/>
          <w:shd w:val="clear" w:color="auto" w:fill="FFFFFF"/>
        </w:rPr>
        <w:t xml:space="preserve">ΣΗΜΕΙΩΣΗ: η σύγκριση γίνεται πάντοτε μεταξύ </w:t>
      </w:r>
      <w:r w:rsidRPr="00DC2424">
        <w:rPr>
          <w:rFonts w:cstheme="minorHAnsi"/>
          <w:b/>
          <w:bCs/>
          <w:color w:val="000000"/>
          <w:sz w:val="28"/>
          <w:szCs w:val="28"/>
          <w:shd w:val="clear" w:color="auto" w:fill="FFFFFF"/>
        </w:rPr>
        <w:t xml:space="preserve">Π </w:t>
      </w:r>
      <w:r w:rsidRPr="00DC2424">
        <w:rPr>
          <w:rFonts w:cstheme="minorHAnsi"/>
          <w:color w:val="000000"/>
          <w:sz w:val="28"/>
          <w:szCs w:val="28"/>
          <w:shd w:val="clear" w:color="auto" w:fill="FFFFFF"/>
        </w:rPr>
        <w:t>&amp;</w:t>
      </w:r>
      <w:r w:rsidRPr="00DC2424">
        <w:rPr>
          <w:rFonts w:cstheme="minorHAnsi"/>
          <w:b/>
          <w:bCs/>
          <w:color w:val="000000"/>
          <w:sz w:val="28"/>
          <w:szCs w:val="28"/>
          <w:shd w:val="clear" w:color="auto" w:fill="FFFFFF"/>
        </w:rPr>
        <w:t xml:space="preserve"> Σ</w:t>
      </w:r>
      <w:r w:rsidRPr="00DC2424">
        <w:rPr>
          <w:rFonts w:cstheme="minorHAnsi"/>
          <w:color w:val="000000"/>
          <w:sz w:val="28"/>
          <w:szCs w:val="28"/>
          <w:shd w:val="clear" w:color="auto" w:fill="FFFFFF"/>
        </w:rPr>
        <w:t xml:space="preserve"> και όχι μεταξύ θεματικής και λεπτομερειών, όπως ακούγεται συχνά. Η θέση δηλαδή του Σ στην παράγραφο (αν βρίσκεται στην κατακλείδα ή τη θεματική) δεν επηρεάζει το είδος του συλλογισμού.</w:t>
      </w:r>
    </w:p>
    <w:p w14:paraId="7EE38E7B" w14:textId="77777777" w:rsidR="00761382" w:rsidRPr="00590CFD" w:rsidRDefault="00761382" w:rsidP="00761382">
      <w:pPr>
        <w:pStyle w:val="Web"/>
        <w:shd w:val="clear" w:color="auto" w:fill="FFF2CC" w:themeFill="accent4" w:themeFillTint="33"/>
        <w:spacing w:before="0" w:beforeAutospacing="0" w:after="375" w:afterAutospacing="0"/>
        <w:jc w:val="both"/>
        <w:rPr>
          <w:rFonts w:asciiTheme="minorHAnsi" w:hAnsiTheme="minorHAnsi" w:cstheme="minorHAnsi"/>
          <w:color w:val="000000"/>
          <w:sz w:val="28"/>
          <w:szCs w:val="28"/>
        </w:rPr>
      </w:pPr>
      <w:r w:rsidRPr="00590CFD">
        <w:rPr>
          <w:rFonts w:asciiTheme="minorHAnsi" w:hAnsiTheme="minorHAnsi" w:cstheme="minorHAnsi"/>
          <w:color w:val="000000"/>
          <w:sz w:val="28"/>
          <w:szCs w:val="28"/>
        </w:rPr>
        <w:t>Παράδειγμα (από τις Επαναληπτικές Πανελλήνιες Εξετάσεις 2008)</w:t>
      </w:r>
    </w:p>
    <w:p w14:paraId="7ADDF513" w14:textId="77777777" w:rsidR="00761382" w:rsidRPr="00590CFD" w:rsidRDefault="00761382" w:rsidP="00761382">
      <w:pPr>
        <w:pStyle w:val="Web"/>
        <w:shd w:val="clear" w:color="auto" w:fill="FFF2CC" w:themeFill="accent4" w:themeFillTint="33"/>
        <w:spacing w:before="0" w:beforeAutospacing="0" w:after="375" w:afterAutospacing="0"/>
        <w:jc w:val="both"/>
        <w:rPr>
          <w:rFonts w:asciiTheme="minorHAnsi" w:hAnsiTheme="minorHAnsi" w:cstheme="minorHAnsi"/>
          <w:color w:val="000000"/>
          <w:sz w:val="28"/>
          <w:szCs w:val="28"/>
        </w:rPr>
      </w:pPr>
      <w:r w:rsidRPr="00590CFD">
        <w:rPr>
          <w:rFonts w:asciiTheme="minorHAnsi" w:hAnsiTheme="minorHAnsi" w:cstheme="minorHAnsi"/>
          <w:color w:val="000000"/>
          <w:sz w:val="28"/>
          <w:szCs w:val="28"/>
        </w:rPr>
        <w:t>            Η Δημοκρατία περνάει στον καιρό μας και δοκιμασία και κρίση. Το πρόβλημά της είναι σύνθετο. Δοκιμασία για τη Δημοκρατία είναι η ανάγκη να κυβερνήσει ανθρώπινα σύνολα τεράστια, που ξεπερνάνε τα φυσικά της μέτρα. Γιατί το δημοκρατικό πολίτευμα είναι εφικτό εκεί όπου όλα βρίσκονται στα μέτρα του ανθρώπου, όπου η άσκηση της εξουσίας κι ο έλεγχός της είναι άμεσα ή σχεδόν άμεσα, όπου το άτομο έχει υπόσταση, δεν μεταβάλλεται σ’ απρόσωπη μονάδα μέσα σε αστρονομικό αριθμό. Το αν θα μπορέσει να περισωθεί η Δημοκρατία μέσα στα ωκεάνια ανθρώπινα σύνολα της σημερινής και της αυριανής εποχής, είναι κάτι που θα το ιδούν όσοι επιζήσουν κι αυτοί που θα ’</w:t>
      </w:r>
      <w:proofErr w:type="spellStart"/>
      <w:r w:rsidRPr="00590CFD">
        <w:rPr>
          <w:rFonts w:asciiTheme="minorHAnsi" w:hAnsiTheme="minorHAnsi" w:cstheme="minorHAnsi"/>
          <w:color w:val="000000"/>
          <w:sz w:val="28"/>
          <w:szCs w:val="28"/>
        </w:rPr>
        <w:t>ρθουν</w:t>
      </w:r>
      <w:proofErr w:type="spellEnd"/>
      <w:r w:rsidRPr="00590CFD">
        <w:rPr>
          <w:rFonts w:asciiTheme="minorHAnsi" w:hAnsiTheme="minorHAnsi" w:cstheme="minorHAnsi"/>
          <w:color w:val="000000"/>
          <w:sz w:val="28"/>
          <w:szCs w:val="28"/>
        </w:rPr>
        <w:t>. Κρίση όμως περνάει η Δημοκρατία στην αναμέτρησή της με την εσωτερική πραγματικότητα. Πόσοι και πού είναι ώριμοι να τη δεχτούν; Πόσοι έχουν το ανάστημα να τη δικαιώσουν;</w:t>
      </w:r>
    </w:p>
    <w:p w14:paraId="300FC56D" w14:textId="77777777" w:rsidR="00761382" w:rsidRPr="00590CFD" w:rsidRDefault="00761382" w:rsidP="00761382">
      <w:pPr>
        <w:pStyle w:val="Web"/>
        <w:shd w:val="clear" w:color="auto" w:fill="FFF2CC" w:themeFill="accent4" w:themeFillTint="33"/>
        <w:spacing w:before="0" w:beforeAutospacing="0" w:after="375" w:afterAutospacing="0"/>
        <w:jc w:val="both"/>
        <w:rPr>
          <w:rFonts w:asciiTheme="minorHAnsi" w:hAnsiTheme="minorHAnsi" w:cstheme="minorHAnsi"/>
          <w:color w:val="000000"/>
          <w:sz w:val="28"/>
          <w:szCs w:val="28"/>
        </w:rPr>
      </w:pPr>
      <w:r w:rsidRPr="00590CFD">
        <w:rPr>
          <w:rFonts w:asciiTheme="minorHAnsi" w:hAnsiTheme="minorHAnsi" w:cstheme="minorHAnsi"/>
          <w:color w:val="000000"/>
          <w:sz w:val="28"/>
          <w:szCs w:val="28"/>
        </w:rPr>
        <w:t>α. Εντοπισμός Π1 &amp; Σ: Η παράγραφος δεν έχει κατακλείδα. Επομένως, θα χρησιμοποιήσουμε αντί του συμπεράσματος που απουσιάζει την αποδεικτέα θέση της θεματικής: «Η Δημοκρατία περνάει στον καιρό μας και δοκιμασία και κρίση. Το πρόβλημά της είναι σύνθετο». Η Π1 είναι η πρώτη βασική λεπτομέρεια: «Δοκιμασία για τη Δημοκρατία είναι η ανάγκη να κυβερνήσει ανθρώπινα σύνολα τεράστια, που ξεπερνάνε τα φυσικά της μέτρα».</w:t>
      </w:r>
    </w:p>
    <w:p w14:paraId="6815B33F" w14:textId="77777777" w:rsidR="00761382" w:rsidRPr="00590CFD" w:rsidRDefault="00761382" w:rsidP="00761382">
      <w:pPr>
        <w:pStyle w:val="Web"/>
        <w:shd w:val="clear" w:color="auto" w:fill="FFF2CC" w:themeFill="accent4" w:themeFillTint="33"/>
        <w:spacing w:before="0" w:beforeAutospacing="0" w:after="375" w:afterAutospacing="0"/>
        <w:jc w:val="both"/>
        <w:rPr>
          <w:rFonts w:asciiTheme="minorHAnsi" w:hAnsiTheme="minorHAnsi" w:cstheme="minorHAnsi"/>
          <w:color w:val="000000"/>
          <w:sz w:val="28"/>
          <w:szCs w:val="28"/>
        </w:rPr>
      </w:pPr>
      <w:r w:rsidRPr="00590CFD">
        <w:rPr>
          <w:rFonts w:asciiTheme="minorHAnsi" w:hAnsiTheme="minorHAnsi" w:cstheme="minorHAnsi"/>
          <w:color w:val="000000"/>
          <w:sz w:val="28"/>
          <w:szCs w:val="28"/>
        </w:rPr>
        <w:lastRenderedPageBreak/>
        <w:t>β. Συγκρίνοντας τις δύο αυτές προτάσεις, αντιλαμβανόμαστε ότι η Π1 είναι ειδικότερη του Σ (η Π1 αναφέρεται μόνο σε «δοκιμασία» ενώ το Σ και σε «δοκιμασία» και «κρίση».</w:t>
      </w:r>
    </w:p>
    <w:p w14:paraId="238A711F" w14:textId="77777777" w:rsidR="00761382" w:rsidRPr="00590CFD" w:rsidRDefault="00761382" w:rsidP="00761382">
      <w:pPr>
        <w:pStyle w:val="Web"/>
        <w:shd w:val="clear" w:color="auto" w:fill="FFF2CC" w:themeFill="accent4" w:themeFillTint="33"/>
        <w:spacing w:before="0" w:beforeAutospacing="0" w:after="375" w:afterAutospacing="0"/>
        <w:jc w:val="both"/>
        <w:rPr>
          <w:rFonts w:asciiTheme="minorHAnsi" w:hAnsiTheme="minorHAnsi" w:cstheme="minorHAnsi"/>
          <w:color w:val="000000"/>
          <w:sz w:val="28"/>
          <w:szCs w:val="28"/>
        </w:rPr>
      </w:pPr>
      <w:r w:rsidRPr="00590CFD">
        <w:rPr>
          <w:rFonts w:asciiTheme="minorHAnsi" w:hAnsiTheme="minorHAnsi" w:cstheme="minorHAnsi"/>
          <w:color w:val="000000"/>
          <w:sz w:val="28"/>
          <w:szCs w:val="28"/>
        </w:rPr>
        <w:t>γ. Ενδεικτική απάντηση: Η συλλογιστική πορεία του επιχειρήματος είναι επαγωγική, διότι από μία ειδική πρόταση (η δημοκρατία βρίσκεται σε δοκιμασία) καταλήγει σε ένα γενικότερο συμπέρασμα (η δημοκρατία περνά στις μέρες μας και δοκιμασία και κρίση).</w:t>
      </w:r>
    </w:p>
    <w:p w14:paraId="1122880F" w14:textId="77777777" w:rsidR="00761382" w:rsidRPr="00590CFD" w:rsidRDefault="00761382" w:rsidP="00761382">
      <w:pPr>
        <w:pStyle w:val="Web"/>
        <w:shd w:val="clear" w:color="auto" w:fill="FFF2CC" w:themeFill="accent4" w:themeFillTint="33"/>
        <w:spacing w:before="0" w:beforeAutospacing="0" w:after="375" w:afterAutospacing="0"/>
        <w:jc w:val="both"/>
        <w:rPr>
          <w:rFonts w:asciiTheme="minorHAnsi" w:hAnsiTheme="minorHAnsi" w:cstheme="minorHAnsi"/>
          <w:color w:val="C45911" w:themeColor="accent2" w:themeShade="BF"/>
          <w:sz w:val="28"/>
          <w:szCs w:val="28"/>
        </w:rPr>
      </w:pPr>
      <w:r w:rsidRPr="00590CFD">
        <w:rPr>
          <w:rFonts w:asciiTheme="minorHAnsi" w:hAnsiTheme="minorHAnsi" w:cstheme="minorHAnsi"/>
          <w:color w:val="C45911" w:themeColor="accent2" w:themeShade="BF"/>
          <w:sz w:val="28"/>
          <w:szCs w:val="28"/>
        </w:rPr>
        <w:t>ΑΣΚΗΣΗ</w:t>
      </w:r>
    </w:p>
    <w:p w14:paraId="74CA5A19" w14:textId="77777777" w:rsidR="00761382" w:rsidRPr="00590CFD" w:rsidRDefault="00761382" w:rsidP="00761382">
      <w:pPr>
        <w:shd w:val="clear" w:color="auto" w:fill="FFF2CC" w:themeFill="accent4" w:themeFillTint="33"/>
        <w:jc w:val="both"/>
        <w:rPr>
          <w:rStyle w:val="a3"/>
          <w:rFonts w:cstheme="minorHAnsi"/>
          <w:color w:val="FFFFFF" w:themeColor="background1"/>
          <w:sz w:val="28"/>
          <w:szCs w:val="28"/>
          <w:shd w:val="clear" w:color="auto" w:fill="FFFFFF"/>
        </w:rPr>
      </w:pPr>
      <w:r w:rsidRPr="00590CFD">
        <w:rPr>
          <w:rFonts w:cstheme="minorHAnsi"/>
          <w:color w:val="000000"/>
          <w:sz w:val="28"/>
          <w:szCs w:val="28"/>
          <w:shd w:val="clear" w:color="auto" w:fill="FFFFFF"/>
        </w:rPr>
        <w:t>Με ποια συλλογιστική πορεία (παραγωγική - επαγωγική) αναπτύσσει τη σκέψη του ο συγγραφέας στις παραγράφους που ακολουθούν</w:t>
      </w:r>
      <w:hyperlink r:id="rId4" w:anchor="_ftn2" w:history="1"/>
      <w:r w:rsidRPr="00590CFD">
        <w:rPr>
          <w:rFonts w:cstheme="minorHAnsi"/>
          <w:color w:val="000000"/>
          <w:sz w:val="28"/>
          <w:szCs w:val="28"/>
          <w:shd w:val="clear" w:color="auto" w:fill="FFFFFF"/>
        </w:rPr>
        <w:t>;</w:t>
      </w:r>
    </w:p>
    <w:p w14:paraId="159B0E05" w14:textId="0144B4B6" w:rsidR="00761382" w:rsidRPr="00590CFD" w:rsidRDefault="00761382" w:rsidP="00761382">
      <w:pPr>
        <w:shd w:val="clear" w:color="auto" w:fill="FFF2CC" w:themeFill="accent4" w:themeFillTint="33"/>
        <w:jc w:val="both"/>
        <w:rPr>
          <w:rFonts w:cstheme="minorHAnsi"/>
          <w:color w:val="111111"/>
          <w:sz w:val="28"/>
          <w:szCs w:val="28"/>
          <w:shd w:val="clear" w:color="auto" w:fill="FFFFFF"/>
        </w:rPr>
      </w:pPr>
      <w:r w:rsidRPr="00590CFD">
        <w:rPr>
          <w:rFonts w:cstheme="minorHAnsi"/>
          <w:sz w:val="28"/>
          <w:szCs w:val="28"/>
        </w:rPr>
        <w:t xml:space="preserve">-Ο θάνατος του Αμερικανού φυσικού </w:t>
      </w:r>
      <w:proofErr w:type="spellStart"/>
      <w:r w:rsidRPr="00590CFD">
        <w:rPr>
          <w:rFonts w:cstheme="minorHAnsi"/>
          <w:sz w:val="28"/>
          <w:szCs w:val="28"/>
        </w:rPr>
        <w:t>Οπενχάιμερ</w:t>
      </w:r>
      <w:proofErr w:type="spellEnd"/>
      <w:r w:rsidRPr="00590CFD">
        <w:rPr>
          <w:rFonts w:cstheme="minorHAnsi"/>
          <w:sz w:val="28"/>
          <w:szCs w:val="28"/>
        </w:rPr>
        <w:t>, του μεγάλου επιστήμονα, που πρωτοστάτησε στην κατασκευή του φοβερότερου όπλου απ’ όσα γνώρισε ως τώρα η ιστορία, της ατομικής βόμβας, αλλά και του υψηλόφρονα ανθρώπου, που αισθάνθηκε βαθιά στην ψυχή του τον ηθικό αντίχτυπο αυτής της αποτρόπαιης εφεύρεσης, έφερε και πάλι στο πρώτο επίπεδο του στοχασμού και της ευαισθησίας μας το οξύ πρόβλημα της ευθύνης των σοφών στη διακυβέρνηση της οικουμένης[...] (</w:t>
      </w:r>
      <w:r w:rsidRPr="00374386">
        <w:rPr>
          <w:rFonts w:cstheme="minorHAnsi"/>
          <w:color w:val="111111"/>
          <w:shd w:val="clear" w:color="auto" w:fill="FFFFFF"/>
        </w:rPr>
        <w:t>ΕΠΑΝ. ΠΑΝ. 2008)</w:t>
      </w:r>
    </w:p>
    <w:p w14:paraId="78759EA5" w14:textId="77777777" w:rsidR="00761382" w:rsidRPr="00590CFD" w:rsidRDefault="00761382" w:rsidP="00761382">
      <w:pPr>
        <w:shd w:val="clear" w:color="auto" w:fill="FFF2CC" w:themeFill="accent4" w:themeFillTint="33"/>
        <w:jc w:val="both"/>
        <w:rPr>
          <w:rFonts w:cstheme="minorHAnsi"/>
          <w:color w:val="111111"/>
          <w:sz w:val="28"/>
          <w:szCs w:val="28"/>
          <w:shd w:val="clear" w:color="auto" w:fill="FFFFFF"/>
        </w:rPr>
      </w:pPr>
    </w:p>
    <w:p w14:paraId="53540F0F" w14:textId="0167166F" w:rsidR="00761382" w:rsidRPr="00590CFD" w:rsidRDefault="00761382" w:rsidP="00761382">
      <w:pPr>
        <w:shd w:val="clear" w:color="auto" w:fill="FFF2CC" w:themeFill="accent4" w:themeFillTint="33"/>
        <w:jc w:val="both"/>
        <w:rPr>
          <w:rFonts w:cstheme="minorHAnsi"/>
          <w:color w:val="111111"/>
          <w:sz w:val="28"/>
          <w:szCs w:val="28"/>
          <w:shd w:val="clear" w:color="auto" w:fill="FFFFFF"/>
        </w:rPr>
      </w:pPr>
      <w:r w:rsidRPr="00590CFD">
        <w:rPr>
          <w:rFonts w:cstheme="minorHAnsi"/>
          <w:color w:val="000000"/>
          <w:sz w:val="28"/>
          <w:szCs w:val="28"/>
          <w:shd w:val="clear" w:color="auto" w:fill="FFFFFF"/>
        </w:rPr>
        <w:t>-</w:t>
      </w:r>
      <w:r w:rsidR="0036323B" w:rsidRPr="0036323B">
        <w:t xml:space="preserve"> </w:t>
      </w:r>
      <w:r w:rsidR="0036323B" w:rsidRPr="0036323B">
        <w:rPr>
          <w:sz w:val="28"/>
          <w:szCs w:val="28"/>
        </w:rPr>
        <w:t>Στη ζωή των λαών έρχεται κάποια στιγμή όπου από έναν αστάθμητο συνειρμό περιστάσεων, το κοινωνικό σύνολο καλείται να δώσει εξετάσεις και ν’ αποδείξει αν είναι ώριμο για τη ∆</w:t>
      </w:r>
      <w:proofErr w:type="spellStart"/>
      <w:r w:rsidR="0036323B" w:rsidRPr="0036323B">
        <w:rPr>
          <w:sz w:val="28"/>
          <w:szCs w:val="28"/>
        </w:rPr>
        <w:t>ημοκρατία</w:t>
      </w:r>
      <w:proofErr w:type="spellEnd"/>
      <w:r w:rsidR="0036323B" w:rsidRPr="0036323B">
        <w:rPr>
          <w:sz w:val="28"/>
          <w:szCs w:val="28"/>
        </w:rPr>
        <w:t xml:space="preserve">. ∆εν πρόκειται εδώ για τις ξεκάθαρες εκείνες περιπτώσεις όπου δημοκρατικό και ολιγαρχικό καθεστώς </w:t>
      </w:r>
      <w:proofErr w:type="spellStart"/>
      <w:r w:rsidR="0036323B" w:rsidRPr="0036323B">
        <w:rPr>
          <w:sz w:val="28"/>
          <w:szCs w:val="28"/>
        </w:rPr>
        <w:t>αναμετριώνται</w:t>
      </w:r>
      <w:proofErr w:type="spellEnd"/>
      <w:r w:rsidR="0036323B" w:rsidRPr="0036323B">
        <w:rPr>
          <w:sz w:val="28"/>
          <w:szCs w:val="28"/>
        </w:rPr>
        <w:t>, μπαίνουν και τα δύο στην ψηφοδόχο και περιμένουν το αποτέλεσμα της εκλογής. Μήτε για τις άλλο τόσο ξεκάθαρες, δυναμικές έστω, αναμετρήσεις των οδοφραγμάτων. Εκεί, ο πολίτης ξέρει καλά ανάμεσα σε τι έχει να διαλέξει. Πρόκειται για τις θολές, τις ύπουλες καταστάσεις, όπου πίσω από τις λέξεις κρύβονται έννοιες φευγαλέες, όπου άλλο ζητάς κι άλλο βρίσκεις, όπου διαλέγεις χωρίς να ξέρεις τι ακριβώς διαλέγεις. Η εποχή μας, μέγας διδάσκαλος στις διφορούμενες έννοιες, διαπρέπει και σε τέτοιες απατηλές προτάσεις εκλογής</w:t>
      </w:r>
      <w:r w:rsidR="0036323B">
        <w:t xml:space="preserve"> (ΠΑΝ ΤΕΕ 2008)</w:t>
      </w:r>
      <w:r w:rsidR="0036323B">
        <w:t>.</w:t>
      </w:r>
    </w:p>
    <w:p w14:paraId="5AD29AAC" w14:textId="17DF3463" w:rsidR="00761382" w:rsidRPr="00590CFD" w:rsidRDefault="00761382" w:rsidP="00761382">
      <w:pPr>
        <w:pStyle w:val="Web"/>
        <w:shd w:val="clear" w:color="auto" w:fill="FFF2CC" w:themeFill="accent4" w:themeFillTint="33"/>
        <w:spacing w:before="0" w:beforeAutospacing="0" w:after="375" w:afterAutospacing="0"/>
        <w:jc w:val="both"/>
        <w:rPr>
          <w:rFonts w:asciiTheme="minorHAnsi" w:hAnsiTheme="minorHAnsi" w:cstheme="minorHAnsi"/>
          <w:color w:val="000000"/>
          <w:sz w:val="28"/>
          <w:szCs w:val="28"/>
        </w:rPr>
      </w:pPr>
    </w:p>
    <w:p w14:paraId="5C84ABB9" w14:textId="77777777" w:rsidR="00761382" w:rsidRPr="00590CFD" w:rsidRDefault="00761382" w:rsidP="00761382">
      <w:pPr>
        <w:pStyle w:val="Web"/>
        <w:shd w:val="clear" w:color="auto" w:fill="FFF2CC" w:themeFill="accent4" w:themeFillTint="33"/>
        <w:spacing w:before="0" w:beforeAutospacing="0" w:after="375" w:afterAutospacing="0"/>
        <w:jc w:val="both"/>
        <w:rPr>
          <w:rFonts w:asciiTheme="minorHAnsi" w:hAnsiTheme="minorHAnsi" w:cstheme="minorHAnsi"/>
          <w:color w:val="000000"/>
          <w:sz w:val="28"/>
          <w:szCs w:val="28"/>
        </w:rPr>
      </w:pPr>
      <w:r w:rsidRPr="00590CFD">
        <w:rPr>
          <w:rFonts w:asciiTheme="minorHAnsi" w:hAnsiTheme="minorHAnsi" w:cstheme="minorHAnsi"/>
          <w:color w:val="000000"/>
          <w:sz w:val="28"/>
          <w:szCs w:val="28"/>
        </w:rPr>
        <w:lastRenderedPageBreak/>
        <w:t xml:space="preserve">-Όπου </w:t>
      </w:r>
      <w:proofErr w:type="spellStart"/>
      <w:r w:rsidRPr="00590CFD">
        <w:rPr>
          <w:rFonts w:asciiTheme="minorHAnsi" w:hAnsiTheme="minorHAnsi" w:cstheme="minorHAnsi"/>
          <w:color w:val="000000"/>
          <w:sz w:val="28"/>
          <w:szCs w:val="28"/>
        </w:rPr>
        <w:t>απουσιάζει</w:t>
      </w:r>
      <w:proofErr w:type="spellEnd"/>
      <w:r w:rsidRPr="00590CFD">
        <w:rPr>
          <w:rFonts w:asciiTheme="minorHAnsi" w:hAnsiTheme="minorHAnsi" w:cstheme="minorHAnsi"/>
          <w:color w:val="000000"/>
          <w:sz w:val="28"/>
          <w:szCs w:val="28"/>
        </w:rPr>
        <w:t xml:space="preserve"> ο </w:t>
      </w:r>
      <w:proofErr w:type="spellStart"/>
      <w:r w:rsidRPr="00590CFD">
        <w:rPr>
          <w:rFonts w:asciiTheme="minorHAnsi" w:hAnsiTheme="minorHAnsi" w:cstheme="minorHAnsi"/>
          <w:color w:val="000000"/>
          <w:sz w:val="28"/>
          <w:szCs w:val="28"/>
        </w:rPr>
        <w:t>ανταγωνισμός</w:t>
      </w:r>
      <w:proofErr w:type="spellEnd"/>
      <w:r w:rsidRPr="00590CFD">
        <w:rPr>
          <w:rFonts w:asciiTheme="minorHAnsi" w:hAnsiTheme="minorHAnsi" w:cstheme="minorHAnsi"/>
          <w:color w:val="000000"/>
          <w:sz w:val="28"/>
          <w:szCs w:val="28"/>
        </w:rPr>
        <w:t xml:space="preserve">, ο </w:t>
      </w:r>
      <w:proofErr w:type="spellStart"/>
      <w:r w:rsidRPr="00590CFD">
        <w:rPr>
          <w:rFonts w:asciiTheme="minorHAnsi" w:hAnsiTheme="minorHAnsi" w:cstheme="minorHAnsi"/>
          <w:color w:val="000000"/>
          <w:sz w:val="28"/>
          <w:szCs w:val="28"/>
        </w:rPr>
        <w:t>άνθρωπος</w:t>
      </w:r>
      <w:proofErr w:type="spellEnd"/>
      <w:r w:rsidRPr="00590CFD">
        <w:rPr>
          <w:rFonts w:asciiTheme="minorHAnsi" w:hAnsiTheme="minorHAnsi" w:cstheme="minorHAnsi"/>
          <w:color w:val="000000"/>
          <w:sz w:val="28"/>
          <w:szCs w:val="28"/>
        </w:rPr>
        <w:t xml:space="preserve"> δεν </w:t>
      </w:r>
      <w:proofErr w:type="spellStart"/>
      <w:r w:rsidRPr="00590CFD">
        <w:rPr>
          <w:rFonts w:asciiTheme="minorHAnsi" w:hAnsiTheme="minorHAnsi" w:cstheme="minorHAnsi"/>
          <w:color w:val="000000"/>
          <w:sz w:val="28"/>
          <w:szCs w:val="28"/>
        </w:rPr>
        <w:t>πλουτίζει</w:t>
      </w:r>
      <w:proofErr w:type="spellEnd"/>
      <w:r w:rsidRPr="00590CFD">
        <w:rPr>
          <w:rFonts w:asciiTheme="minorHAnsi" w:hAnsiTheme="minorHAnsi" w:cstheme="minorHAnsi"/>
          <w:color w:val="000000"/>
          <w:sz w:val="28"/>
          <w:szCs w:val="28"/>
        </w:rPr>
        <w:t xml:space="preserve"> τα </w:t>
      </w:r>
      <w:proofErr w:type="spellStart"/>
      <w:r w:rsidRPr="00590CFD">
        <w:rPr>
          <w:rFonts w:asciiTheme="minorHAnsi" w:hAnsiTheme="minorHAnsi" w:cstheme="minorHAnsi"/>
          <w:color w:val="000000"/>
          <w:sz w:val="28"/>
          <w:szCs w:val="28"/>
        </w:rPr>
        <w:t>εφόδια</w:t>
      </w:r>
      <w:proofErr w:type="spellEnd"/>
      <w:r w:rsidRPr="00590CFD">
        <w:rPr>
          <w:rFonts w:asciiTheme="minorHAnsi" w:hAnsiTheme="minorHAnsi" w:cstheme="minorHAnsi"/>
          <w:color w:val="000000"/>
          <w:sz w:val="28"/>
          <w:szCs w:val="28"/>
        </w:rPr>
        <w:t xml:space="preserve">́ του» - «σε </w:t>
      </w:r>
      <w:proofErr w:type="spellStart"/>
      <w:r w:rsidRPr="00590CFD">
        <w:rPr>
          <w:rFonts w:asciiTheme="minorHAnsi" w:hAnsiTheme="minorHAnsi" w:cstheme="minorHAnsi"/>
          <w:color w:val="000000"/>
          <w:sz w:val="28"/>
          <w:szCs w:val="28"/>
        </w:rPr>
        <w:t>παλαιές</w:t>
      </w:r>
      <w:proofErr w:type="spellEnd"/>
      <w:r w:rsidRPr="00590CFD">
        <w:rPr>
          <w:rFonts w:asciiTheme="minorHAnsi" w:hAnsiTheme="minorHAnsi" w:cstheme="minorHAnsi"/>
          <w:color w:val="000000"/>
          <w:sz w:val="28"/>
          <w:szCs w:val="28"/>
        </w:rPr>
        <w:t xml:space="preserve"> </w:t>
      </w:r>
      <w:proofErr w:type="spellStart"/>
      <w:r w:rsidRPr="00590CFD">
        <w:rPr>
          <w:rFonts w:asciiTheme="minorHAnsi" w:hAnsiTheme="minorHAnsi" w:cstheme="minorHAnsi"/>
          <w:color w:val="000000"/>
          <w:sz w:val="28"/>
          <w:szCs w:val="28"/>
        </w:rPr>
        <w:t>εποχές</w:t>
      </w:r>
      <w:proofErr w:type="spellEnd"/>
      <w:r w:rsidRPr="00590CFD">
        <w:rPr>
          <w:rFonts w:asciiTheme="minorHAnsi" w:hAnsiTheme="minorHAnsi" w:cstheme="minorHAnsi"/>
          <w:color w:val="000000"/>
          <w:sz w:val="28"/>
          <w:szCs w:val="28"/>
        </w:rPr>
        <w:t xml:space="preserve"> </w:t>
      </w:r>
      <w:proofErr w:type="spellStart"/>
      <w:r w:rsidRPr="00590CFD">
        <w:rPr>
          <w:rFonts w:asciiTheme="minorHAnsi" w:hAnsiTheme="minorHAnsi" w:cstheme="minorHAnsi"/>
          <w:color w:val="000000"/>
          <w:sz w:val="28"/>
          <w:szCs w:val="28"/>
        </w:rPr>
        <w:t>απουσίαζε</w:t>
      </w:r>
      <w:proofErr w:type="spellEnd"/>
      <w:r w:rsidRPr="00590CFD">
        <w:rPr>
          <w:rFonts w:asciiTheme="minorHAnsi" w:hAnsiTheme="minorHAnsi" w:cstheme="minorHAnsi"/>
          <w:color w:val="000000"/>
          <w:sz w:val="28"/>
          <w:szCs w:val="28"/>
        </w:rPr>
        <w:t xml:space="preserve"> ο </w:t>
      </w:r>
      <w:proofErr w:type="spellStart"/>
      <w:r w:rsidRPr="00590CFD">
        <w:rPr>
          <w:rFonts w:asciiTheme="minorHAnsi" w:hAnsiTheme="minorHAnsi" w:cstheme="minorHAnsi"/>
          <w:color w:val="000000"/>
          <w:sz w:val="28"/>
          <w:szCs w:val="28"/>
        </w:rPr>
        <w:t>ανταγωνισμός</w:t>
      </w:r>
      <w:proofErr w:type="spellEnd"/>
      <w:r w:rsidRPr="00590CFD">
        <w:rPr>
          <w:rFonts w:asciiTheme="minorHAnsi" w:hAnsiTheme="minorHAnsi" w:cstheme="minorHAnsi"/>
          <w:color w:val="000000"/>
          <w:sz w:val="28"/>
          <w:szCs w:val="28"/>
        </w:rPr>
        <w:t>» - «</w:t>
      </w:r>
      <w:proofErr w:type="spellStart"/>
      <w:r w:rsidRPr="00590CFD">
        <w:rPr>
          <w:rFonts w:asciiTheme="minorHAnsi" w:hAnsiTheme="minorHAnsi" w:cstheme="minorHAnsi"/>
          <w:color w:val="000000"/>
          <w:sz w:val="28"/>
          <w:szCs w:val="28"/>
        </w:rPr>
        <w:t>Άρα</w:t>
      </w:r>
      <w:proofErr w:type="spellEnd"/>
      <w:r w:rsidRPr="00590CFD">
        <w:rPr>
          <w:rFonts w:asciiTheme="minorHAnsi" w:hAnsiTheme="minorHAnsi" w:cstheme="minorHAnsi"/>
          <w:color w:val="000000"/>
          <w:sz w:val="28"/>
          <w:szCs w:val="28"/>
        </w:rPr>
        <w:t xml:space="preserve">, ο </w:t>
      </w:r>
      <w:proofErr w:type="spellStart"/>
      <w:r w:rsidRPr="00590CFD">
        <w:rPr>
          <w:rFonts w:asciiTheme="minorHAnsi" w:hAnsiTheme="minorHAnsi" w:cstheme="minorHAnsi"/>
          <w:color w:val="000000"/>
          <w:sz w:val="28"/>
          <w:szCs w:val="28"/>
        </w:rPr>
        <w:t>άνθρωπος</w:t>
      </w:r>
      <w:proofErr w:type="spellEnd"/>
      <w:r w:rsidRPr="00590CFD">
        <w:rPr>
          <w:rFonts w:asciiTheme="minorHAnsi" w:hAnsiTheme="minorHAnsi" w:cstheme="minorHAnsi"/>
          <w:color w:val="000000"/>
          <w:sz w:val="28"/>
          <w:szCs w:val="28"/>
        </w:rPr>
        <w:t xml:space="preserve"> σε </w:t>
      </w:r>
      <w:proofErr w:type="spellStart"/>
      <w:r w:rsidRPr="00590CFD">
        <w:rPr>
          <w:rFonts w:asciiTheme="minorHAnsi" w:hAnsiTheme="minorHAnsi" w:cstheme="minorHAnsi"/>
          <w:color w:val="000000"/>
          <w:sz w:val="28"/>
          <w:szCs w:val="28"/>
        </w:rPr>
        <w:t>παλιές</w:t>
      </w:r>
      <w:proofErr w:type="spellEnd"/>
      <w:r w:rsidRPr="00590CFD">
        <w:rPr>
          <w:rFonts w:asciiTheme="minorHAnsi" w:hAnsiTheme="minorHAnsi" w:cstheme="minorHAnsi"/>
          <w:color w:val="000000"/>
          <w:sz w:val="28"/>
          <w:szCs w:val="28"/>
        </w:rPr>
        <w:t xml:space="preserve"> </w:t>
      </w:r>
      <w:proofErr w:type="spellStart"/>
      <w:r w:rsidRPr="00590CFD">
        <w:rPr>
          <w:rFonts w:asciiTheme="minorHAnsi" w:hAnsiTheme="minorHAnsi" w:cstheme="minorHAnsi"/>
          <w:color w:val="000000"/>
          <w:sz w:val="28"/>
          <w:szCs w:val="28"/>
        </w:rPr>
        <w:t>εποχές</w:t>
      </w:r>
      <w:proofErr w:type="spellEnd"/>
      <w:r w:rsidRPr="00590CFD">
        <w:rPr>
          <w:rFonts w:asciiTheme="minorHAnsi" w:hAnsiTheme="minorHAnsi" w:cstheme="minorHAnsi"/>
          <w:color w:val="000000"/>
          <w:sz w:val="28"/>
          <w:szCs w:val="28"/>
        </w:rPr>
        <w:t xml:space="preserve"> δεν </w:t>
      </w:r>
      <w:proofErr w:type="spellStart"/>
      <w:r w:rsidRPr="00590CFD">
        <w:rPr>
          <w:rFonts w:asciiTheme="minorHAnsi" w:hAnsiTheme="minorHAnsi" w:cstheme="minorHAnsi"/>
          <w:color w:val="000000"/>
          <w:sz w:val="28"/>
          <w:szCs w:val="28"/>
        </w:rPr>
        <w:t>πλούτιζε</w:t>
      </w:r>
      <w:proofErr w:type="spellEnd"/>
      <w:r w:rsidRPr="00590CFD">
        <w:rPr>
          <w:rFonts w:asciiTheme="minorHAnsi" w:hAnsiTheme="minorHAnsi" w:cstheme="minorHAnsi"/>
          <w:color w:val="000000"/>
          <w:sz w:val="28"/>
          <w:szCs w:val="28"/>
        </w:rPr>
        <w:t xml:space="preserve"> τα </w:t>
      </w:r>
      <w:proofErr w:type="spellStart"/>
      <w:r w:rsidRPr="00590CFD">
        <w:rPr>
          <w:rFonts w:asciiTheme="minorHAnsi" w:hAnsiTheme="minorHAnsi" w:cstheme="minorHAnsi"/>
          <w:color w:val="000000"/>
          <w:sz w:val="28"/>
          <w:szCs w:val="28"/>
        </w:rPr>
        <w:t>εφόδια</w:t>
      </w:r>
      <w:proofErr w:type="spellEnd"/>
      <w:r w:rsidRPr="00590CFD">
        <w:rPr>
          <w:rFonts w:asciiTheme="minorHAnsi" w:hAnsiTheme="minorHAnsi" w:cstheme="minorHAnsi"/>
          <w:color w:val="000000"/>
          <w:sz w:val="28"/>
          <w:szCs w:val="28"/>
        </w:rPr>
        <w:t>́ του»</w:t>
      </w:r>
    </w:p>
    <w:p w14:paraId="68BCBFFB" w14:textId="77777777" w:rsidR="00761382" w:rsidRPr="00590CFD" w:rsidRDefault="00761382" w:rsidP="00761382">
      <w:pPr>
        <w:pStyle w:val="Web"/>
        <w:shd w:val="clear" w:color="auto" w:fill="FFF2CC" w:themeFill="accent4" w:themeFillTint="33"/>
        <w:spacing w:before="0" w:beforeAutospacing="0" w:after="375" w:afterAutospacing="0"/>
        <w:jc w:val="both"/>
        <w:rPr>
          <w:rFonts w:asciiTheme="minorHAnsi" w:hAnsiTheme="minorHAnsi" w:cstheme="minorHAnsi"/>
          <w:color w:val="000000"/>
          <w:sz w:val="28"/>
          <w:szCs w:val="28"/>
        </w:rPr>
      </w:pPr>
      <w:r w:rsidRPr="00590CFD">
        <w:rPr>
          <w:rFonts w:asciiTheme="minorHAnsi" w:hAnsiTheme="minorHAnsi" w:cstheme="minorHAnsi"/>
          <w:color w:val="000000"/>
          <w:sz w:val="28"/>
          <w:szCs w:val="28"/>
        </w:rPr>
        <w:t>(</w:t>
      </w:r>
      <w:proofErr w:type="spellStart"/>
      <w:r w:rsidRPr="00590CFD">
        <w:rPr>
          <w:rFonts w:asciiTheme="minorHAnsi" w:hAnsiTheme="minorHAnsi" w:cstheme="minorHAnsi"/>
          <w:color w:val="000000"/>
          <w:sz w:val="28"/>
          <w:szCs w:val="28"/>
        </w:rPr>
        <w:t>Παν.Εξ</w:t>
      </w:r>
      <w:proofErr w:type="spellEnd"/>
      <w:r w:rsidRPr="00590CFD">
        <w:rPr>
          <w:rFonts w:asciiTheme="minorHAnsi" w:hAnsiTheme="minorHAnsi" w:cstheme="minorHAnsi"/>
          <w:color w:val="000000"/>
          <w:sz w:val="28"/>
          <w:szCs w:val="28"/>
        </w:rPr>
        <w:t>. 2004)</w:t>
      </w:r>
    </w:p>
    <w:p w14:paraId="1CE43D4D" w14:textId="2D8AC6AD" w:rsidR="00242A7E" w:rsidRDefault="00374386" w:rsidP="00761382">
      <w:pPr>
        <w:shd w:val="clear" w:color="auto" w:fill="FFF2CC" w:themeFill="accent4" w:themeFillTint="33"/>
      </w:pPr>
      <w:r>
        <w:rPr>
          <w:rFonts w:ascii="Roboto" w:hAnsi="Roboto"/>
          <w:color w:val="000000"/>
          <w:sz w:val="27"/>
          <w:szCs w:val="27"/>
          <w:shd w:val="clear" w:color="auto" w:fill="FFFFFF"/>
        </w:rPr>
        <w:t> </w:t>
      </w:r>
      <w:r>
        <w:rPr>
          <w:rFonts w:ascii="Roboto" w:hAnsi="Roboto"/>
          <w:color w:val="000000"/>
          <w:sz w:val="27"/>
          <w:szCs w:val="27"/>
          <w:shd w:val="clear" w:color="auto" w:fill="FFFFFF"/>
        </w:rPr>
        <w:t>-</w:t>
      </w:r>
      <w:proofErr w:type="spellStart"/>
      <w:r>
        <w:rPr>
          <w:rFonts w:ascii="Roboto" w:hAnsi="Roboto"/>
          <w:color w:val="000000"/>
          <w:sz w:val="27"/>
          <w:szCs w:val="27"/>
          <w:shd w:val="clear" w:color="auto" w:fill="FFFFFF"/>
        </w:rPr>
        <w:t>Ιδου</w:t>
      </w:r>
      <w:proofErr w:type="spellEnd"/>
      <w:r>
        <w:rPr>
          <w:rFonts w:ascii="Roboto" w:hAnsi="Roboto"/>
          <w:color w:val="000000"/>
          <w:sz w:val="27"/>
          <w:szCs w:val="27"/>
          <w:shd w:val="clear" w:color="auto" w:fill="FFFFFF"/>
        </w:rPr>
        <w:t xml:space="preserve">́ </w:t>
      </w:r>
      <w:proofErr w:type="spellStart"/>
      <w:r>
        <w:rPr>
          <w:rFonts w:ascii="Roboto" w:hAnsi="Roboto"/>
          <w:color w:val="000000"/>
          <w:sz w:val="27"/>
          <w:szCs w:val="27"/>
          <w:shd w:val="clear" w:color="auto" w:fill="FFFFFF"/>
        </w:rPr>
        <w:t>λοιπόν</w:t>
      </w:r>
      <w:proofErr w:type="spellEnd"/>
      <w:r>
        <w:rPr>
          <w:rFonts w:ascii="Roboto" w:hAnsi="Roboto"/>
          <w:color w:val="000000"/>
          <w:sz w:val="27"/>
          <w:szCs w:val="27"/>
          <w:shd w:val="clear" w:color="auto" w:fill="FFFFFF"/>
        </w:rPr>
        <w:t xml:space="preserve"> </w:t>
      </w:r>
      <w:proofErr w:type="spellStart"/>
      <w:r>
        <w:rPr>
          <w:rFonts w:ascii="Roboto" w:hAnsi="Roboto"/>
          <w:color w:val="000000"/>
          <w:sz w:val="27"/>
          <w:szCs w:val="27"/>
          <w:shd w:val="clear" w:color="auto" w:fill="FFFFFF"/>
        </w:rPr>
        <w:t>γιατι</w:t>
      </w:r>
      <w:proofErr w:type="spellEnd"/>
      <w:r>
        <w:rPr>
          <w:rFonts w:ascii="Roboto" w:hAnsi="Roboto"/>
          <w:color w:val="000000"/>
          <w:sz w:val="27"/>
          <w:szCs w:val="27"/>
          <w:shd w:val="clear" w:color="auto" w:fill="FFFFFF"/>
        </w:rPr>
        <w:t xml:space="preserve">́ </w:t>
      </w:r>
      <w:proofErr w:type="spellStart"/>
      <w:r>
        <w:rPr>
          <w:rFonts w:ascii="Roboto" w:hAnsi="Roboto"/>
          <w:color w:val="000000"/>
          <w:sz w:val="27"/>
          <w:szCs w:val="27"/>
          <w:shd w:val="clear" w:color="auto" w:fill="FFFFFF"/>
        </w:rPr>
        <w:t>αμφισβητείται</w:t>
      </w:r>
      <w:proofErr w:type="spellEnd"/>
      <w:r>
        <w:rPr>
          <w:rFonts w:ascii="Roboto" w:hAnsi="Roboto"/>
          <w:color w:val="000000"/>
          <w:sz w:val="27"/>
          <w:szCs w:val="27"/>
          <w:shd w:val="clear" w:color="auto" w:fill="FFFFFF"/>
        </w:rPr>
        <w:t xml:space="preserve"> ο «</w:t>
      </w:r>
      <w:proofErr w:type="spellStart"/>
      <w:r>
        <w:rPr>
          <w:rFonts w:ascii="Roboto" w:hAnsi="Roboto"/>
          <w:color w:val="000000"/>
          <w:sz w:val="27"/>
          <w:szCs w:val="27"/>
          <w:shd w:val="clear" w:color="auto" w:fill="FFFFFF"/>
        </w:rPr>
        <w:t>πολιτισμός</w:t>
      </w:r>
      <w:proofErr w:type="spellEnd"/>
      <w:r>
        <w:rPr>
          <w:rFonts w:ascii="Roboto" w:hAnsi="Roboto"/>
          <w:color w:val="000000"/>
          <w:sz w:val="27"/>
          <w:szCs w:val="27"/>
          <w:shd w:val="clear" w:color="auto" w:fill="FFFFFF"/>
        </w:rPr>
        <w:t xml:space="preserve">» μας. Με το </w:t>
      </w:r>
      <w:proofErr w:type="spellStart"/>
      <w:r>
        <w:rPr>
          <w:rFonts w:ascii="Roboto" w:hAnsi="Roboto"/>
          <w:color w:val="000000"/>
          <w:sz w:val="27"/>
          <w:szCs w:val="27"/>
          <w:shd w:val="clear" w:color="auto" w:fill="FFFFFF"/>
        </w:rPr>
        <w:t>κυνηγητο</w:t>
      </w:r>
      <w:proofErr w:type="spellEnd"/>
      <w:r>
        <w:rPr>
          <w:rFonts w:ascii="Roboto" w:hAnsi="Roboto"/>
          <w:color w:val="000000"/>
          <w:sz w:val="27"/>
          <w:szCs w:val="27"/>
          <w:shd w:val="clear" w:color="auto" w:fill="FFFFFF"/>
        </w:rPr>
        <w:t xml:space="preserve">́ των </w:t>
      </w:r>
      <w:proofErr w:type="spellStart"/>
      <w:r>
        <w:rPr>
          <w:rFonts w:ascii="Roboto" w:hAnsi="Roboto"/>
          <w:color w:val="000000"/>
          <w:sz w:val="27"/>
          <w:szCs w:val="27"/>
          <w:shd w:val="clear" w:color="auto" w:fill="FFFFFF"/>
        </w:rPr>
        <w:t>ανέσεων</w:t>
      </w:r>
      <w:proofErr w:type="spellEnd"/>
      <w:r>
        <w:rPr>
          <w:rFonts w:ascii="Roboto" w:hAnsi="Roboto"/>
          <w:color w:val="000000"/>
          <w:sz w:val="27"/>
          <w:szCs w:val="27"/>
          <w:shd w:val="clear" w:color="auto" w:fill="FFFFFF"/>
        </w:rPr>
        <w:t xml:space="preserve">, τη </w:t>
      </w:r>
      <w:proofErr w:type="spellStart"/>
      <w:r>
        <w:rPr>
          <w:rFonts w:ascii="Roboto" w:hAnsi="Roboto"/>
          <w:color w:val="000000"/>
          <w:sz w:val="27"/>
          <w:szCs w:val="27"/>
          <w:shd w:val="clear" w:color="auto" w:fill="FFFFFF"/>
        </w:rPr>
        <w:t>δίψα</w:t>
      </w:r>
      <w:proofErr w:type="spellEnd"/>
      <w:r>
        <w:rPr>
          <w:rFonts w:ascii="Roboto" w:hAnsi="Roboto"/>
          <w:color w:val="000000"/>
          <w:sz w:val="27"/>
          <w:szCs w:val="27"/>
          <w:shd w:val="clear" w:color="auto" w:fill="FFFFFF"/>
        </w:rPr>
        <w:t xml:space="preserve"> της </w:t>
      </w:r>
      <w:proofErr w:type="spellStart"/>
      <w:r>
        <w:rPr>
          <w:rFonts w:ascii="Roboto" w:hAnsi="Roboto"/>
          <w:color w:val="000000"/>
          <w:sz w:val="27"/>
          <w:szCs w:val="27"/>
          <w:shd w:val="clear" w:color="auto" w:fill="FFFFFF"/>
        </w:rPr>
        <w:t>πολυτέλειας</w:t>
      </w:r>
      <w:proofErr w:type="spellEnd"/>
      <w:r>
        <w:rPr>
          <w:rFonts w:ascii="Roboto" w:hAnsi="Roboto"/>
          <w:color w:val="000000"/>
          <w:sz w:val="27"/>
          <w:szCs w:val="27"/>
          <w:shd w:val="clear" w:color="auto" w:fill="FFFFFF"/>
        </w:rPr>
        <w:t xml:space="preserve">, την </w:t>
      </w:r>
      <w:proofErr w:type="spellStart"/>
      <w:r>
        <w:rPr>
          <w:rFonts w:ascii="Roboto" w:hAnsi="Roboto"/>
          <w:color w:val="000000"/>
          <w:sz w:val="27"/>
          <w:szCs w:val="27"/>
          <w:shd w:val="clear" w:color="auto" w:fill="FFFFFF"/>
        </w:rPr>
        <w:t>επιδειξιομανία</w:t>
      </w:r>
      <w:proofErr w:type="spellEnd"/>
      <w:r>
        <w:rPr>
          <w:rFonts w:ascii="Roboto" w:hAnsi="Roboto"/>
          <w:color w:val="000000"/>
          <w:sz w:val="27"/>
          <w:szCs w:val="27"/>
          <w:shd w:val="clear" w:color="auto" w:fill="FFFFFF"/>
        </w:rPr>
        <w:t xml:space="preserve"> </w:t>
      </w:r>
      <w:proofErr w:type="spellStart"/>
      <w:r>
        <w:rPr>
          <w:rFonts w:ascii="Roboto" w:hAnsi="Roboto"/>
          <w:color w:val="000000"/>
          <w:sz w:val="27"/>
          <w:szCs w:val="27"/>
          <w:shd w:val="clear" w:color="auto" w:fill="FFFFFF"/>
        </w:rPr>
        <w:t>υποδούλωσε</w:t>
      </w:r>
      <w:proofErr w:type="spellEnd"/>
      <w:r>
        <w:rPr>
          <w:rFonts w:ascii="Roboto" w:hAnsi="Roboto"/>
          <w:color w:val="000000"/>
          <w:sz w:val="27"/>
          <w:szCs w:val="27"/>
          <w:shd w:val="clear" w:color="auto" w:fill="FFFFFF"/>
        </w:rPr>
        <w:t xml:space="preserve"> τον </w:t>
      </w:r>
      <w:proofErr w:type="spellStart"/>
      <w:r>
        <w:rPr>
          <w:rFonts w:ascii="Roboto" w:hAnsi="Roboto"/>
          <w:color w:val="000000"/>
          <w:sz w:val="27"/>
          <w:szCs w:val="27"/>
          <w:shd w:val="clear" w:color="auto" w:fill="FFFFFF"/>
        </w:rPr>
        <w:t>δημιουργο</w:t>
      </w:r>
      <w:proofErr w:type="spellEnd"/>
      <w:r>
        <w:rPr>
          <w:rFonts w:ascii="Roboto" w:hAnsi="Roboto"/>
          <w:color w:val="000000"/>
          <w:sz w:val="27"/>
          <w:szCs w:val="27"/>
          <w:shd w:val="clear" w:color="auto" w:fill="FFFFFF"/>
        </w:rPr>
        <w:t xml:space="preserve">́ στα </w:t>
      </w:r>
      <w:proofErr w:type="spellStart"/>
      <w:r>
        <w:rPr>
          <w:rFonts w:ascii="Roboto" w:hAnsi="Roboto"/>
          <w:color w:val="000000"/>
          <w:sz w:val="27"/>
          <w:szCs w:val="27"/>
          <w:shd w:val="clear" w:color="auto" w:fill="FFFFFF"/>
        </w:rPr>
        <w:t>δημιουργήματα</w:t>
      </w:r>
      <w:proofErr w:type="spellEnd"/>
      <w:r>
        <w:rPr>
          <w:rFonts w:ascii="Roboto" w:hAnsi="Roboto"/>
          <w:color w:val="000000"/>
          <w:sz w:val="27"/>
          <w:szCs w:val="27"/>
          <w:shd w:val="clear" w:color="auto" w:fill="FFFFFF"/>
        </w:rPr>
        <w:t xml:space="preserve">́ του, το </w:t>
      </w:r>
      <w:proofErr w:type="spellStart"/>
      <w:r>
        <w:rPr>
          <w:rFonts w:ascii="Roboto" w:hAnsi="Roboto"/>
          <w:color w:val="000000"/>
          <w:sz w:val="27"/>
          <w:szCs w:val="27"/>
          <w:shd w:val="clear" w:color="auto" w:fill="FFFFFF"/>
        </w:rPr>
        <w:t>πνεύμα</w:t>
      </w:r>
      <w:proofErr w:type="spellEnd"/>
      <w:r>
        <w:rPr>
          <w:rFonts w:ascii="Roboto" w:hAnsi="Roboto"/>
          <w:color w:val="000000"/>
          <w:sz w:val="27"/>
          <w:szCs w:val="27"/>
          <w:shd w:val="clear" w:color="auto" w:fill="FFFFFF"/>
        </w:rPr>
        <w:t xml:space="preserve"> στις </w:t>
      </w:r>
      <w:proofErr w:type="spellStart"/>
      <w:r>
        <w:rPr>
          <w:rFonts w:ascii="Roboto" w:hAnsi="Roboto"/>
          <w:color w:val="000000"/>
          <w:sz w:val="27"/>
          <w:szCs w:val="27"/>
          <w:shd w:val="clear" w:color="auto" w:fill="FFFFFF"/>
        </w:rPr>
        <w:t>επινοήσεις</w:t>
      </w:r>
      <w:proofErr w:type="spellEnd"/>
      <w:r>
        <w:rPr>
          <w:rFonts w:ascii="Roboto" w:hAnsi="Roboto"/>
          <w:color w:val="000000"/>
          <w:sz w:val="27"/>
          <w:szCs w:val="27"/>
          <w:shd w:val="clear" w:color="auto" w:fill="FFFFFF"/>
        </w:rPr>
        <w:t xml:space="preserve"> και στις </w:t>
      </w:r>
      <w:proofErr w:type="spellStart"/>
      <w:r>
        <w:rPr>
          <w:rFonts w:ascii="Roboto" w:hAnsi="Roboto"/>
          <w:color w:val="000000"/>
          <w:sz w:val="27"/>
          <w:szCs w:val="27"/>
          <w:shd w:val="clear" w:color="auto" w:fill="FFFFFF"/>
        </w:rPr>
        <w:t>κατασκευές</w:t>
      </w:r>
      <w:proofErr w:type="spellEnd"/>
      <w:r>
        <w:rPr>
          <w:rFonts w:ascii="Roboto" w:hAnsi="Roboto"/>
          <w:color w:val="000000"/>
          <w:sz w:val="27"/>
          <w:szCs w:val="27"/>
          <w:shd w:val="clear" w:color="auto" w:fill="FFFFFF"/>
        </w:rPr>
        <w:t xml:space="preserve"> του. </w:t>
      </w:r>
      <w:proofErr w:type="spellStart"/>
      <w:r>
        <w:rPr>
          <w:rFonts w:ascii="Roboto" w:hAnsi="Roboto"/>
          <w:color w:val="000000"/>
          <w:sz w:val="27"/>
          <w:szCs w:val="27"/>
          <w:shd w:val="clear" w:color="auto" w:fill="FFFFFF"/>
        </w:rPr>
        <w:t>Έκανε</w:t>
      </w:r>
      <w:proofErr w:type="spellEnd"/>
      <w:r>
        <w:rPr>
          <w:rFonts w:ascii="Roboto" w:hAnsi="Roboto"/>
          <w:color w:val="000000"/>
          <w:sz w:val="27"/>
          <w:szCs w:val="27"/>
          <w:shd w:val="clear" w:color="auto" w:fill="FFFFFF"/>
        </w:rPr>
        <w:t xml:space="preserve"> τον </w:t>
      </w:r>
      <w:proofErr w:type="spellStart"/>
      <w:r>
        <w:rPr>
          <w:rFonts w:ascii="Roboto" w:hAnsi="Roboto"/>
          <w:color w:val="000000"/>
          <w:sz w:val="27"/>
          <w:szCs w:val="27"/>
          <w:shd w:val="clear" w:color="auto" w:fill="FFFFFF"/>
        </w:rPr>
        <w:t>άνθρωπο</w:t>
      </w:r>
      <w:proofErr w:type="spellEnd"/>
      <w:r>
        <w:rPr>
          <w:rFonts w:ascii="Roboto" w:hAnsi="Roboto"/>
          <w:color w:val="000000"/>
          <w:sz w:val="27"/>
          <w:szCs w:val="27"/>
          <w:shd w:val="clear" w:color="auto" w:fill="FFFFFF"/>
        </w:rPr>
        <w:t xml:space="preserve"> </w:t>
      </w:r>
      <w:proofErr w:type="spellStart"/>
      <w:r>
        <w:rPr>
          <w:rFonts w:ascii="Roboto" w:hAnsi="Roboto"/>
          <w:color w:val="000000"/>
          <w:sz w:val="27"/>
          <w:szCs w:val="27"/>
          <w:shd w:val="clear" w:color="auto" w:fill="FFFFFF"/>
        </w:rPr>
        <w:t>δυστυχη</w:t>
      </w:r>
      <w:proofErr w:type="spellEnd"/>
      <w:r>
        <w:rPr>
          <w:rFonts w:ascii="Roboto" w:hAnsi="Roboto"/>
          <w:color w:val="000000"/>
          <w:sz w:val="27"/>
          <w:szCs w:val="27"/>
          <w:shd w:val="clear" w:color="auto" w:fill="FFFFFF"/>
        </w:rPr>
        <w:t>́ (</w:t>
      </w:r>
      <w:proofErr w:type="spellStart"/>
      <w:r>
        <w:rPr>
          <w:rFonts w:ascii="Roboto" w:hAnsi="Roboto"/>
          <w:color w:val="000000"/>
          <w:sz w:val="27"/>
          <w:szCs w:val="27"/>
          <w:shd w:val="clear" w:color="auto" w:fill="FFFFFF"/>
        </w:rPr>
        <w:t>σωματικα</w:t>
      </w:r>
      <w:proofErr w:type="spellEnd"/>
      <w:r>
        <w:rPr>
          <w:rFonts w:ascii="Roboto" w:hAnsi="Roboto"/>
          <w:color w:val="000000"/>
          <w:sz w:val="27"/>
          <w:szCs w:val="27"/>
          <w:shd w:val="clear" w:color="auto" w:fill="FFFFFF"/>
        </w:rPr>
        <w:t xml:space="preserve">́ και </w:t>
      </w:r>
      <w:proofErr w:type="spellStart"/>
      <w:r>
        <w:rPr>
          <w:rFonts w:ascii="Roboto" w:hAnsi="Roboto"/>
          <w:color w:val="000000"/>
          <w:sz w:val="27"/>
          <w:szCs w:val="27"/>
          <w:shd w:val="clear" w:color="auto" w:fill="FFFFFF"/>
        </w:rPr>
        <w:t>ψυχικα</w:t>
      </w:r>
      <w:proofErr w:type="spellEnd"/>
      <w:r>
        <w:rPr>
          <w:rFonts w:ascii="Roboto" w:hAnsi="Roboto"/>
          <w:color w:val="000000"/>
          <w:sz w:val="27"/>
          <w:szCs w:val="27"/>
          <w:shd w:val="clear" w:color="auto" w:fill="FFFFFF"/>
        </w:rPr>
        <w:t xml:space="preserve">́ </w:t>
      </w:r>
      <w:proofErr w:type="spellStart"/>
      <w:r>
        <w:rPr>
          <w:rFonts w:ascii="Roboto" w:hAnsi="Roboto"/>
          <w:color w:val="000000"/>
          <w:sz w:val="27"/>
          <w:szCs w:val="27"/>
          <w:shd w:val="clear" w:color="auto" w:fill="FFFFFF"/>
        </w:rPr>
        <w:t>τσακισμένο</w:t>
      </w:r>
      <w:proofErr w:type="spellEnd"/>
      <w:r>
        <w:rPr>
          <w:rFonts w:ascii="Roboto" w:hAnsi="Roboto"/>
          <w:color w:val="000000"/>
          <w:sz w:val="27"/>
          <w:szCs w:val="27"/>
          <w:shd w:val="clear" w:color="auto" w:fill="FFFFFF"/>
        </w:rPr>
        <w:t xml:space="preserve">, </w:t>
      </w:r>
      <w:proofErr w:type="spellStart"/>
      <w:r>
        <w:rPr>
          <w:rFonts w:ascii="Roboto" w:hAnsi="Roboto"/>
          <w:color w:val="000000"/>
          <w:sz w:val="27"/>
          <w:szCs w:val="27"/>
          <w:shd w:val="clear" w:color="auto" w:fill="FFFFFF"/>
        </w:rPr>
        <w:t>νευρικα</w:t>
      </w:r>
      <w:proofErr w:type="spellEnd"/>
      <w:r>
        <w:rPr>
          <w:rFonts w:ascii="Roboto" w:hAnsi="Roboto"/>
          <w:color w:val="000000"/>
          <w:sz w:val="27"/>
          <w:szCs w:val="27"/>
          <w:shd w:val="clear" w:color="auto" w:fill="FFFFFF"/>
        </w:rPr>
        <w:t xml:space="preserve">́ </w:t>
      </w:r>
      <w:proofErr w:type="spellStart"/>
      <w:r>
        <w:rPr>
          <w:rFonts w:ascii="Roboto" w:hAnsi="Roboto"/>
          <w:color w:val="000000"/>
          <w:sz w:val="27"/>
          <w:szCs w:val="27"/>
          <w:shd w:val="clear" w:color="auto" w:fill="FFFFFF"/>
        </w:rPr>
        <w:t>εξαντλημένο</w:t>
      </w:r>
      <w:proofErr w:type="spellEnd"/>
      <w:r>
        <w:rPr>
          <w:rFonts w:ascii="Roboto" w:hAnsi="Roboto"/>
          <w:color w:val="000000"/>
          <w:sz w:val="27"/>
          <w:szCs w:val="27"/>
          <w:shd w:val="clear" w:color="auto" w:fill="FFFFFF"/>
        </w:rPr>
        <w:t xml:space="preserve">, </w:t>
      </w:r>
      <w:proofErr w:type="spellStart"/>
      <w:r>
        <w:rPr>
          <w:rFonts w:ascii="Roboto" w:hAnsi="Roboto"/>
          <w:color w:val="000000"/>
          <w:sz w:val="27"/>
          <w:szCs w:val="27"/>
          <w:shd w:val="clear" w:color="auto" w:fill="FFFFFF"/>
        </w:rPr>
        <w:t>πρόωρα</w:t>
      </w:r>
      <w:proofErr w:type="spellEnd"/>
      <w:r>
        <w:rPr>
          <w:rFonts w:ascii="Roboto" w:hAnsi="Roboto"/>
          <w:color w:val="000000"/>
          <w:sz w:val="27"/>
          <w:szCs w:val="27"/>
          <w:shd w:val="clear" w:color="auto" w:fill="FFFFFF"/>
        </w:rPr>
        <w:t xml:space="preserve"> </w:t>
      </w:r>
      <w:proofErr w:type="spellStart"/>
      <w:r>
        <w:rPr>
          <w:rFonts w:ascii="Roboto" w:hAnsi="Roboto"/>
          <w:color w:val="000000"/>
          <w:sz w:val="27"/>
          <w:szCs w:val="27"/>
          <w:shd w:val="clear" w:color="auto" w:fill="FFFFFF"/>
        </w:rPr>
        <w:t>γερασμένο</w:t>
      </w:r>
      <w:proofErr w:type="spellEnd"/>
      <w:r>
        <w:rPr>
          <w:rFonts w:ascii="Roboto" w:hAnsi="Roboto"/>
          <w:color w:val="000000"/>
          <w:sz w:val="27"/>
          <w:szCs w:val="27"/>
          <w:shd w:val="clear" w:color="auto" w:fill="FFFFFF"/>
        </w:rPr>
        <w:t xml:space="preserve"> – ή </w:t>
      </w:r>
      <w:proofErr w:type="spellStart"/>
      <w:r>
        <w:rPr>
          <w:rFonts w:ascii="Roboto" w:hAnsi="Roboto"/>
          <w:color w:val="000000"/>
          <w:sz w:val="27"/>
          <w:szCs w:val="27"/>
          <w:shd w:val="clear" w:color="auto" w:fill="FFFFFF"/>
        </w:rPr>
        <w:t>ηθικα</w:t>
      </w:r>
      <w:proofErr w:type="spellEnd"/>
      <w:r>
        <w:rPr>
          <w:rFonts w:ascii="Roboto" w:hAnsi="Roboto"/>
          <w:color w:val="000000"/>
          <w:sz w:val="27"/>
          <w:szCs w:val="27"/>
          <w:shd w:val="clear" w:color="auto" w:fill="FFFFFF"/>
        </w:rPr>
        <w:t xml:space="preserve">́ </w:t>
      </w:r>
      <w:proofErr w:type="spellStart"/>
      <w:r>
        <w:rPr>
          <w:rFonts w:ascii="Roboto" w:hAnsi="Roboto"/>
          <w:color w:val="000000"/>
          <w:sz w:val="27"/>
          <w:szCs w:val="27"/>
          <w:shd w:val="clear" w:color="auto" w:fill="FFFFFF"/>
        </w:rPr>
        <w:t>ανάπηρο</w:t>
      </w:r>
      <w:proofErr w:type="spellEnd"/>
      <w:r>
        <w:rPr>
          <w:rFonts w:ascii="Roboto" w:hAnsi="Roboto"/>
          <w:color w:val="000000"/>
          <w:sz w:val="27"/>
          <w:szCs w:val="27"/>
          <w:shd w:val="clear" w:color="auto" w:fill="FFFFFF"/>
        </w:rPr>
        <w:t xml:space="preserve">, </w:t>
      </w:r>
      <w:proofErr w:type="spellStart"/>
      <w:r>
        <w:rPr>
          <w:rFonts w:ascii="Roboto" w:hAnsi="Roboto"/>
          <w:color w:val="000000"/>
          <w:sz w:val="27"/>
          <w:szCs w:val="27"/>
          <w:shd w:val="clear" w:color="auto" w:fill="FFFFFF"/>
        </w:rPr>
        <w:t>κοινωνικα</w:t>
      </w:r>
      <w:proofErr w:type="spellEnd"/>
      <w:r>
        <w:rPr>
          <w:rFonts w:ascii="Roboto" w:hAnsi="Roboto"/>
          <w:color w:val="000000"/>
          <w:sz w:val="27"/>
          <w:szCs w:val="27"/>
          <w:shd w:val="clear" w:color="auto" w:fill="FFFFFF"/>
        </w:rPr>
        <w:t xml:space="preserve">́ </w:t>
      </w:r>
      <w:proofErr w:type="spellStart"/>
      <w:r>
        <w:rPr>
          <w:rFonts w:ascii="Roboto" w:hAnsi="Roboto"/>
          <w:color w:val="000000"/>
          <w:sz w:val="27"/>
          <w:szCs w:val="27"/>
          <w:shd w:val="clear" w:color="auto" w:fill="FFFFFF"/>
        </w:rPr>
        <w:t>απόβλητο</w:t>
      </w:r>
      <w:proofErr w:type="spellEnd"/>
      <w:r>
        <w:rPr>
          <w:rFonts w:ascii="Roboto" w:hAnsi="Roboto"/>
          <w:color w:val="000000"/>
          <w:sz w:val="27"/>
          <w:szCs w:val="27"/>
          <w:shd w:val="clear" w:color="auto" w:fill="FFFFFF"/>
        </w:rPr>
        <w:t xml:space="preserve">, </w:t>
      </w:r>
      <w:proofErr w:type="spellStart"/>
      <w:r>
        <w:rPr>
          <w:rFonts w:ascii="Roboto" w:hAnsi="Roboto"/>
          <w:color w:val="000000"/>
          <w:sz w:val="27"/>
          <w:szCs w:val="27"/>
          <w:shd w:val="clear" w:color="auto" w:fill="FFFFFF"/>
        </w:rPr>
        <w:t>αποθηριωμένο</w:t>
      </w:r>
      <w:proofErr w:type="spellEnd"/>
      <w:r>
        <w:rPr>
          <w:rFonts w:ascii="Roboto" w:hAnsi="Roboto"/>
          <w:color w:val="000000"/>
          <w:sz w:val="27"/>
          <w:szCs w:val="27"/>
          <w:shd w:val="clear" w:color="auto" w:fill="FFFFFF"/>
        </w:rPr>
        <w:t xml:space="preserve">) μ’ </w:t>
      </w:r>
      <w:proofErr w:type="spellStart"/>
      <w:r>
        <w:rPr>
          <w:rFonts w:ascii="Roboto" w:hAnsi="Roboto"/>
          <w:color w:val="000000"/>
          <w:sz w:val="27"/>
          <w:szCs w:val="27"/>
          <w:shd w:val="clear" w:color="auto" w:fill="FFFFFF"/>
        </w:rPr>
        <w:t>εκείνα</w:t>
      </w:r>
      <w:proofErr w:type="spellEnd"/>
      <w:r>
        <w:rPr>
          <w:rFonts w:ascii="Roboto" w:hAnsi="Roboto"/>
          <w:color w:val="000000"/>
          <w:sz w:val="27"/>
          <w:szCs w:val="27"/>
          <w:shd w:val="clear" w:color="auto" w:fill="FFFFFF"/>
        </w:rPr>
        <w:t xml:space="preserve"> </w:t>
      </w:r>
      <w:proofErr w:type="spellStart"/>
      <w:r>
        <w:rPr>
          <w:rFonts w:ascii="Roboto" w:hAnsi="Roboto"/>
          <w:color w:val="000000"/>
          <w:sz w:val="27"/>
          <w:szCs w:val="27"/>
          <w:shd w:val="clear" w:color="auto" w:fill="FFFFFF"/>
        </w:rPr>
        <w:t>ακριβώς</w:t>
      </w:r>
      <w:proofErr w:type="spellEnd"/>
      <w:r>
        <w:rPr>
          <w:rFonts w:ascii="Roboto" w:hAnsi="Roboto"/>
          <w:color w:val="000000"/>
          <w:sz w:val="27"/>
          <w:szCs w:val="27"/>
          <w:shd w:val="clear" w:color="auto" w:fill="FFFFFF"/>
        </w:rPr>
        <w:t xml:space="preserve"> τα </w:t>
      </w:r>
      <w:proofErr w:type="spellStart"/>
      <w:r>
        <w:rPr>
          <w:rFonts w:ascii="Roboto" w:hAnsi="Roboto"/>
          <w:color w:val="000000"/>
          <w:sz w:val="27"/>
          <w:szCs w:val="27"/>
          <w:shd w:val="clear" w:color="auto" w:fill="FFFFFF"/>
        </w:rPr>
        <w:t>μέσα</w:t>
      </w:r>
      <w:proofErr w:type="spellEnd"/>
      <w:r>
        <w:rPr>
          <w:rFonts w:ascii="Roboto" w:hAnsi="Roboto"/>
          <w:color w:val="000000"/>
          <w:sz w:val="27"/>
          <w:szCs w:val="27"/>
          <w:shd w:val="clear" w:color="auto" w:fill="FFFFFF"/>
        </w:rPr>
        <w:t xml:space="preserve"> που </w:t>
      </w:r>
      <w:proofErr w:type="spellStart"/>
      <w:r>
        <w:rPr>
          <w:rFonts w:ascii="Roboto" w:hAnsi="Roboto"/>
          <w:color w:val="000000"/>
          <w:sz w:val="27"/>
          <w:szCs w:val="27"/>
          <w:shd w:val="clear" w:color="auto" w:fill="FFFFFF"/>
        </w:rPr>
        <w:t>περίμενε</w:t>
      </w:r>
      <w:proofErr w:type="spellEnd"/>
      <w:r>
        <w:rPr>
          <w:rFonts w:ascii="Roboto" w:hAnsi="Roboto"/>
          <w:color w:val="000000"/>
          <w:sz w:val="27"/>
          <w:szCs w:val="27"/>
          <w:shd w:val="clear" w:color="auto" w:fill="FFFFFF"/>
        </w:rPr>
        <w:t xml:space="preserve"> να του </w:t>
      </w:r>
      <w:proofErr w:type="spellStart"/>
      <w:r>
        <w:rPr>
          <w:rFonts w:ascii="Roboto" w:hAnsi="Roboto"/>
          <w:color w:val="000000"/>
          <w:sz w:val="27"/>
          <w:szCs w:val="27"/>
          <w:shd w:val="clear" w:color="auto" w:fill="FFFFFF"/>
        </w:rPr>
        <w:t>αλαφρώσουν</w:t>
      </w:r>
      <w:proofErr w:type="spellEnd"/>
      <w:r>
        <w:rPr>
          <w:rFonts w:ascii="Roboto" w:hAnsi="Roboto"/>
          <w:color w:val="000000"/>
          <w:sz w:val="27"/>
          <w:szCs w:val="27"/>
          <w:shd w:val="clear" w:color="auto" w:fill="FFFFFF"/>
        </w:rPr>
        <w:t xml:space="preserve"> το </w:t>
      </w:r>
      <w:proofErr w:type="spellStart"/>
      <w:r>
        <w:rPr>
          <w:rFonts w:ascii="Roboto" w:hAnsi="Roboto"/>
          <w:color w:val="000000"/>
          <w:sz w:val="27"/>
          <w:szCs w:val="27"/>
          <w:shd w:val="clear" w:color="auto" w:fill="FFFFFF"/>
        </w:rPr>
        <w:t>βάρος</w:t>
      </w:r>
      <w:proofErr w:type="spellEnd"/>
      <w:r>
        <w:rPr>
          <w:rFonts w:ascii="Roboto" w:hAnsi="Roboto"/>
          <w:color w:val="000000"/>
          <w:sz w:val="27"/>
          <w:szCs w:val="27"/>
          <w:shd w:val="clear" w:color="auto" w:fill="FFFFFF"/>
        </w:rPr>
        <w:t xml:space="preserve"> της </w:t>
      </w:r>
      <w:proofErr w:type="spellStart"/>
      <w:r>
        <w:rPr>
          <w:rFonts w:ascii="Roboto" w:hAnsi="Roboto"/>
          <w:color w:val="000000"/>
          <w:sz w:val="27"/>
          <w:szCs w:val="27"/>
          <w:shd w:val="clear" w:color="auto" w:fill="FFFFFF"/>
        </w:rPr>
        <w:t>ζωής</w:t>
      </w:r>
      <w:proofErr w:type="spellEnd"/>
      <w:r>
        <w:rPr>
          <w:rFonts w:ascii="Roboto" w:hAnsi="Roboto"/>
          <w:color w:val="000000"/>
          <w:sz w:val="27"/>
          <w:szCs w:val="27"/>
          <w:shd w:val="clear" w:color="auto" w:fill="FFFFFF"/>
        </w:rPr>
        <w:t>. (Ομογενείς 2005)</w:t>
      </w:r>
    </w:p>
    <w:sectPr w:rsidR="00242A7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Roboto">
    <w:altName w:val="Arial"/>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382"/>
    <w:rsid w:val="00242A7E"/>
    <w:rsid w:val="0036323B"/>
    <w:rsid w:val="00374386"/>
    <w:rsid w:val="00761382"/>
    <w:rsid w:val="00DC24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05CCD"/>
  <w15:chartTrackingRefBased/>
  <w15:docId w15:val="{2EF02F35-6F7F-4D53-9C4B-5B9F2A52A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1382"/>
  </w:style>
  <w:style w:type="paragraph" w:styleId="1">
    <w:name w:val="heading 1"/>
    <w:basedOn w:val="a"/>
    <w:next w:val="a"/>
    <w:link w:val="1Char"/>
    <w:uiPriority w:val="9"/>
    <w:qFormat/>
    <w:rsid w:val="007613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61382"/>
    <w:rPr>
      <w:rFonts w:asciiTheme="majorHAnsi" w:eastAsiaTheme="majorEastAsia" w:hAnsiTheme="majorHAnsi" w:cstheme="majorBidi"/>
      <w:color w:val="2F5496" w:themeColor="accent1" w:themeShade="BF"/>
      <w:sz w:val="32"/>
      <w:szCs w:val="32"/>
    </w:rPr>
  </w:style>
  <w:style w:type="character" w:styleId="a3">
    <w:name w:val="Strong"/>
    <w:basedOn w:val="a0"/>
    <w:uiPriority w:val="22"/>
    <w:qFormat/>
    <w:rsid w:val="00761382"/>
    <w:rPr>
      <w:b/>
      <w:bCs/>
    </w:rPr>
  </w:style>
  <w:style w:type="paragraph" w:styleId="Web">
    <w:name w:val="Normal (Web)"/>
    <w:basedOn w:val="a"/>
    <w:uiPriority w:val="99"/>
    <w:semiHidden/>
    <w:unhideWhenUsed/>
    <w:rsid w:val="00761382"/>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lfavita.gr/panellinies/183582_i-ekthesi-stis-panelladikes-i-syllogistiki-poreia-theoria-methodologia-kai"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734</Words>
  <Characters>3967</Characters>
  <Application>Microsoft Office Word</Application>
  <DocSecurity>0</DocSecurity>
  <Lines>33</Lines>
  <Paragraphs>9</Paragraphs>
  <ScaleCrop>false</ScaleCrop>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2020-10-29T11:34:00Z</dcterms:created>
  <dcterms:modified xsi:type="dcterms:W3CDTF">2020-10-29T12:19:00Z</dcterms:modified>
</cp:coreProperties>
</file>