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5253B" w14:textId="77777777" w:rsidR="00081E2E" w:rsidRPr="009D08B1" w:rsidRDefault="00ED637E">
      <w:pPr>
        <w:rPr>
          <w:b/>
          <w:b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D08B1">
        <w:rPr>
          <w:b/>
          <w:b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ΘΕΜΑΤΑ ΠΑΝΕΛΛΗΝΙΩΝ ΣΤΗΝ ΟΡΓΑΝΙΚΗ</w:t>
      </w:r>
    </w:p>
    <w:p w14:paraId="74932D45" w14:textId="0E507AD6" w:rsidR="00ED637E" w:rsidRDefault="00ED63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2022</w:t>
      </w:r>
      <w:r>
        <w:rPr>
          <w:noProof/>
        </w:rPr>
        <w:drawing>
          <wp:inline distT="0" distB="0" distL="0" distR="0" wp14:anchorId="59D916B3" wp14:editId="2FC1955F">
            <wp:extent cx="5532120" cy="3002280"/>
            <wp:effectExtent l="0" t="0" r="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A282" w14:textId="490755B5" w:rsidR="00ED637E" w:rsidRDefault="00ED637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13C408" wp14:editId="67B2CA04">
            <wp:extent cx="5882640" cy="2499360"/>
            <wp:effectExtent l="0" t="0" r="381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E934" w14:textId="4C5B51F9" w:rsidR="00ED637E" w:rsidRDefault="00ED63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ΕΠΑΝΑΛΗΠΤΙΚΕΣ 2022</w:t>
      </w:r>
    </w:p>
    <w:p w14:paraId="66649918" w14:textId="212411A9" w:rsidR="00ED637E" w:rsidRDefault="00ED637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C63FA1" wp14:editId="78DAEBC4">
            <wp:extent cx="5783580" cy="2004060"/>
            <wp:effectExtent l="0" t="0" r="762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62BD" w14:textId="77777777" w:rsidR="00ED637E" w:rsidRDefault="00ED637E" w:rsidP="00ED637E">
      <w:pPr>
        <w:pStyle w:val="Default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0400A2F" wp14:editId="1E77FD80">
            <wp:extent cx="5638800" cy="110680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4611F" wp14:editId="0E27670E">
            <wp:extent cx="5737860" cy="2034540"/>
            <wp:effectExtent l="0" t="0" r="0" b="381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Δίνονται: </w:t>
      </w:r>
      <w:proofErr w:type="spellStart"/>
      <w:r>
        <w:rPr>
          <w:sz w:val="23"/>
          <w:szCs w:val="23"/>
        </w:rPr>
        <w:t>Ar</w:t>
      </w:r>
      <w:proofErr w:type="spellEnd"/>
      <w:r>
        <w:rPr>
          <w:sz w:val="23"/>
          <w:szCs w:val="23"/>
        </w:rPr>
        <w:t>(</w:t>
      </w:r>
      <w:r>
        <w:rPr>
          <w:sz w:val="16"/>
          <w:szCs w:val="16"/>
        </w:rPr>
        <w:t xml:space="preserve">H) = 1, </w:t>
      </w:r>
      <w:proofErr w:type="spellStart"/>
      <w:r>
        <w:rPr>
          <w:sz w:val="16"/>
          <w:szCs w:val="16"/>
        </w:rPr>
        <w:t>Ar</w:t>
      </w:r>
      <w:proofErr w:type="spellEnd"/>
      <w:r>
        <w:rPr>
          <w:sz w:val="16"/>
          <w:szCs w:val="16"/>
        </w:rPr>
        <w:t xml:space="preserve">(C) </w:t>
      </w:r>
      <w:r>
        <w:rPr>
          <w:sz w:val="23"/>
          <w:szCs w:val="23"/>
        </w:rPr>
        <w:t xml:space="preserve">= 12, </w:t>
      </w:r>
      <w:proofErr w:type="spellStart"/>
      <w:r>
        <w:rPr>
          <w:i/>
          <w:iCs/>
          <w:sz w:val="23"/>
          <w:szCs w:val="23"/>
        </w:rPr>
        <w:t>A</w:t>
      </w:r>
      <w:r>
        <w:rPr>
          <w:sz w:val="16"/>
          <w:szCs w:val="16"/>
        </w:rPr>
        <w:t>r</w:t>
      </w:r>
      <w:proofErr w:type="spellEnd"/>
      <w:r>
        <w:rPr>
          <w:sz w:val="16"/>
          <w:szCs w:val="16"/>
        </w:rPr>
        <w:t xml:space="preserve">(Ν) </w:t>
      </w:r>
      <w:r>
        <w:rPr>
          <w:sz w:val="23"/>
          <w:szCs w:val="23"/>
        </w:rPr>
        <w:t xml:space="preserve">= 14 και </w:t>
      </w:r>
      <w:proofErr w:type="spellStart"/>
      <w:r>
        <w:rPr>
          <w:i/>
          <w:iCs/>
          <w:sz w:val="23"/>
          <w:szCs w:val="23"/>
        </w:rPr>
        <w:t>A</w:t>
      </w:r>
      <w:r>
        <w:rPr>
          <w:sz w:val="16"/>
          <w:szCs w:val="16"/>
        </w:rPr>
        <w:t>r</w:t>
      </w:r>
      <w:proofErr w:type="spellEnd"/>
      <w:r>
        <w:rPr>
          <w:sz w:val="16"/>
          <w:szCs w:val="16"/>
        </w:rPr>
        <w:t>(</w:t>
      </w:r>
      <w:proofErr w:type="spellStart"/>
      <w:r>
        <w:rPr>
          <w:sz w:val="16"/>
          <w:szCs w:val="16"/>
        </w:rPr>
        <w:t>Cl</w:t>
      </w:r>
      <w:proofErr w:type="spellEnd"/>
      <w:r>
        <w:rPr>
          <w:sz w:val="16"/>
          <w:szCs w:val="16"/>
        </w:rPr>
        <w:t xml:space="preserve">) = 35,5. </w:t>
      </w:r>
    </w:p>
    <w:p w14:paraId="31E79C37" w14:textId="234AB03D" w:rsidR="00ED637E" w:rsidRDefault="00ED637E" w:rsidP="00ED637E">
      <w:pPr>
        <w:pStyle w:val="Default"/>
        <w:rPr>
          <w:sz w:val="23"/>
          <w:szCs w:val="23"/>
        </w:rPr>
      </w:pPr>
      <w:proofErr w:type="spellStart"/>
      <w:r>
        <w:rPr>
          <w:i/>
          <w:iCs/>
          <w:sz w:val="23"/>
          <w:szCs w:val="23"/>
        </w:rPr>
        <w:t>Kw</w:t>
      </w:r>
      <w:proofErr w:type="spellEnd"/>
      <w:r>
        <w:rPr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= 10-14. θ = 25 </w:t>
      </w:r>
      <w:proofErr w:type="spellStart"/>
      <w:r>
        <w:rPr>
          <w:i/>
          <w:iCs/>
          <w:sz w:val="16"/>
          <w:szCs w:val="16"/>
        </w:rPr>
        <w:t>oC</w:t>
      </w:r>
      <w:proofErr w:type="spellEnd"/>
      <w:r>
        <w:rPr>
          <w:i/>
          <w:iCs/>
          <w:sz w:val="23"/>
          <w:szCs w:val="23"/>
        </w:rPr>
        <w:t xml:space="preserve">. </w:t>
      </w:r>
    </w:p>
    <w:p w14:paraId="158A7998" w14:textId="0357E905" w:rsidR="00ED637E" w:rsidRDefault="00ED637E" w:rsidP="00ED637E">
      <w:pPr>
        <w:rPr>
          <w:sz w:val="23"/>
          <w:szCs w:val="23"/>
        </w:rPr>
      </w:pPr>
      <w:r>
        <w:rPr>
          <w:sz w:val="23"/>
          <w:szCs w:val="23"/>
        </w:rPr>
        <w:t>Να θεωρήσετε ότι ισχύουν οι γνωστές προσεγγίσεις</w:t>
      </w:r>
    </w:p>
    <w:p w14:paraId="5E932045" w14:textId="0A3A99CF" w:rsidR="00ED637E" w:rsidRPr="00CB65CD" w:rsidRDefault="00CB65CD" w:rsidP="00ED637E">
      <w:pPr>
        <w:rPr>
          <w:b/>
          <w:bCs/>
          <w:sz w:val="23"/>
          <w:szCs w:val="23"/>
        </w:rPr>
      </w:pPr>
      <w:r w:rsidRPr="00CB65CD">
        <w:rPr>
          <w:b/>
          <w:bCs/>
          <w:sz w:val="23"/>
          <w:szCs w:val="23"/>
        </w:rPr>
        <w:t xml:space="preserve">ΕΞΕΤΑΣΕΙΣ </w:t>
      </w:r>
      <w:r w:rsidR="00ED637E" w:rsidRPr="00CB65CD">
        <w:rPr>
          <w:b/>
          <w:bCs/>
          <w:sz w:val="23"/>
          <w:szCs w:val="23"/>
        </w:rPr>
        <w:t>2019</w:t>
      </w:r>
    </w:p>
    <w:p w14:paraId="0656B3B5" w14:textId="2DD13083" w:rsidR="00ED637E" w:rsidRDefault="00ED637E" w:rsidP="00ED637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0BEEFD" wp14:editId="087A25EA">
            <wp:extent cx="6027420" cy="463296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EA14" w14:textId="52CA328C" w:rsidR="00CB65CD" w:rsidRDefault="00CB65CD" w:rsidP="00ED637E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B46F26" wp14:editId="02A338C6">
            <wp:extent cx="5274310" cy="1684020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CA07D" wp14:editId="371F9CAC">
            <wp:extent cx="5274310" cy="1219835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A377" w14:textId="147C4B93" w:rsidR="00CB65CD" w:rsidRDefault="00CB65CD" w:rsidP="00ED637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978F35" wp14:editId="5BA4E2BB">
            <wp:extent cx="5274310" cy="1601470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>ΕΠΑΝΑΛΗΠΤΙΚΕΣ 2019</w:t>
      </w:r>
      <w:r>
        <w:rPr>
          <w:noProof/>
        </w:rPr>
        <w:drawing>
          <wp:inline distT="0" distB="0" distL="0" distR="0" wp14:anchorId="7776297B" wp14:editId="1BF039AF">
            <wp:extent cx="5814060" cy="389382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F11C" w14:textId="02F64CF6" w:rsidR="00CB65CD" w:rsidRDefault="00CB65CD" w:rsidP="00ED637E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42E09B" wp14:editId="19BD9B11">
            <wp:extent cx="5516880" cy="472440"/>
            <wp:effectExtent l="0" t="0" r="7620" b="381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3034E" wp14:editId="06F615C9">
            <wp:extent cx="5274310" cy="1988820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0D23" w14:textId="77777777" w:rsidR="00765914" w:rsidRDefault="00CB65CD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bCs/>
          <w:sz w:val="28"/>
          <w:szCs w:val="28"/>
        </w:rPr>
        <w:t>ΕΞΕΤΑΣΕΙΣ 20</w:t>
      </w:r>
      <w:r w:rsidR="00765914">
        <w:rPr>
          <w:b/>
          <w:bCs/>
          <w:sz w:val="28"/>
          <w:szCs w:val="28"/>
        </w:rPr>
        <w:t>18</w:t>
      </w:r>
      <w:r w:rsidR="00765914">
        <w:rPr>
          <w:noProof/>
        </w:rPr>
        <w:drawing>
          <wp:inline distT="0" distB="0" distL="0" distR="0" wp14:anchorId="51EF475F" wp14:editId="4DAE1309">
            <wp:extent cx="5274310" cy="1171280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914">
        <w:rPr>
          <w:noProof/>
        </w:rPr>
        <w:drawing>
          <wp:inline distT="0" distB="0" distL="0" distR="0" wp14:anchorId="424DBAAC" wp14:editId="49CC2C96">
            <wp:extent cx="6057900" cy="3497580"/>
            <wp:effectExtent l="0" t="0" r="0" b="762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914">
        <w:rPr>
          <w:rFonts w:ascii="Arial,Bold" w:hAnsi="Arial,Bold" w:cs="Arial,Bold"/>
          <w:b/>
          <w:bCs/>
          <w:sz w:val="24"/>
          <w:szCs w:val="24"/>
        </w:rPr>
        <w:t xml:space="preserve">α. </w:t>
      </w:r>
      <w:r w:rsidR="00765914">
        <w:rPr>
          <w:rFonts w:ascii="Arial" w:hAnsi="Arial" w:cs="Arial"/>
          <w:sz w:val="24"/>
          <w:szCs w:val="24"/>
        </w:rPr>
        <w:t>Να γράψετε τους συντακτικούς τύπους των οργανικών προϊόντων</w:t>
      </w:r>
    </w:p>
    <w:p w14:paraId="0BDDEFD4" w14:textId="77777777" w:rsid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Α,Β,Γ,Δ,Ε,Ζ,Θ,Ι,Κ,Λ και να βρείτε τα αντιδραστήρια Χ και Ψ. (μονάδες 12)</w:t>
      </w:r>
    </w:p>
    <w:p w14:paraId="5C465202" w14:textId="77777777" w:rsid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β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Ποιο από τα παραπάνω αντιδραστήρια χρησιμοποιείται για έναν απλό</w:t>
      </w:r>
    </w:p>
    <w:p w14:paraId="10C50732" w14:textId="77777777" w:rsid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εργαστηριακό έλεγχο </w:t>
      </w:r>
      <w:proofErr w:type="spellStart"/>
      <w:r>
        <w:rPr>
          <w:rFonts w:ascii="Arial" w:hAnsi="Arial" w:cs="Arial"/>
          <w:sz w:val="24"/>
          <w:szCs w:val="24"/>
        </w:rPr>
        <w:t>ακορεστότητας</w:t>
      </w:r>
      <w:proofErr w:type="spellEnd"/>
      <w:r>
        <w:rPr>
          <w:rFonts w:ascii="Arial" w:hAnsi="Arial" w:cs="Arial"/>
          <w:sz w:val="24"/>
          <w:szCs w:val="24"/>
        </w:rPr>
        <w:t>; (μονάδα 1)</w:t>
      </w:r>
    </w:p>
    <w:p w14:paraId="71B1D54A" w14:textId="77777777" w:rsid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γ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Να γραφεί η πλήρης αντίδραση της ένωσης Μ με το KMnO</w:t>
      </w:r>
      <w:r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>/H</w:t>
      </w:r>
      <w:r>
        <w:rPr>
          <w:rFonts w:ascii="Arial" w:hAnsi="Arial" w:cs="Arial"/>
          <w:sz w:val="16"/>
          <w:szCs w:val="16"/>
        </w:rPr>
        <w:t xml:space="preserve">+ </w:t>
      </w:r>
      <w:r>
        <w:rPr>
          <w:rFonts w:ascii="Arial" w:hAnsi="Arial" w:cs="Arial"/>
          <w:sz w:val="24"/>
          <w:szCs w:val="24"/>
        </w:rPr>
        <w:t>για να</w:t>
      </w:r>
    </w:p>
    <w:p w14:paraId="4E5066B4" w14:textId="77777777" w:rsid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παραχθεί η ένωση Ε. (μονάδες 3)</w:t>
      </w:r>
    </w:p>
    <w:p w14:paraId="7D80D3BD" w14:textId="77777777" w:rsid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δ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Να εξηγήσετε αν η ένωση Ε δίνει την </w:t>
      </w:r>
      <w:proofErr w:type="spellStart"/>
      <w:r>
        <w:rPr>
          <w:rFonts w:ascii="Arial" w:hAnsi="Arial" w:cs="Arial"/>
          <w:sz w:val="24"/>
          <w:szCs w:val="24"/>
        </w:rPr>
        <w:t>ιωδοφορμική</w:t>
      </w:r>
      <w:proofErr w:type="spellEnd"/>
      <w:r>
        <w:rPr>
          <w:rFonts w:ascii="Arial" w:hAnsi="Arial" w:cs="Arial"/>
          <w:sz w:val="24"/>
          <w:szCs w:val="24"/>
        </w:rPr>
        <w:t xml:space="preserve"> αντίδραση. (μονάδα 1)</w:t>
      </w:r>
    </w:p>
    <w:p w14:paraId="5247FD62" w14:textId="77777777" w:rsid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>ε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Γράψτε </w:t>
      </w:r>
      <w:r>
        <w:rPr>
          <w:rFonts w:ascii="Arial,Bold" w:hAnsi="Arial,Bold" w:cs="Arial,Bold"/>
          <w:b/>
          <w:bCs/>
          <w:sz w:val="24"/>
          <w:szCs w:val="24"/>
        </w:rPr>
        <w:t xml:space="preserve">ένα </w:t>
      </w:r>
      <w:r>
        <w:rPr>
          <w:rFonts w:ascii="Arial" w:hAnsi="Arial" w:cs="Arial"/>
          <w:sz w:val="24"/>
          <w:szCs w:val="24"/>
        </w:rPr>
        <w:t>από τα πιθανά προϊόντα της αντίδρασης, καθώς και την</w:t>
      </w:r>
    </w:p>
    <w:p w14:paraId="23BCA95D" w14:textId="5DCF86D6" w:rsidR="00765914" w:rsidRP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αντίστοιχη </w:t>
      </w:r>
      <w:r>
        <w:rPr>
          <w:rFonts w:ascii="Arial" w:hAnsi="Arial" w:cs="Arial"/>
          <w:sz w:val="24"/>
          <w:szCs w:val="24"/>
        </w:rPr>
        <w:t>ασταθή ένωση από την οποία έχει προέλθει.</w:t>
      </w:r>
      <w:r w:rsidRPr="007659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0EF4BC" wp14:editId="60955FF1">
            <wp:extent cx="5274310" cy="577850"/>
            <wp:effectExtent l="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914">
        <w:rPr>
          <w:rFonts w:ascii="Arial,Bold" w:hAnsi="Arial,Bold" w:cs="Arial,Bold"/>
          <w:b/>
          <w:bCs/>
        </w:rPr>
        <w:t>Γ</w:t>
      </w:r>
      <w:r w:rsidRPr="00765914">
        <w:rPr>
          <w:rFonts w:ascii="Arial" w:hAnsi="Arial" w:cs="Arial"/>
          <w:b/>
          <w:bCs/>
        </w:rPr>
        <w:t xml:space="preserve">2. </w:t>
      </w:r>
      <w:r w:rsidRPr="00765914">
        <w:rPr>
          <w:rFonts w:ascii="Arial" w:hAnsi="Arial" w:cs="Arial"/>
        </w:rPr>
        <w:t xml:space="preserve">Σε 141g </w:t>
      </w:r>
      <w:proofErr w:type="spellStart"/>
      <w:r w:rsidRPr="00765914">
        <w:rPr>
          <w:rFonts w:ascii="Arial" w:hAnsi="Arial" w:cs="Arial"/>
        </w:rPr>
        <w:t>ελαϊκού</w:t>
      </w:r>
      <w:proofErr w:type="spellEnd"/>
      <w:r w:rsidRPr="00765914">
        <w:rPr>
          <w:rFonts w:ascii="Arial" w:hAnsi="Arial" w:cs="Arial"/>
        </w:rPr>
        <w:t xml:space="preserve"> οξέος προσθέτουμε 800ml διαλύματος Br2 σε CCℓ4 με C=1M και</w:t>
      </w:r>
      <w:r>
        <w:rPr>
          <w:rFonts w:ascii="Arial" w:hAnsi="Arial" w:cs="Arial"/>
        </w:rPr>
        <w:t xml:space="preserve"> </w:t>
      </w:r>
      <w:r w:rsidRPr="00765914">
        <w:rPr>
          <w:rFonts w:ascii="Arial" w:hAnsi="Arial" w:cs="Arial"/>
        </w:rPr>
        <w:t>προκύπτει το διάλυμα Δ.</w:t>
      </w:r>
    </w:p>
    <w:p w14:paraId="17BA1800" w14:textId="77777777" w:rsidR="00765914" w:rsidRP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65914">
        <w:rPr>
          <w:rFonts w:ascii="Arial,Bold" w:hAnsi="Arial,Bold" w:cs="Arial,Bold"/>
          <w:b/>
          <w:bCs/>
        </w:rPr>
        <w:t>α</w:t>
      </w:r>
      <w:r w:rsidRPr="00765914">
        <w:rPr>
          <w:rFonts w:ascii="Arial" w:hAnsi="Arial" w:cs="Arial"/>
          <w:b/>
          <w:bCs/>
        </w:rPr>
        <w:t xml:space="preserve">. </w:t>
      </w:r>
      <w:r w:rsidRPr="00765914">
        <w:rPr>
          <w:rFonts w:ascii="Arial" w:hAnsi="Arial" w:cs="Arial"/>
        </w:rPr>
        <w:t>Πόσα g του προϊόντος προσθήκης παράγονται ; (μονάδες 3)</w:t>
      </w:r>
    </w:p>
    <w:p w14:paraId="593768DA" w14:textId="77777777" w:rsidR="00765914" w:rsidRP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65914">
        <w:rPr>
          <w:rFonts w:ascii="Arial,Bold" w:hAnsi="Arial,Bold" w:cs="Arial,Bold"/>
          <w:b/>
          <w:bCs/>
        </w:rPr>
        <w:t xml:space="preserve">β. </w:t>
      </w:r>
      <w:r w:rsidRPr="00765914">
        <w:rPr>
          <w:rFonts w:ascii="Arial" w:hAnsi="Arial" w:cs="Arial"/>
        </w:rPr>
        <w:t>Να βρεθεί ο όγκος του αερίου C2H4 μετρημένος σε STP που πρέπει να</w:t>
      </w:r>
    </w:p>
    <w:p w14:paraId="3DBE5D85" w14:textId="77777777" w:rsidR="00765914" w:rsidRPr="00765914" w:rsidRDefault="00765914" w:rsidP="007659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65914">
        <w:rPr>
          <w:rFonts w:ascii="Arial" w:hAnsi="Arial" w:cs="Arial"/>
        </w:rPr>
        <w:t>προστεθεί στο διάλυμα Δ ώστε να αποχρωματιστεί το διάλυμα . (μονάδες 3)</w:t>
      </w:r>
    </w:p>
    <w:p w14:paraId="628A69F2" w14:textId="3A58ADE3" w:rsidR="00CB65CD" w:rsidRPr="00765914" w:rsidRDefault="00765914" w:rsidP="00765914">
      <w:pPr>
        <w:rPr>
          <w:rFonts w:ascii="Arial" w:hAnsi="Arial" w:cs="Arial"/>
        </w:rPr>
      </w:pPr>
      <w:r w:rsidRPr="00765914">
        <w:rPr>
          <w:rFonts w:ascii="Arial" w:hAnsi="Arial" w:cs="Arial"/>
        </w:rPr>
        <w:t xml:space="preserve">Δίνονται: </w:t>
      </w:r>
      <w:proofErr w:type="spellStart"/>
      <w:r w:rsidRPr="00765914">
        <w:rPr>
          <w:rFonts w:ascii="Arial" w:hAnsi="Arial" w:cs="Arial"/>
        </w:rPr>
        <w:t>Mr</w:t>
      </w:r>
      <w:proofErr w:type="spellEnd"/>
      <w:r w:rsidRPr="00765914">
        <w:rPr>
          <w:rFonts w:ascii="Arial" w:hAnsi="Arial" w:cs="Arial"/>
        </w:rPr>
        <w:t xml:space="preserve"> </w:t>
      </w:r>
      <w:proofErr w:type="spellStart"/>
      <w:r w:rsidRPr="00765914">
        <w:rPr>
          <w:rFonts w:ascii="Arial" w:hAnsi="Arial" w:cs="Arial"/>
        </w:rPr>
        <w:t>ελαϊκού</w:t>
      </w:r>
      <w:proofErr w:type="spellEnd"/>
      <w:r w:rsidRPr="00765914">
        <w:rPr>
          <w:rFonts w:ascii="Arial" w:hAnsi="Arial" w:cs="Arial"/>
        </w:rPr>
        <w:t xml:space="preserve"> οξέος=282 και </w:t>
      </w:r>
      <w:proofErr w:type="spellStart"/>
      <w:r w:rsidRPr="00765914">
        <w:rPr>
          <w:rFonts w:ascii="Arial" w:hAnsi="Arial" w:cs="Arial"/>
        </w:rPr>
        <w:t>Ar</w:t>
      </w:r>
      <w:proofErr w:type="spellEnd"/>
      <w:r w:rsidRPr="00765914">
        <w:rPr>
          <w:rFonts w:ascii="Arial" w:hAnsi="Arial" w:cs="Arial"/>
        </w:rPr>
        <w:t>(</w:t>
      </w:r>
      <w:proofErr w:type="spellStart"/>
      <w:r w:rsidRPr="00765914">
        <w:rPr>
          <w:rFonts w:ascii="Arial" w:hAnsi="Arial" w:cs="Arial"/>
        </w:rPr>
        <w:t>Br</w:t>
      </w:r>
      <w:proofErr w:type="spellEnd"/>
      <w:r w:rsidRPr="00765914">
        <w:rPr>
          <w:rFonts w:ascii="Arial" w:hAnsi="Arial" w:cs="Arial"/>
        </w:rPr>
        <w:t>)=80.</w:t>
      </w:r>
    </w:p>
    <w:p w14:paraId="1A729F53" w14:textId="77777777" w:rsidR="009D08B1" w:rsidRDefault="00765914" w:rsidP="00765914">
      <w:pPr>
        <w:pStyle w:val="Default"/>
        <w:rPr>
          <w:b/>
          <w:bCs/>
        </w:rPr>
      </w:pPr>
      <w:r w:rsidRPr="00081E2E">
        <w:rPr>
          <w:b/>
          <w:bCs/>
        </w:rPr>
        <w:t>ΕΠΑΝΑΛΗΠΤΙΚΕΣ 2016</w:t>
      </w:r>
      <w:r>
        <w:rPr>
          <w:noProof/>
        </w:rPr>
        <w:drawing>
          <wp:inline distT="0" distB="0" distL="0" distR="0" wp14:anchorId="00FDCA18" wp14:editId="6BEAD4EF">
            <wp:extent cx="5806440" cy="2667000"/>
            <wp:effectExtent l="0" t="0" r="381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4E457" wp14:editId="2A33CEBE">
            <wp:extent cx="5745480" cy="986155"/>
            <wp:effectExtent l="0" t="0" r="7620" b="444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2723" w14:textId="77777777" w:rsidR="009D08B1" w:rsidRDefault="009D08B1" w:rsidP="00765914">
      <w:pPr>
        <w:pStyle w:val="Default"/>
        <w:rPr>
          <w:b/>
          <w:bCs/>
        </w:rPr>
      </w:pPr>
    </w:p>
    <w:p w14:paraId="10458885" w14:textId="3A56E941" w:rsidR="00765914" w:rsidRDefault="00765914" w:rsidP="0076591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Γ3. </w:t>
      </w:r>
      <w:r>
        <w:rPr>
          <w:sz w:val="23"/>
          <w:szCs w:val="23"/>
        </w:rPr>
        <w:t xml:space="preserve">Ομογενές μίγμα </w:t>
      </w:r>
      <w:proofErr w:type="spellStart"/>
      <w:r>
        <w:rPr>
          <w:sz w:val="23"/>
          <w:szCs w:val="23"/>
        </w:rPr>
        <w:t>μεθανόλης</w:t>
      </w:r>
      <w:proofErr w:type="spellEnd"/>
      <w:r>
        <w:rPr>
          <w:sz w:val="23"/>
          <w:szCs w:val="23"/>
        </w:rPr>
        <w:t xml:space="preserve"> και κορεσμένης ένωσης με μοριακό τύπο C</w:t>
      </w:r>
      <w:r>
        <w:rPr>
          <w:sz w:val="16"/>
          <w:szCs w:val="16"/>
        </w:rPr>
        <w:t>3</w:t>
      </w:r>
      <w:r>
        <w:rPr>
          <w:sz w:val="23"/>
          <w:szCs w:val="23"/>
        </w:rPr>
        <w:t>H</w:t>
      </w:r>
      <w:r>
        <w:rPr>
          <w:sz w:val="16"/>
          <w:szCs w:val="16"/>
        </w:rPr>
        <w:t>6</w:t>
      </w:r>
      <w:r>
        <w:rPr>
          <w:sz w:val="23"/>
          <w:szCs w:val="23"/>
        </w:rPr>
        <w:t xml:space="preserve">O χωρίζεται σε δύο ίσα μέρη. </w:t>
      </w:r>
    </w:p>
    <w:p w14:paraId="569313C2" w14:textId="3787FE12" w:rsidR="00765914" w:rsidRDefault="00765914" w:rsidP="0076591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Το 1</w:t>
      </w:r>
      <w:r>
        <w:rPr>
          <w:sz w:val="16"/>
          <w:szCs w:val="16"/>
        </w:rPr>
        <w:t xml:space="preserve">ο </w:t>
      </w:r>
      <w:r>
        <w:rPr>
          <w:sz w:val="23"/>
          <w:szCs w:val="23"/>
        </w:rPr>
        <w:t>μέρος αντιδρά πλήρως με SOCℓ</w:t>
      </w:r>
      <w:r>
        <w:rPr>
          <w:sz w:val="16"/>
          <w:szCs w:val="16"/>
        </w:rPr>
        <w:t xml:space="preserve">2 </w:t>
      </w:r>
      <w:r>
        <w:rPr>
          <w:sz w:val="23"/>
          <w:szCs w:val="23"/>
        </w:rPr>
        <w:t xml:space="preserve">και παράγονται 2,24 L ανόργανων αερίων μετρημένα σε STP. </w:t>
      </w:r>
    </w:p>
    <w:p w14:paraId="33A9AF89" w14:textId="3FB351F9" w:rsidR="00765914" w:rsidRDefault="00765914" w:rsidP="0076591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Το 2</w:t>
      </w:r>
      <w:r>
        <w:rPr>
          <w:sz w:val="16"/>
          <w:szCs w:val="16"/>
        </w:rPr>
        <w:t xml:space="preserve">ο </w:t>
      </w:r>
      <w:r>
        <w:rPr>
          <w:sz w:val="23"/>
          <w:szCs w:val="23"/>
        </w:rPr>
        <w:t>μέρος αντιδρά πλήρως με 550 mL διαλύματος KMnO</w:t>
      </w:r>
      <w:r>
        <w:rPr>
          <w:sz w:val="16"/>
          <w:szCs w:val="16"/>
        </w:rPr>
        <w:t xml:space="preserve">4 </w:t>
      </w:r>
      <w:r>
        <w:rPr>
          <w:sz w:val="23"/>
          <w:szCs w:val="23"/>
        </w:rPr>
        <w:t>0,2 M, παρουσία H</w:t>
      </w:r>
      <w:r>
        <w:rPr>
          <w:sz w:val="16"/>
          <w:szCs w:val="16"/>
        </w:rPr>
        <w:t>2</w:t>
      </w:r>
      <w:r>
        <w:rPr>
          <w:sz w:val="23"/>
          <w:szCs w:val="23"/>
        </w:rPr>
        <w:t>SO</w:t>
      </w:r>
      <w:r>
        <w:rPr>
          <w:sz w:val="16"/>
          <w:szCs w:val="16"/>
        </w:rPr>
        <w:t>4</w:t>
      </w:r>
      <w:r>
        <w:rPr>
          <w:sz w:val="23"/>
          <w:szCs w:val="23"/>
        </w:rPr>
        <w:t xml:space="preserve">. Να βρεθούν </w:t>
      </w:r>
    </w:p>
    <w:p w14:paraId="4ECABC5D" w14:textId="1C3E6F93" w:rsidR="00765914" w:rsidRDefault="00765914" w:rsidP="0076591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α. </w:t>
      </w:r>
      <w:r>
        <w:rPr>
          <w:sz w:val="23"/>
          <w:szCs w:val="23"/>
        </w:rPr>
        <w:t>ο συντακτικός τύπος της C</w:t>
      </w:r>
      <w:r>
        <w:rPr>
          <w:sz w:val="16"/>
          <w:szCs w:val="16"/>
        </w:rPr>
        <w:t>3</w:t>
      </w:r>
      <w:r>
        <w:rPr>
          <w:sz w:val="23"/>
          <w:szCs w:val="23"/>
        </w:rPr>
        <w:t>H</w:t>
      </w:r>
      <w:r>
        <w:rPr>
          <w:sz w:val="16"/>
          <w:szCs w:val="16"/>
        </w:rPr>
        <w:t>6</w:t>
      </w:r>
      <w:r>
        <w:rPr>
          <w:sz w:val="23"/>
          <w:szCs w:val="23"/>
        </w:rPr>
        <w:t xml:space="preserve">O, και (μονάδες 4) </w:t>
      </w:r>
    </w:p>
    <w:p w14:paraId="7713B162" w14:textId="5D5C9127" w:rsidR="00765914" w:rsidRDefault="00765914" w:rsidP="0076591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β. </w:t>
      </w:r>
      <w:r>
        <w:rPr>
          <w:sz w:val="23"/>
          <w:szCs w:val="23"/>
        </w:rPr>
        <w:t>η σύσταση του αρχικού μίγματος σε mol. (μονάδες 4)</w:t>
      </w:r>
    </w:p>
    <w:p w14:paraId="7E822BCC" w14:textId="77777777" w:rsidR="00765914" w:rsidRDefault="00765914" w:rsidP="00765914">
      <w:pPr>
        <w:pStyle w:val="Default"/>
        <w:rPr>
          <w:b/>
          <w:bCs/>
          <w:sz w:val="23"/>
          <w:szCs w:val="23"/>
        </w:rPr>
      </w:pPr>
    </w:p>
    <w:p w14:paraId="4F820952" w14:textId="7D74A245" w:rsidR="00765914" w:rsidRDefault="00765914" w:rsidP="0076591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Β2. </w:t>
      </w:r>
      <w:r>
        <w:rPr>
          <w:sz w:val="23"/>
          <w:szCs w:val="23"/>
        </w:rPr>
        <w:t xml:space="preserve">Δίνονται οι ακόλουθες οργανικές ενώσεις </w:t>
      </w:r>
    </w:p>
    <w:p w14:paraId="51598FA1" w14:textId="208F18FB" w:rsidR="00765914" w:rsidRPr="00765914" w:rsidRDefault="00765914" w:rsidP="00765914">
      <w:pPr>
        <w:pStyle w:val="Default"/>
        <w:rPr>
          <w:sz w:val="23"/>
          <w:szCs w:val="23"/>
        </w:rPr>
      </w:pPr>
      <w:proofErr w:type="spellStart"/>
      <w:r w:rsidRPr="00765914">
        <w:rPr>
          <w:b/>
          <w:bCs/>
          <w:sz w:val="23"/>
          <w:szCs w:val="23"/>
          <w:lang w:val="en-US"/>
        </w:rPr>
        <w:t>i</w:t>
      </w:r>
      <w:proofErr w:type="spellEnd"/>
      <w:r w:rsidRPr="00765914">
        <w:rPr>
          <w:b/>
          <w:bCs/>
          <w:sz w:val="23"/>
          <w:szCs w:val="23"/>
        </w:rPr>
        <w:t xml:space="preserve">) </w:t>
      </w:r>
      <w:r w:rsidRPr="00765914">
        <w:rPr>
          <w:sz w:val="23"/>
          <w:szCs w:val="23"/>
          <w:lang w:val="en-US"/>
        </w:rPr>
        <w:t>CH</w:t>
      </w:r>
      <w:r w:rsidRPr="00765914">
        <w:rPr>
          <w:sz w:val="16"/>
          <w:szCs w:val="16"/>
        </w:rPr>
        <w:t>3</w:t>
      </w:r>
      <w:r w:rsidRPr="00765914">
        <w:rPr>
          <w:sz w:val="23"/>
          <w:szCs w:val="23"/>
          <w:lang w:val="en-US"/>
        </w:rPr>
        <w:t>C</w:t>
      </w:r>
      <w:r w:rsidRPr="00765914">
        <w:rPr>
          <w:sz w:val="23"/>
          <w:szCs w:val="23"/>
        </w:rPr>
        <w:t>≡</w:t>
      </w:r>
      <w:r w:rsidRPr="00765914">
        <w:rPr>
          <w:sz w:val="23"/>
          <w:szCs w:val="23"/>
          <w:lang w:val="en-US"/>
        </w:rPr>
        <w:t>CH</w:t>
      </w:r>
      <w:r w:rsidRPr="00765914">
        <w:rPr>
          <w:sz w:val="23"/>
          <w:szCs w:val="23"/>
        </w:rPr>
        <w:t xml:space="preserve"> </w:t>
      </w:r>
      <w:r w:rsidRPr="00765914">
        <w:rPr>
          <w:b/>
          <w:bCs/>
          <w:sz w:val="23"/>
          <w:szCs w:val="23"/>
          <w:lang w:val="en-US"/>
        </w:rPr>
        <w:t>ii</w:t>
      </w:r>
      <w:r w:rsidRPr="00765914">
        <w:rPr>
          <w:b/>
          <w:bCs/>
          <w:sz w:val="23"/>
          <w:szCs w:val="23"/>
        </w:rPr>
        <w:t xml:space="preserve">) </w:t>
      </w:r>
      <w:r w:rsidRPr="00765914">
        <w:rPr>
          <w:sz w:val="23"/>
          <w:szCs w:val="23"/>
          <w:lang w:val="en-US"/>
        </w:rPr>
        <w:t>HCHO</w:t>
      </w:r>
      <w:r w:rsidRPr="00765914">
        <w:rPr>
          <w:sz w:val="23"/>
          <w:szCs w:val="23"/>
        </w:rPr>
        <w:t xml:space="preserve"> </w:t>
      </w:r>
      <w:r w:rsidRPr="00765914">
        <w:rPr>
          <w:b/>
          <w:bCs/>
          <w:sz w:val="23"/>
          <w:szCs w:val="23"/>
          <w:lang w:val="en-US"/>
        </w:rPr>
        <w:t>iii</w:t>
      </w:r>
      <w:r w:rsidRPr="00765914">
        <w:rPr>
          <w:b/>
          <w:bCs/>
          <w:sz w:val="23"/>
          <w:szCs w:val="23"/>
        </w:rPr>
        <w:t xml:space="preserve">) </w:t>
      </w:r>
      <w:r w:rsidRPr="00765914">
        <w:rPr>
          <w:sz w:val="23"/>
          <w:szCs w:val="23"/>
          <w:lang w:val="en-US"/>
        </w:rPr>
        <w:t>CH</w:t>
      </w:r>
      <w:r w:rsidRPr="00765914">
        <w:rPr>
          <w:sz w:val="16"/>
          <w:szCs w:val="16"/>
        </w:rPr>
        <w:t>3</w:t>
      </w:r>
      <w:r w:rsidRPr="00765914">
        <w:rPr>
          <w:sz w:val="23"/>
          <w:szCs w:val="23"/>
          <w:lang w:val="en-US"/>
        </w:rPr>
        <w:t>OH</w:t>
      </w:r>
      <w:r w:rsidRPr="00765914">
        <w:rPr>
          <w:sz w:val="23"/>
          <w:szCs w:val="23"/>
        </w:rPr>
        <w:t xml:space="preserve"> </w:t>
      </w:r>
      <w:r w:rsidRPr="00765914">
        <w:rPr>
          <w:b/>
          <w:bCs/>
          <w:sz w:val="23"/>
          <w:szCs w:val="23"/>
          <w:lang w:val="en-US"/>
        </w:rPr>
        <w:t>iv</w:t>
      </w:r>
      <w:r w:rsidRPr="00765914">
        <w:rPr>
          <w:b/>
          <w:bCs/>
          <w:sz w:val="23"/>
          <w:szCs w:val="23"/>
        </w:rPr>
        <w:t xml:space="preserve">) </w:t>
      </w:r>
      <w:r w:rsidRPr="00765914">
        <w:rPr>
          <w:sz w:val="23"/>
          <w:szCs w:val="23"/>
          <w:lang w:val="en-US"/>
        </w:rPr>
        <w:t>CH</w:t>
      </w:r>
      <w:r w:rsidRPr="00765914">
        <w:rPr>
          <w:sz w:val="16"/>
          <w:szCs w:val="16"/>
        </w:rPr>
        <w:t>3</w:t>
      </w:r>
      <w:r w:rsidRPr="00765914">
        <w:rPr>
          <w:sz w:val="23"/>
          <w:szCs w:val="23"/>
          <w:lang w:val="en-US"/>
        </w:rPr>
        <w:t>COOH</w:t>
      </w:r>
      <w:r w:rsidRPr="0076591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και τα αντιδραστήρια </w:t>
      </w:r>
    </w:p>
    <w:p w14:paraId="73E7E66E" w14:textId="77777777" w:rsidR="00765914" w:rsidRDefault="00765914" w:rsidP="00765914">
      <w:pPr>
        <w:pStyle w:val="Default"/>
        <w:rPr>
          <w:sz w:val="16"/>
          <w:szCs w:val="16"/>
        </w:rPr>
      </w:pPr>
      <w:r>
        <w:rPr>
          <w:b/>
          <w:bCs/>
          <w:sz w:val="23"/>
          <w:szCs w:val="23"/>
        </w:rPr>
        <w:t xml:space="preserve">1) </w:t>
      </w:r>
      <w:r>
        <w:rPr>
          <w:sz w:val="23"/>
          <w:szCs w:val="23"/>
        </w:rPr>
        <w:t>NaHCO</w:t>
      </w:r>
      <w:r>
        <w:rPr>
          <w:sz w:val="16"/>
          <w:szCs w:val="16"/>
        </w:rPr>
        <w:t xml:space="preserve">3 </w:t>
      </w:r>
      <w:r>
        <w:rPr>
          <w:b/>
          <w:bCs/>
          <w:sz w:val="23"/>
          <w:szCs w:val="23"/>
        </w:rPr>
        <w:t xml:space="preserve">2) </w:t>
      </w:r>
      <w:r>
        <w:rPr>
          <w:sz w:val="23"/>
          <w:szCs w:val="23"/>
        </w:rPr>
        <w:t>SOCℓ</w:t>
      </w:r>
      <w:r>
        <w:rPr>
          <w:sz w:val="16"/>
          <w:szCs w:val="16"/>
        </w:rPr>
        <w:t xml:space="preserve">2 </w:t>
      </w:r>
      <w:r>
        <w:rPr>
          <w:b/>
          <w:bCs/>
          <w:sz w:val="23"/>
          <w:szCs w:val="23"/>
        </w:rPr>
        <w:t xml:space="preserve">3) </w:t>
      </w:r>
      <w:r>
        <w:rPr>
          <w:sz w:val="23"/>
          <w:szCs w:val="23"/>
        </w:rPr>
        <w:t>CuSO</w:t>
      </w:r>
      <w:r>
        <w:rPr>
          <w:sz w:val="16"/>
          <w:szCs w:val="16"/>
        </w:rPr>
        <w:t xml:space="preserve">4 </w:t>
      </w:r>
      <w:r>
        <w:rPr>
          <w:sz w:val="23"/>
          <w:szCs w:val="23"/>
        </w:rPr>
        <w:t xml:space="preserve">/ NaOH </w:t>
      </w:r>
      <w:r>
        <w:rPr>
          <w:b/>
          <w:bCs/>
          <w:sz w:val="23"/>
          <w:szCs w:val="23"/>
        </w:rPr>
        <w:t xml:space="preserve">4) </w:t>
      </w:r>
      <w:proofErr w:type="spellStart"/>
      <w:r>
        <w:rPr>
          <w:sz w:val="23"/>
          <w:szCs w:val="23"/>
        </w:rPr>
        <w:t>CuCℓ</w:t>
      </w:r>
      <w:proofErr w:type="spellEnd"/>
      <w:r>
        <w:rPr>
          <w:sz w:val="23"/>
          <w:szCs w:val="23"/>
        </w:rPr>
        <w:t xml:space="preserve"> / NH</w:t>
      </w:r>
      <w:r>
        <w:rPr>
          <w:sz w:val="16"/>
          <w:szCs w:val="16"/>
        </w:rPr>
        <w:t xml:space="preserve">3 </w:t>
      </w:r>
    </w:p>
    <w:p w14:paraId="4E141D20" w14:textId="77777777" w:rsidR="009D08B1" w:rsidRDefault="00765914" w:rsidP="0076591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α. </w:t>
      </w:r>
      <w:r>
        <w:rPr>
          <w:sz w:val="23"/>
          <w:szCs w:val="23"/>
        </w:rPr>
        <w:t xml:space="preserve">Για καθεμιά από τις οργανικές ενώσεις </w:t>
      </w:r>
      <w:r>
        <w:rPr>
          <w:b/>
          <w:bCs/>
          <w:sz w:val="23"/>
          <w:szCs w:val="23"/>
        </w:rPr>
        <w:t xml:space="preserve">i </w:t>
      </w:r>
      <w:r>
        <w:rPr>
          <w:sz w:val="23"/>
          <w:szCs w:val="23"/>
        </w:rPr>
        <w:t xml:space="preserve">έως </w:t>
      </w:r>
      <w:proofErr w:type="spellStart"/>
      <w:r>
        <w:rPr>
          <w:b/>
          <w:bCs/>
          <w:sz w:val="23"/>
          <w:szCs w:val="23"/>
        </w:rPr>
        <w:t>iv</w:t>
      </w:r>
      <w:proofErr w:type="spell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να επιλέξετε το αντιδραστήριο </w:t>
      </w:r>
      <w:r>
        <w:rPr>
          <w:b/>
          <w:bCs/>
          <w:sz w:val="23"/>
          <w:szCs w:val="23"/>
        </w:rPr>
        <w:t xml:space="preserve">1 </w:t>
      </w:r>
      <w:r>
        <w:rPr>
          <w:sz w:val="23"/>
          <w:szCs w:val="23"/>
        </w:rPr>
        <w:t xml:space="preserve">έως </w:t>
      </w:r>
      <w:r>
        <w:rPr>
          <w:b/>
          <w:bCs/>
          <w:sz w:val="23"/>
          <w:szCs w:val="23"/>
        </w:rPr>
        <w:t xml:space="preserve">4 </w:t>
      </w:r>
      <w:r>
        <w:rPr>
          <w:sz w:val="23"/>
          <w:szCs w:val="23"/>
        </w:rPr>
        <w:t xml:space="preserve">με το οποίο αυτή αντιδρά. </w:t>
      </w:r>
      <w:r>
        <w:rPr>
          <w:b/>
          <w:bCs/>
          <w:sz w:val="23"/>
          <w:szCs w:val="23"/>
        </w:rPr>
        <w:t xml:space="preserve">β. </w:t>
      </w:r>
      <w:r>
        <w:rPr>
          <w:sz w:val="23"/>
          <w:szCs w:val="23"/>
        </w:rPr>
        <w:t xml:space="preserve">Να γράψετε σωστά (προϊόντα και συντελεστές) τις αντιδράσεις του αλκινίου και του </w:t>
      </w:r>
      <w:proofErr w:type="spellStart"/>
      <w:r>
        <w:rPr>
          <w:sz w:val="23"/>
          <w:szCs w:val="23"/>
        </w:rPr>
        <w:t>καρβοξυλικού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οξέoς</w:t>
      </w:r>
      <w:proofErr w:type="spellEnd"/>
      <w:r>
        <w:rPr>
          <w:sz w:val="23"/>
          <w:szCs w:val="23"/>
        </w:rPr>
        <w:t xml:space="preserve"> με το αντιδραστήριο που επιλέξατε.</w:t>
      </w:r>
    </w:p>
    <w:p w14:paraId="3E7A4DAC" w14:textId="136969FF" w:rsidR="00765914" w:rsidRPr="009D08B1" w:rsidRDefault="00911162" w:rsidP="00765914">
      <w:pPr>
        <w:pStyle w:val="Default"/>
        <w:rPr>
          <w:sz w:val="23"/>
          <w:szCs w:val="23"/>
        </w:rPr>
      </w:pPr>
      <w:r w:rsidRPr="00081E2E">
        <w:rPr>
          <w:b/>
          <w:bCs/>
          <w:sz w:val="23"/>
          <w:szCs w:val="23"/>
        </w:rPr>
        <w:lastRenderedPageBreak/>
        <w:t>2016 ΠΑΛΙΟ</w:t>
      </w:r>
    </w:p>
    <w:p w14:paraId="52755B2F" w14:textId="77777777" w:rsidR="00911162" w:rsidRDefault="00911162" w:rsidP="00911162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20F7ACB4" wp14:editId="7DC36A5A">
            <wp:extent cx="5274310" cy="2538095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3"/>
          <w:szCs w:val="23"/>
        </w:rPr>
        <w:t xml:space="preserve">Γ2. </w:t>
      </w:r>
      <w:r>
        <w:rPr>
          <w:sz w:val="23"/>
          <w:szCs w:val="23"/>
        </w:rPr>
        <w:t xml:space="preserve">Μίγμα 68,8 g δύο </w:t>
      </w:r>
      <w:proofErr w:type="spellStart"/>
      <w:r>
        <w:rPr>
          <w:sz w:val="23"/>
          <w:szCs w:val="23"/>
        </w:rPr>
        <w:t>αλκινίων</w:t>
      </w:r>
      <w:proofErr w:type="spellEnd"/>
      <w:r>
        <w:rPr>
          <w:sz w:val="23"/>
          <w:szCs w:val="23"/>
        </w:rPr>
        <w:t xml:space="preserve"> Α, Β χωρίζεται σε δύο ίσα μέρη. </w:t>
      </w:r>
    </w:p>
    <w:p w14:paraId="7B37FAA7" w14:textId="77777777" w:rsidR="00911162" w:rsidRDefault="00911162" w:rsidP="0091116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Για την πλήρη υδρογόνωση του πρώτου μέρους απαιτούνται 44,8 L H</w:t>
      </w:r>
      <w:r>
        <w:rPr>
          <w:sz w:val="16"/>
          <w:szCs w:val="16"/>
        </w:rPr>
        <w:t xml:space="preserve">2 </w:t>
      </w:r>
      <w:r>
        <w:rPr>
          <w:sz w:val="23"/>
          <w:szCs w:val="23"/>
        </w:rPr>
        <w:t xml:space="preserve">μετρημένα σε STP. </w:t>
      </w:r>
    </w:p>
    <w:p w14:paraId="1F86016C" w14:textId="7105E8B9" w:rsidR="00911162" w:rsidRDefault="00911162" w:rsidP="0091116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Στο δεύτερο μέρος προσθέτουμε περίσσεια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, οπότε αντιδρούν και τα δύο </w:t>
      </w:r>
      <w:proofErr w:type="spellStart"/>
      <w:r>
        <w:rPr>
          <w:sz w:val="23"/>
          <w:szCs w:val="23"/>
        </w:rPr>
        <w:t>αλκίνια</w:t>
      </w:r>
      <w:proofErr w:type="spellEnd"/>
      <w:r>
        <w:rPr>
          <w:sz w:val="23"/>
          <w:szCs w:val="23"/>
        </w:rPr>
        <w:t xml:space="preserve"> και ελευθερώνονται 1,4 g αερίου. Να προσδιορίσετε το συντακτικό τύπο κάθε αλκινίου και τα mol του στο αρχικό μίγμα. 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Δίνονται: </w:t>
      </w:r>
      <w:proofErr w:type="spellStart"/>
      <w:r>
        <w:rPr>
          <w:i/>
          <w:iCs/>
          <w:sz w:val="23"/>
          <w:szCs w:val="23"/>
        </w:rPr>
        <w:t>A</w:t>
      </w:r>
      <w:r>
        <w:rPr>
          <w:sz w:val="16"/>
          <w:szCs w:val="16"/>
        </w:rPr>
        <w:t>r</w:t>
      </w:r>
      <w:proofErr w:type="spellEnd"/>
      <w:r>
        <w:rPr>
          <w:sz w:val="23"/>
          <w:szCs w:val="23"/>
        </w:rPr>
        <w:t xml:space="preserve">(H) = 1, </w:t>
      </w:r>
      <w:proofErr w:type="spellStart"/>
      <w:r>
        <w:rPr>
          <w:i/>
          <w:iCs/>
          <w:sz w:val="23"/>
          <w:szCs w:val="23"/>
        </w:rPr>
        <w:t>A</w:t>
      </w:r>
      <w:r>
        <w:rPr>
          <w:sz w:val="16"/>
          <w:szCs w:val="16"/>
        </w:rPr>
        <w:t>r</w:t>
      </w:r>
      <w:proofErr w:type="spellEnd"/>
      <w:r>
        <w:rPr>
          <w:sz w:val="23"/>
          <w:szCs w:val="23"/>
        </w:rPr>
        <w:t xml:space="preserve">(C) = 12 </w:t>
      </w:r>
    </w:p>
    <w:p w14:paraId="343242F2" w14:textId="77777777" w:rsidR="00911162" w:rsidRDefault="00911162" w:rsidP="0091116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Γ3. </w:t>
      </w:r>
      <w:r>
        <w:rPr>
          <w:sz w:val="23"/>
          <w:szCs w:val="23"/>
        </w:rPr>
        <w:t>Τρία δοχεία περιέχουν το καθένα μία από τις ενώσεις 1 -</w:t>
      </w:r>
      <w:proofErr w:type="spellStart"/>
      <w:r>
        <w:rPr>
          <w:sz w:val="23"/>
          <w:szCs w:val="23"/>
        </w:rPr>
        <w:t>προπανόλη</w:t>
      </w:r>
      <w:proofErr w:type="spellEnd"/>
      <w:r>
        <w:rPr>
          <w:sz w:val="23"/>
          <w:szCs w:val="23"/>
        </w:rPr>
        <w:t xml:space="preserve">, </w:t>
      </w:r>
    </w:p>
    <w:p w14:paraId="2E482238" w14:textId="0ABDF37A" w:rsidR="00911162" w:rsidRDefault="00911162" w:rsidP="0091116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1-βουτανόλη </w:t>
      </w:r>
      <w:proofErr w:type="spellStart"/>
      <w:r>
        <w:rPr>
          <w:sz w:val="23"/>
          <w:szCs w:val="23"/>
        </w:rPr>
        <w:t>προπανικό</w:t>
      </w:r>
      <w:proofErr w:type="spellEnd"/>
      <w:r>
        <w:rPr>
          <w:sz w:val="23"/>
          <w:szCs w:val="23"/>
        </w:rPr>
        <w:t xml:space="preserve"> οξύ. Να υποδείξετε τρόπο με βάση τον οποίο θα προσδιορίσετε ποια ένωση περιέχεται σε κάθε </w:t>
      </w:r>
      <w:proofErr w:type="spellStart"/>
      <w:r>
        <w:rPr>
          <w:sz w:val="23"/>
          <w:szCs w:val="23"/>
        </w:rPr>
        <w:t>δοχε</w:t>
      </w:r>
      <w:r>
        <w:rPr>
          <w:rFonts w:ascii="Tahoma" w:hAnsi="Tahoma" w:cs="Tahoma"/>
          <w:sz w:val="23"/>
          <w:szCs w:val="23"/>
        </w:rPr>
        <w:t>ἰ</w:t>
      </w:r>
      <w:r>
        <w:rPr>
          <w:sz w:val="23"/>
          <w:szCs w:val="23"/>
        </w:rPr>
        <w:t>ο</w:t>
      </w:r>
      <w:proofErr w:type="spellEnd"/>
      <w:r>
        <w:rPr>
          <w:sz w:val="23"/>
          <w:szCs w:val="23"/>
        </w:rPr>
        <w:t xml:space="preserve">. </w:t>
      </w:r>
    </w:p>
    <w:p w14:paraId="03118A95" w14:textId="073F1D87" w:rsidR="00911162" w:rsidRDefault="00911162" w:rsidP="0091116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Δεν απαιτείται η γραφή χημικών εξισώσεων.</w:t>
      </w:r>
    </w:p>
    <w:p w14:paraId="1B5C6ED4" w14:textId="441489FD" w:rsidR="00911162" w:rsidRDefault="00911162" w:rsidP="00911162">
      <w:pPr>
        <w:pStyle w:val="Default"/>
        <w:rPr>
          <w:sz w:val="23"/>
          <w:szCs w:val="23"/>
        </w:rPr>
      </w:pPr>
    </w:p>
    <w:p w14:paraId="62FE99FB" w14:textId="5A46B613" w:rsidR="00911162" w:rsidRPr="00081E2E" w:rsidRDefault="00911162" w:rsidP="00911162">
      <w:pPr>
        <w:pStyle w:val="Default"/>
        <w:rPr>
          <w:b/>
          <w:bCs/>
          <w:sz w:val="23"/>
          <w:szCs w:val="23"/>
        </w:rPr>
      </w:pPr>
      <w:r w:rsidRPr="00081E2E">
        <w:rPr>
          <w:b/>
          <w:bCs/>
          <w:sz w:val="23"/>
          <w:szCs w:val="23"/>
        </w:rPr>
        <w:t>2016 ΝΕΟ</w:t>
      </w:r>
    </w:p>
    <w:p w14:paraId="3CF99900" w14:textId="06987B85" w:rsidR="00911162" w:rsidRDefault="00911162" w:rsidP="00911162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3853A067" wp14:editId="4CDAA2EF">
            <wp:extent cx="5274310" cy="3413760"/>
            <wp:effectExtent l="0" t="0" r="254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162">
        <w:rPr>
          <w:noProof/>
          <w:sz w:val="23"/>
          <w:szCs w:val="23"/>
        </w:rPr>
        <w:drawing>
          <wp:inline distT="0" distB="0" distL="0" distR="0" wp14:anchorId="00F26DD7" wp14:editId="7444986D">
            <wp:extent cx="5722620" cy="617220"/>
            <wp:effectExtent l="0" t="0" r="0" b="381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62C7" w14:textId="6CFC3A57" w:rsidR="00911162" w:rsidRDefault="00911162" w:rsidP="00911162">
      <w:pPr>
        <w:pStyle w:val="Default"/>
        <w:rPr>
          <w:sz w:val="23"/>
          <w:szCs w:val="23"/>
        </w:rPr>
      </w:pPr>
      <w:r w:rsidRPr="00081E2E">
        <w:rPr>
          <w:b/>
          <w:bCs/>
          <w:sz w:val="23"/>
          <w:szCs w:val="23"/>
        </w:rPr>
        <w:lastRenderedPageBreak/>
        <w:t>ΕΞΕΤΑΣΕΙΣ 2017</w:t>
      </w:r>
      <w:r>
        <w:rPr>
          <w:noProof/>
        </w:rPr>
        <w:drawing>
          <wp:inline distT="0" distB="0" distL="0" distR="0" wp14:anchorId="5AC1B846" wp14:editId="4AD22FB6">
            <wp:extent cx="5274310" cy="3396615"/>
            <wp:effectExtent l="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5B7CE" wp14:editId="4B6140B5">
            <wp:extent cx="5274310" cy="1993265"/>
            <wp:effectExtent l="0" t="0" r="2540" b="698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0C99" w14:textId="5D8B201F" w:rsidR="00911162" w:rsidRDefault="00911162" w:rsidP="00911162">
      <w:pPr>
        <w:pStyle w:val="Default"/>
        <w:rPr>
          <w:sz w:val="23"/>
          <w:szCs w:val="23"/>
        </w:rPr>
      </w:pPr>
    </w:p>
    <w:p w14:paraId="12CB5E2E" w14:textId="67CCC3B8" w:rsidR="00081E2E" w:rsidRDefault="00911162" w:rsidP="00081E2E">
      <w:pPr>
        <w:pStyle w:val="Default"/>
        <w:rPr>
          <w:sz w:val="23"/>
          <w:szCs w:val="23"/>
        </w:rPr>
      </w:pPr>
      <w:r w:rsidRPr="00081E2E">
        <w:rPr>
          <w:b/>
          <w:bCs/>
          <w:sz w:val="23"/>
          <w:szCs w:val="23"/>
        </w:rPr>
        <w:t>ΕΠΑΝΑΛΗΠΤΙΚΕΣ 2017</w:t>
      </w:r>
      <w:r w:rsidR="00081E2E">
        <w:rPr>
          <w:b/>
          <w:bCs/>
          <w:sz w:val="23"/>
          <w:szCs w:val="23"/>
        </w:rPr>
        <w:t xml:space="preserve"> (ΧΙΟΣ)</w:t>
      </w:r>
      <w:r w:rsidR="00081E2E">
        <w:rPr>
          <w:sz w:val="23"/>
          <w:szCs w:val="23"/>
        </w:rPr>
        <w:t xml:space="preserve"> </w:t>
      </w:r>
      <w:r w:rsidR="00081E2E">
        <w:rPr>
          <w:b/>
          <w:bCs/>
          <w:sz w:val="23"/>
          <w:szCs w:val="23"/>
        </w:rPr>
        <w:t xml:space="preserve">ΘEΜΑ Γ </w:t>
      </w:r>
    </w:p>
    <w:p w14:paraId="1EE8D438" w14:textId="620BCDF2" w:rsidR="00081E2E" w:rsidRDefault="00081E2E" w:rsidP="00081E2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Γ1. </w:t>
      </w:r>
      <w:r>
        <w:rPr>
          <w:sz w:val="23"/>
          <w:szCs w:val="23"/>
        </w:rPr>
        <w:t xml:space="preserve">Το ακετυλένιο (CH≡CH) παρασκευάζεται βιομηχανικά με πυρόλυση του μεθανίου σύμφωνα με την αντίδραση: </w:t>
      </w:r>
      <w:r>
        <w:rPr>
          <w:noProof/>
        </w:rPr>
        <w:drawing>
          <wp:inline distT="0" distB="0" distL="0" distR="0" wp14:anchorId="79E89CBE" wp14:editId="6BD23170">
            <wp:extent cx="2705100" cy="20955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D4AD" w14:textId="77777777" w:rsidR="00081E2E" w:rsidRDefault="00081E2E" w:rsidP="00081E2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Σε δοχείο προσθέτουμε 224 L CH</w:t>
      </w:r>
      <w:r>
        <w:rPr>
          <w:sz w:val="16"/>
          <w:szCs w:val="16"/>
        </w:rPr>
        <w:t xml:space="preserve">4 </w:t>
      </w:r>
      <w:r>
        <w:rPr>
          <w:sz w:val="23"/>
          <w:szCs w:val="23"/>
        </w:rPr>
        <w:t>μετρημένα σε STP και θερμαίνουμε στους 1200</w:t>
      </w:r>
      <w:r>
        <w:rPr>
          <w:sz w:val="16"/>
          <w:szCs w:val="16"/>
        </w:rPr>
        <w:t xml:space="preserve">ο </w:t>
      </w:r>
      <w:r>
        <w:rPr>
          <w:sz w:val="23"/>
          <w:szCs w:val="23"/>
        </w:rPr>
        <w:t>C. Όταν αποκατασταθεί η ισορροπία, η απόδοση της αντίδρασης είναι 40%. Στη συνέχεια το ακετυλένιο που παρήχθη αντιδρά πλήρως με νερό παρουσία H</w:t>
      </w:r>
      <w:r>
        <w:rPr>
          <w:sz w:val="16"/>
          <w:szCs w:val="16"/>
        </w:rPr>
        <w:t>2</w:t>
      </w:r>
      <w:r>
        <w:rPr>
          <w:sz w:val="23"/>
          <w:szCs w:val="23"/>
        </w:rPr>
        <w:t>SO</w:t>
      </w:r>
      <w:r>
        <w:rPr>
          <w:sz w:val="16"/>
          <w:szCs w:val="16"/>
        </w:rPr>
        <w:t>4</w:t>
      </w:r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Hg</w:t>
      </w:r>
      <w:proofErr w:type="spellEnd"/>
      <w:r>
        <w:rPr>
          <w:sz w:val="23"/>
          <w:szCs w:val="23"/>
        </w:rPr>
        <w:t>/HgSO</w:t>
      </w:r>
      <w:r>
        <w:rPr>
          <w:sz w:val="16"/>
          <w:szCs w:val="16"/>
        </w:rPr>
        <w:t>4</w:t>
      </w:r>
      <w:r>
        <w:rPr>
          <w:sz w:val="23"/>
          <w:szCs w:val="23"/>
        </w:rPr>
        <w:t xml:space="preserve">, οπότε παράγεται οργανική ένωση Α. Η ένωση Α </w:t>
      </w:r>
    </w:p>
    <w:p w14:paraId="69A8EC6A" w14:textId="26E5C209" w:rsidR="00081E2E" w:rsidRDefault="00081E2E" w:rsidP="00081E2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οξειδώνεται από διάλυμα Κ</w:t>
      </w:r>
      <w:r>
        <w:rPr>
          <w:sz w:val="16"/>
          <w:szCs w:val="16"/>
        </w:rPr>
        <w:t>2</w:t>
      </w:r>
      <w:r>
        <w:rPr>
          <w:sz w:val="23"/>
          <w:szCs w:val="23"/>
        </w:rPr>
        <w:t>Cr</w:t>
      </w:r>
      <w:r>
        <w:rPr>
          <w:sz w:val="16"/>
          <w:szCs w:val="16"/>
        </w:rPr>
        <w:t>2</w:t>
      </w:r>
      <w:r>
        <w:rPr>
          <w:sz w:val="23"/>
          <w:szCs w:val="23"/>
        </w:rPr>
        <w:t>O</w:t>
      </w:r>
      <w:r>
        <w:rPr>
          <w:sz w:val="16"/>
          <w:szCs w:val="16"/>
        </w:rPr>
        <w:t xml:space="preserve">7 </w:t>
      </w:r>
      <w:r>
        <w:rPr>
          <w:sz w:val="23"/>
          <w:szCs w:val="23"/>
        </w:rPr>
        <w:t>(παρουσία H</w:t>
      </w:r>
      <w:r>
        <w:rPr>
          <w:sz w:val="16"/>
          <w:szCs w:val="16"/>
        </w:rPr>
        <w:t>2</w:t>
      </w:r>
      <w:r>
        <w:rPr>
          <w:sz w:val="23"/>
          <w:szCs w:val="23"/>
        </w:rPr>
        <w:t>SO</w:t>
      </w:r>
      <w:r>
        <w:rPr>
          <w:sz w:val="16"/>
          <w:szCs w:val="16"/>
        </w:rPr>
        <w:t>4</w:t>
      </w:r>
      <w:r>
        <w:rPr>
          <w:sz w:val="23"/>
          <w:szCs w:val="23"/>
        </w:rPr>
        <w:t xml:space="preserve">) και απομονώνεται μίγμα που αποτελείται από δύο οργανικές ενώσεις. Στο μίγμα των οργανικών ενώσεων επιδρούμε με περίσσεια </w:t>
      </w:r>
      <w:proofErr w:type="spellStart"/>
      <w:r>
        <w:rPr>
          <w:sz w:val="23"/>
          <w:szCs w:val="23"/>
        </w:rPr>
        <w:t>Νa</w:t>
      </w:r>
      <w:proofErr w:type="spellEnd"/>
      <w:r>
        <w:rPr>
          <w:sz w:val="23"/>
          <w:szCs w:val="23"/>
        </w:rPr>
        <w:t xml:space="preserve"> και παράγονται 11,2 L αερίου μετρημένα σε STP. </w:t>
      </w:r>
    </w:p>
    <w:p w14:paraId="10828E27" w14:textId="77777777" w:rsidR="00081E2E" w:rsidRDefault="00081E2E" w:rsidP="00081E2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α. </w:t>
      </w:r>
      <w:r>
        <w:rPr>
          <w:sz w:val="23"/>
          <w:szCs w:val="23"/>
        </w:rPr>
        <w:t xml:space="preserve">Να γραφεί ο συντακτικός τύπος της ένωσης Α (μονάδες 2). </w:t>
      </w:r>
    </w:p>
    <w:p w14:paraId="7B943A5E" w14:textId="77777777" w:rsidR="00081E2E" w:rsidRDefault="00081E2E" w:rsidP="00081E2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β. </w:t>
      </w:r>
      <w:r>
        <w:rPr>
          <w:sz w:val="23"/>
          <w:szCs w:val="23"/>
        </w:rPr>
        <w:t xml:space="preserve">Να γραφούν όλες οι περιγραφόμενες αντιδράσεις (μονάδες 3). </w:t>
      </w:r>
    </w:p>
    <w:p w14:paraId="43BA2D54" w14:textId="77777777" w:rsidR="00081E2E" w:rsidRDefault="00081E2E" w:rsidP="00081E2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γ. </w:t>
      </w:r>
      <w:r>
        <w:rPr>
          <w:sz w:val="23"/>
          <w:szCs w:val="23"/>
        </w:rPr>
        <w:t xml:space="preserve">Να υπολογιστεί η σύσταση του μίγματος των δύο οργανικών ενώσεων </w:t>
      </w:r>
    </w:p>
    <w:p w14:paraId="3D5C3D99" w14:textId="77FD1922" w:rsidR="00911162" w:rsidRPr="00765914" w:rsidRDefault="00081E2E" w:rsidP="00081E2E">
      <w:pPr>
        <w:pStyle w:val="Default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4B1AA49" wp14:editId="2DBAF2B0">
            <wp:extent cx="5274310" cy="2797810"/>
            <wp:effectExtent l="0" t="0" r="2540" b="254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2A62" w14:textId="77777777" w:rsidR="00081E2E" w:rsidRDefault="00081E2E" w:rsidP="00081E2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Δίνεται ότι : </w:t>
      </w:r>
    </w:p>
    <w:p w14:paraId="73BFE336" w14:textId="1BDAF464" w:rsidR="00081E2E" w:rsidRDefault="00081E2E" w:rsidP="00081E2E">
      <w:pPr>
        <w:pStyle w:val="Default"/>
        <w:rPr>
          <w:sz w:val="16"/>
          <w:szCs w:val="16"/>
        </w:rPr>
      </w:pPr>
      <w:r>
        <w:rPr>
          <w:i/>
          <w:iCs/>
          <w:sz w:val="23"/>
          <w:szCs w:val="23"/>
        </w:rPr>
        <w:t>Kb(CH</w:t>
      </w:r>
      <w:r>
        <w:rPr>
          <w:i/>
          <w:iCs/>
          <w:sz w:val="16"/>
          <w:szCs w:val="16"/>
        </w:rPr>
        <w:t>3</w:t>
      </w:r>
      <w:r>
        <w:rPr>
          <w:i/>
          <w:iCs/>
          <w:sz w:val="23"/>
          <w:szCs w:val="23"/>
        </w:rPr>
        <w:t>CH</w:t>
      </w:r>
      <w:r>
        <w:rPr>
          <w:i/>
          <w:iCs/>
          <w:sz w:val="16"/>
          <w:szCs w:val="16"/>
        </w:rPr>
        <w:t>2</w:t>
      </w:r>
      <w:r>
        <w:rPr>
          <w:i/>
          <w:iCs/>
          <w:sz w:val="23"/>
          <w:szCs w:val="23"/>
        </w:rPr>
        <w:t>CH</w:t>
      </w:r>
      <w:r>
        <w:rPr>
          <w:i/>
          <w:iCs/>
          <w:sz w:val="16"/>
          <w:szCs w:val="16"/>
        </w:rPr>
        <w:t>2</w:t>
      </w:r>
      <w:r>
        <w:rPr>
          <w:i/>
          <w:iCs/>
          <w:sz w:val="23"/>
          <w:szCs w:val="23"/>
        </w:rPr>
        <w:t>NH</w:t>
      </w:r>
      <w:r>
        <w:rPr>
          <w:i/>
          <w:iCs/>
          <w:sz w:val="16"/>
          <w:szCs w:val="16"/>
        </w:rPr>
        <w:t>2</w:t>
      </w:r>
      <w:r>
        <w:rPr>
          <w:i/>
          <w:iCs/>
          <w:sz w:val="23"/>
          <w:szCs w:val="23"/>
        </w:rPr>
        <w:t xml:space="preserve">) </w:t>
      </w:r>
      <w:r>
        <w:rPr>
          <w:sz w:val="23"/>
          <w:szCs w:val="23"/>
        </w:rPr>
        <w:t>= 10</w:t>
      </w:r>
      <w:r>
        <w:rPr>
          <w:b/>
          <w:bCs/>
          <w:sz w:val="16"/>
          <w:szCs w:val="16"/>
        </w:rPr>
        <w:t xml:space="preserve">-4 </w:t>
      </w:r>
      <w:r>
        <w:rPr>
          <w:sz w:val="16"/>
          <w:szCs w:val="16"/>
        </w:rPr>
        <w:t xml:space="preserve"> </w:t>
      </w:r>
      <w:proofErr w:type="spellStart"/>
      <w:r>
        <w:rPr>
          <w:i/>
          <w:iCs/>
          <w:sz w:val="23"/>
          <w:szCs w:val="23"/>
        </w:rPr>
        <w:t>K</w:t>
      </w:r>
      <w:r>
        <w:rPr>
          <w:sz w:val="23"/>
          <w:szCs w:val="23"/>
        </w:rPr>
        <w:t>w</w:t>
      </w:r>
      <w:proofErr w:type="spellEnd"/>
      <w:r>
        <w:rPr>
          <w:sz w:val="23"/>
          <w:szCs w:val="23"/>
        </w:rPr>
        <w:t xml:space="preserve"> = 10</w:t>
      </w:r>
      <w:r>
        <w:rPr>
          <w:b/>
          <w:bCs/>
          <w:sz w:val="16"/>
          <w:szCs w:val="16"/>
        </w:rPr>
        <w:t xml:space="preserve">-14 </w:t>
      </w:r>
    </w:p>
    <w:p w14:paraId="237C8AA0" w14:textId="77777777" w:rsidR="00081E2E" w:rsidRDefault="00081E2E" w:rsidP="00081E2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Όλα τα διαλύματα βρίσκονται σε θερμοκρασία 25</w:t>
      </w:r>
      <w:r>
        <w:rPr>
          <w:b/>
          <w:bCs/>
          <w:sz w:val="16"/>
          <w:szCs w:val="16"/>
        </w:rPr>
        <w:t>ο</w:t>
      </w:r>
      <w:r>
        <w:rPr>
          <w:sz w:val="23"/>
          <w:szCs w:val="23"/>
        </w:rPr>
        <w:t xml:space="preserve">C. </w:t>
      </w:r>
    </w:p>
    <w:p w14:paraId="7BDEE746" w14:textId="39DE596D" w:rsidR="00081E2E" w:rsidRDefault="00081E2E" w:rsidP="00081E2E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Tα</w:t>
      </w:r>
      <w:proofErr w:type="spellEnd"/>
      <w:r>
        <w:rPr>
          <w:sz w:val="23"/>
          <w:szCs w:val="23"/>
        </w:rPr>
        <w:t xml:space="preserve"> δεδομένα του προβλήματος επιτρέπουν τις γνωστές προσεγγίσεις </w:t>
      </w:r>
    </w:p>
    <w:p w14:paraId="22196DCF" w14:textId="4496756A" w:rsidR="00081E2E" w:rsidRDefault="00081E2E" w:rsidP="00081E2E">
      <w:pPr>
        <w:pStyle w:val="Default"/>
        <w:rPr>
          <w:sz w:val="23"/>
          <w:szCs w:val="23"/>
        </w:rPr>
      </w:pPr>
    </w:p>
    <w:p w14:paraId="5114760F" w14:textId="68D872AF" w:rsidR="00081E2E" w:rsidRDefault="00081E2E" w:rsidP="00081E2E">
      <w:pPr>
        <w:pStyle w:val="Default"/>
        <w:rPr>
          <w:sz w:val="23"/>
          <w:szCs w:val="23"/>
        </w:rPr>
      </w:pPr>
      <w:r w:rsidRPr="00081E2E">
        <w:rPr>
          <w:b/>
          <w:bCs/>
          <w:sz w:val="23"/>
          <w:szCs w:val="23"/>
        </w:rPr>
        <w:t>ΕΠΑΝΑΛΗΠΤΙΚΕΣ 2017</w:t>
      </w:r>
      <w:r>
        <w:rPr>
          <w:sz w:val="23"/>
          <w:szCs w:val="23"/>
        </w:rPr>
        <w:t xml:space="preserve"> (ΣΕΠΤΕΜΒΡΙΟΥ)    </w:t>
      </w:r>
      <w:r>
        <w:rPr>
          <w:b/>
          <w:bCs/>
          <w:sz w:val="23"/>
          <w:szCs w:val="23"/>
        </w:rPr>
        <w:t xml:space="preserve"> </w:t>
      </w:r>
    </w:p>
    <w:p w14:paraId="19020717" w14:textId="77777777" w:rsidR="00081E2E" w:rsidRDefault="00081E2E" w:rsidP="00081E2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Γ1. </w:t>
      </w:r>
      <w:r>
        <w:rPr>
          <w:sz w:val="23"/>
          <w:szCs w:val="23"/>
        </w:rPr>
        <w:t>Αέριος υδρογονάνθρακας Υ με γενικό τύπο C</w:t>
      </w:r>
      <w:r>
        <w:rPr>
          <w:sz w:val="16"/>
          <w:szCs w:val="16"/>
        </w:rPr>
        <w:t>ν</w:t>
      </w:r>
      <w:r>
        <w:rPr>
          <w:sz w:val="23"/>
          <w:szCs w:val="23"/>
        </w:rPr>
        <w:t>H</w:t>
      </w:r>
      <w:r>
        <w:rPr>
          <w:sz w:val="16"/>
          <w:szCs w:val="16"/>
        </w:rPr>
        <w:t xml:space="preserve">2ν-2 </w:t>
      </w:r>
      <w:r>
        <w:rPr>
          <w:sz w:val="23"/>
          <w:szCs w:val="23"/>
        </w:rPr>
        <w:t xml:space="preserve">αντιδρά με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και παράγεται αέριο. Ποσότητα 12 g του υδρογονάνθρακα Υ αναμιγνύεται με 11,2 L Η</w:t>
      </w:r>
      <w:r>
        <w:rPr>
          <w:sz w:val="16"/>
          <w:szCs w:val="16"/>
        </w:rPr>
        <w:t xml:space="preserve">2 </w:t>
      </w:r>
      <w:r>
        <w:rPr>
          <w:sz w:val="23"/>
          <w:szCs w:val="23"/>
        </w:rPr>
        <w:t xml:space="preserve">σε (STP), παρουσία </w:t>
      </w:r>
      <w:proofErr w:type="spellStart"/>
      <w:r>
        <w:rPr>
          <w:sz w:val="23"/>
          <w:szCs w:val="23"/>
        </w:rPr>
        <w:t>Ni</w:t>
      </w:r>
      <w:proofErr w:type="spellEnd"/>
      <w:r>
        <w:rPr>
          <w:sz w:val="23"/>
          <w:szCs w:val="23"/>
        </w:rPr>
        <w:t xml:space="preserve"> σε κλειστό δοχείο αντίδρασης (αυτόκλειστο) και θερμαίνεται. Μετά το τέλος της αντίδρασης προκύπτει αέριο μίγμα δύο υδρογονανθράκων, το οποίο δεν μπορεί να αντιδράσει με αμμωνιακό διάλυμα </w:t>
      </w:r>
      <w:proofErr w:type="spellStart"/>
      <w:r>
        <w:rPr>
          <w:sz w:val="23"/>
          <w:szCs w:val="23"/>
        </w:rPr>
        <w:t>CuCl</w:t>
      </w:r>
      <w:proofErr w:type="spellEnd"/>
      <w:r>
        <w:rPr>
          <w:sz w:val="23"/>
          <w:szCs w:val="23"/>
        </w:rPr>
        <w:t>. Η μισή ποσότητα του μίγματος των δύο υδρογονανθράκων μπορεί να αποχρωματίσει 250 mL διαλύματος Br</w:t>
      </w:r>
      <w:r>
        <w:rPr>
          <w:sz w:val="16"/>
          <w:szCs w:val="16"/>
        </w:rPr>
        <w:t xml:space="preserve">2 </w:t>
      </w:r>
      <w:r>
        <w:rPr>
          <w:sz w:val="23"/>
          <w:szCs w:val="23"/>
        </w:rPr>
        <w:t>0,2 Μ (διαλύτης CCl</w:t>
      </w:r>
      <w:r>
        <w:rPr>
          <w:sz w:val="16"/>
          <w:szCs w:val="16"/>
        </w:rPr>
        <w:t>4</w:t>
      </w:r>
      <w:r>
        <w:rPr>
          <w:sz w:val="23"/>
          <w:szCs w:val="23"/>
        </w:rPr>
        <w:t xml:space="preserve">). </w:t>
      </w:r>
    </w:p>
    <w:p w14:paraId="3466BDB8" w14:textId="73AE42F9" w:rsidR="00081E2E" w:rsidRDefault="00081E2E" w:rsidP="00081E2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Να προσδιορισθούν </w:t>
      </w: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α. </w:t>
      </w:r>
      <w:r>
        <w:rPr>
          <w:sz w:val="23"/>
          <w:szCs w:val="23"/>
        </w:rPr>
        <w:t xml:space="preserve">ο συντακτικός τύπος του υδρογονάνθρακα Υ. </w:t>
      </w:r>
    </w:p>
    <w:p w14:paraId="782EC1F8" w14:textId="77777777" w:rsidR="00081E2E" w:rsidRDefault="00081E2E" w:rsidP="00081E2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β. </w:t>
      </w:r>
      <w:r>
        <w:rPr>
          <w:sz w:val="23"/>
          <w:szCs w:val="23"/>
        </w:rPr>
        <w:t xml:space="preserve">η ποιοτική και ποσοτική (σε mol) σύσταση του αερίου μίγματος που προκύπτει από την αντίδραση υδρογόνωσης. </w:t>
      </w:r>
    </w:p>
    <w:p w14:paraId="77CDF572" w14:textId="64881C8A" w:rsidR="00081E2E" w:rsidRDefault="00081E2E" w:rsidP="00081E2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γ. </w:t>
      </w:r>
      <w:r>
        <w:rPr>
          <w:sz w:val="23"/>
          <w:szCs w:val="23"/>
        </w:rPr>
        <w:t xml:space="preserve">να γραφούν οι χημικές εξισώσεις των αντιδράσεων που λαμβάνουν χώρα. </w:t>
      </w:r>
    </w:p>
    <w:p w14:paraId="5B234DD4" w14:textId="357D5A2A" w:rsidR="00081E2E" w:rsidRDefault="00081E2E" w:rsidP="00081E2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Δίνεται ότι </w:t>
      </w:r>
      <w:proofErr w:type="spellStart"/>
      <w:r>
        <w:rPr>
          <w:sz w:val="23"/>
          <w:szCs w:val="23"/>
        </w:rPr>
        <w:t>Ar</w:t>
      </w:r>
      <w:proofErr w:type="spellEnd"/>
      <w:r>
        <w:rPr>
          <w:sz w:val="23"/>
          <w:szCs w:val="23"/>
        </w:rPr>
        <w:t>: H=1, C=12</w:t>
      </w:r>
      <w:r>
        <w:rPr>
          <w:noProof/>
        </w:rPr>
        <w:drawing>
          <wp:inline distT="0" distB="0" distL="0" distR="0" wp14:anchorId="1776DC17" wp14:editId="24D250C2">
            <wp:extent cx="5274310" cy="2933065"/>
            <wp:effectExtent l="0" t="0" r="2540" b="63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BB73" w14:textId="515C6F65" w:rsidR="00081E2E" w:rsidRPr="009D08B1" w:rsidRDefault="00081E2E" w:rsidP="00081E2E">
      <w:pPr>
        <w:pStyle w:val="Default"/>
        <w:rPr>
          <w:b/>
          <w:bCs/>
        </w:rPr>
      </w:pPr>
      <w:r w:rsidRPr="009D08B1">
        <w:rPr>
          <w:b/>
          <w:bCs/>
        </w:rPr>
        <w:lastRenderedPageBreak/>
        <w:t>ΕΞΕΤΑΣΕΙΣ 2013</w:t>
      </w:r>
    </w:p>
    <w:p w14:paraId="78175A6C" w14:textId="3CE0CE3B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r w:rsidRPr="00081E2E">
        <w:rPr>
          <w:rFonts w:ascii="Book Antiqua" w:eastAsia="Arial-BoldMT" w:hAnsi="Book Antiqua" w:cstheme="majorHAnsi"/>
          <w:b/>
          <w:bCs/>
        </w:rPr>
        <w:t xml:space="preserve">Γ1. </w:t>
      </w:r>
      <w:proofErr w:type="spellStart"/>
      <w:r w:rsidRPr="00081E2E">
        <w:rPr>
          <w:rFonts w:ascii="Book Antiqua" w:eastAsia="ArialMT" w:hAnsi="Book Antiqua" w:cstheme="majorHAnsi"/>
        </w:rPr>
        <w:t>Σε</w:t>
      </w:r>
      <w:proofErr w:type="spellEnd"/>
      <w:r w:rsidRPr="00081E2E">
        <w:rPr>
          <w:rFonts w:ascii="Book Antiqua" w:eastAsia="ArialMT" w:hAnsi="Book Antiqua" w:cstheme="majorHAnsi"/>
        </w:rPr>
        <w:t xml:space="preserve"> πέ</w:t>
      </w:r>
      <w:proofErr w:type="spellStart"/>
      <w:r w:rsidRPr="00081E2E">
        <w:rPr>
          <w:rFonts w:ascii="Book Antiqua" w:eastAsia="Klee One" w:hAnsi="Book Antiqua" w:cstheme="majorHAnsi"/>
        </w:rPr>
        <w:t>ντε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γυ</w:t>
      </w:r>
      <w:proofErr w:type="spellEnd"/>
      <w:r w:rsidRPr="00081E2E">
        <w:rPr>
          <w:rFonts w:ascii="Book Antiqua" w:eastAsia="ArialMT" w:hAnsi="Book Antiqua" w:cstheme="majorHAnsi"/>
        </w:rPr>
        <w:t>ά</w:t>
      </w:r>
      <w:proofErr w:type="spellStart"/>
      <w:r w:rsidRPr="00081E2E">
        <w:rPr>
          <w:rFonts w:ascii="Book Antiqua" w:eastAsia="Klee One" w:hAnsi="Book Antiqua" w:cstheme="majorHAnsi"/>
        </w:rPr>
        <w:t>λινε</w:t>
      </w:r>
      <w:proofErr w:type="spellEnd"/>
      <w:r w:rsidRPr="00081E2E">
        <w:rPr>
          <w:rFonts w:ascii="Book Antiqua" w:eastAsia="ArialMT" w:hAnsi="Book Antiqua" w:cstheme="majorHAnsi"/>
        </w:rPr>
        <w:t xml:space="preserve">ς </w:t>
      </w:r>
      <w:proofErr w:type="spellStart"/>
      <w:r w:rsidRPr="00081E2E">
        <w:rPr>
          <w:rFonts w:ascii="Book Antiqua" w:eastAsia="ArialMT" w:hAnsi="Book Antiqua" w:cstheme="majorHAnsi"/>
        </w:rPr>
        <w:t>φι</w:t>
      </w:r>
      <w:proofErr w:type="spellEnd"/>
      <w:r w:rsidRPr="00081E2E">
        <w:rPr>
          <w:rFonts w:ascii="Book Antiqua" w:eastAsia="ArialMT" w:hAnsi="Book Antiqua" w:cstheme="majorHAnsi"/>
        </w:rPr>
        <w:t>ά</w:t>
      </w:r>
      <w:proofErr w:type="spellStart"/>
      <w:r w:rsidRPr="00081E2E">
        <w:rPr>
          <w:rFonts w:ascii="Book Antiqua" w:eastAsia="Klee One" w:hAnsi="Book Antiqua" w:cstheme="majorHAnsi"/>
        </w:rPr>
        <w:t>λε</w:t>
      </w:r>
      <w:proofErr w:type="spellEnd"/>
      <w:r w:rsidRPr="00081E2E">
        <w:rPr>
          <w:rFonts w:ascii="Book Antiqua" w:eastAsia="ArialMT" w:hAnsi="Book Antiqua" w:cstheme="majorHAnsi"/>
        </w:rPr>
        <w:t>ς π</w:t>
      </w:r>
      <w:proofErr w:type="spellStart"/>
      <w:r w:rsidRPr="00081E2E">
        <w:rPr>
          <w:rFonts w:ascii="Book Antiqua" w:eastAsia="ArialMT" w:hAnsi="Book Antiqua" w:cstheme="majorHAnsi"/>
        </w:rPr>
        <w:t>ερι</w:t>
      </w:r>
      <w:proofErr w:type="spellEnd"/>
      <w:r w:rsidRPr="00081E2E">
        <w:rPr>
          <w:rFonts w:ascii="Book Antiqua" w:eastAsia="ArialMT" w:hAnsi="Book Antiqua" w:cstheme="majorHAnsi"/>
        </w:rPr>
        <w:t>έ</w:t>
      </w:r>
      <w:proofErr w:type="spellStart"/>
      <w:r w:rsidRPr="00081E2E">
        <w:rPr>
          <w:rFonts w:ascii="Book Antiqua" w:eastAsia="Klee One" w:hAnsi="Book Antiqua" w:cstheme="majorHAnsi"/>
        </w:rPr>
        <w:t>χοντ</w:t>
      </w:r>
      <w:proofErr w:type="spellEnd"/>
      <w:r w:rsidRPr="00081E2E">
        <w:rPr>
          <w:rFonts w:ascii="Book Antiqua" w:eastAsia="Klee One" w:hAnsi="Book Antiqua" w:cstheme="majorHAnsi"/>
        </w:rPr>
        <w:t>αι</w:t>
      </w:r>
      <w:r w:rsidRPr="00081E2E">
        <w:rPr>
          <w:rFonts w:ascii="Book Antiqua" w:eastAsia="ArialMT" w:hAnsi="Book Antiqua" w:cstheme="majorHAnsi"/>
        </w:rPr>
        <w:t xml:space="preserve"> 5 ά</w:t>
      </w:r>
      <w:proofErr w:type="spellStart"/>
      <w:r w:rsidRPr="00081E2E">
        <w:rPr>
          <w:rFonts w:ascii="Book Antiqua" w:eastAsia="Klee One" w:hAnsi="Book Antiqua" w:cstheme="majorHAnsi"/>
        </w:rPr>
        <w:t>κυκλε</w:t>
      </w:r>
      <w:proofErr w:type="spellEnd"/>
      <w:r w:rsidRPr="00081E2E">
        <w:rPr>
          <w:rFonts w:ascii="Book Antiqua" w:eastAsia="ArialMT" w:hAnsi="Book Antiqua" w:cstheme="majorHAnsi"/>
        </w:rPr>
        <w:t xml:space="preserve">ς </w:t>
      </w:r>
      <w:proofErr w:type="spellStart"/>
      <w:r w:rsidRPr="00081E2E">
        <w:rPr>
          <w:rFonts w:ascii="Book Antiqua" w:eastAsia="ArialMT" w:hAnsi="Book Antiqua" w:cstheme="majorHAnsi"/>
        </w:rPr>
        <w:t>οργ</w:t>
      </w:r>
      <w:proofErr w:type="spellEnd"/>
      <w:r w:rsidRPr="00081E2E">
        <w:rPr>
          <w:rFonts w:ascii="Book Antiqua" w:eastAsia="ArialMT" w:hAnsi="Book Antiqua" w:cstheme="majorHAnsi"/>
        </w:rPr>
        <w:t>ανικ</w:t>
      </w:r>
      <w:proofErr w:type="spellStart"/>
      <w:r w:rsidRPr="00081E2E">
        <w:rPr>
          <w:rFonts w:ascii="Book Antiqua" w:eastAsia="ArialMT" w:hAnsi="Book Antiqua" w:cstheme="majorHAnsi"/>
        </w:rPr>
        <w:t>ές</w:t>
      </w:r>
      <w:proofErr w:type="spellEnd"/>
      <w:r w:rsidRPr="00081E2E">
        <w:rPr>
          <w:rFonts w:ascii="Book Antiqua" w:eastAsia="ArialMT" w:hAnsi="Book Antiqua" w:cstheme="majorHAnsi"/>
        </w:rPr>
        <w:t xml:space="preserve"> ενώ</w:t>
      </w:r>
      <w:r w:rsidRPr="00081E2E">
        <w:rPr>
          <w:rFonts w:ascii="Book Antiqua" w:eastAsia="Klee One" w:hAnsi="Book Antiqua" w:cstheme="majorHAnsi"/>
        </w:rPr>
        <w:t>σει</w:t>
      </w:r>
      <w:r w:rsidRPr="00081E2E">
        <w:rPr>
          <w:rFonts w:ascii="Book Antiqua" w:eastAsia="ArialMT" w:hAnsi="Book Antiqua" w:cstheme="majorHAnsi"/>
        </w:rPr>
        <w:t>ς Α, Β, Γ,Δ, Ε, από τις οποί</w:t>
      </w:r>
      <w:r w:rsidRPr="00081E2E">
        <w:rPr>
          <w:rFonts w:ascii="Book Antiqua" w:eastAsia="Klee One" w:hAnsi="Book Antiqua" w:cstheme="majorHAnsi"/>
        </w:rPr>
        <w:t>ε</w:t>
      </w:r>
      <w:r w:rsidRPr="00081E2E">
        <w:rPr>
          <w:rFonts w:ascii="Book Antiqua" w:eastAsia="ArialMT" w:hAnsi="Book Antiqua" w:cstheme="majorHAnsi"/>
        </w:rPr>
        <w:t>ς δύ</w:t>
      </w:r>
      <w:r w:rsidRPr="00081E2E">
        <w:rPr>
          <w:rFonts w:ascii="Book Antiqua" w:eastAsia="Klee One" w:hAnsi="Book Antiqua" w:cstheme="majorHAnsi"/>
        </w:rPr>
        <w:t>ο</w:t>
      </w:r>
      <w:r w:rsidRPr="00081E2E">
        <w:rPr>
          <w:rFonts w:ascii="Book Antiqua" w:eastAsia="ArialMT" w:hAnsi="Book Antiqua" w:cstheme="majorHAnsi"/>
        </w:rPr>
        <w:t xml:space="preserve"> εί</w:t>
      </w:r>
      <w:r w:rsidRPr="00081E2E">
        <w:rPr>
          <w:rFonts w:ascii="Book Antiqua" w:eastAsia="Klee One" w:hAnsi="Book Antiqua" w:cstheme="majorHAnsi"/>
        </w:rPr>
        <w:t>ναι</w:t>
      </w:r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κορεσμ</w:t>
      </w:r>
      <w:proofErr w:type="spellEnd"/>
      <w:r w:rsidRPr="00081E2E">
        <w:rPr>
          <w:rFonts w:ascii="Book Antiqua" w:eastAsia="ArialMT" w:hAnsi="Book Antiqua" w:cstheme="majorHAnsi"/>
        </w:rPr>
        <w:t>έ</w:t>
      </w:r>
      <w:r w:rsidRPr="00081E2E">
        <w:rPr>
          <w:rFonts w:ascii="Book Antiqua" w:eastAsia="Klee One" w:hAnsi="Book Antiqua" w:cstheme="majorHAnsi"/>
        </w:rPr>
        <w:t>να</w:t>
      </w:r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μονοκαρβοξυλικά</w:t>
      </w:r>
      <w:proofErr w:type="spellEnd"/>
      <w:r w:rsidRPr="00081E2E">
        <w:rPr>
          <w:rFonts w:ascii="Book Antiqua" w:eastAsia="ArialMT" w:hAnsi="Book Antiqua" w:cstheme="majorHAnsi"/>
        </w:rPr>
        <w:t xml:space="preserve"> οξέ</w:t>
      </w:r>
      <w:r w:rsidRPr="00081E2E">
        <w:rPr>
          <w:rFonts w:ascii="Book Antiqua" w:eastAsia="Klee One" w:hAnsi="Book Antiqua" w:cstheme="majorHAnsi"/>
        </w:rPr>
        <w:t>α</w:t>
      </w:r>
      <w:r w:rsidRPr="00081E2E">
        <w:rPr>
          <w:rFonts w:ascii="Book Antiqua" w:eastAsia="ArialMT" w:hAnsi="Book Antiqua" w:cstheme="majorHAnsi"/>
        </w:rPr>
        <w:t>, δύ</w:t>
      </w:r>
      <w:r w:rsidRPr="00081E2E">
        <w:rPr>
          <w:rFonts w:ascii="Book Antiqua" w:eastAsia="Klee One" w:hAnsi="Book Antiqua" w:cstheme="majorHAnsi"/>
        </w:rPr>
        <w:t>ο</w:t>
      </w:r>
      <w:r w:rsidRPr="00081E2E">
        <w:rPr>
          <w:rFonts w:ascii="Book Antiqua" w:eastAsia="ArialMT" w:hAnsi="Book Antiqua" w:cstheme="majorHAnsi"/>
        </w:rPr>
        <w:t xml:space="preserve"> εί</w:t>
      </w:r>
      <w:r w:rsidRPr="00081E2E">
        <w:rPr>
          <w:rFonts w:ascii="Book Antiqua" w:eastAsia="Klee One" w:hAnsi="Book Antiqua" w:cstheme="majorHAnsi"/>
        </w:rPr>
        <w:t>ναι</w:t>
      </w:r>
      <w:r>
        <w:rPr>
          <w:rFonts w:ascii="Book Antiqua" w:eastAsia="ArialMT" w:hAnsi="Book Antiqua" w:cstheme="majorHAnsi"/>
        </w:rPr>
        <w:t xml:space="preserve"> </w:t>
      </w:r>
      <w:r w:rsidRPr="00081E2E">
        <w:rPr>
          <w:rFonts w:ascii="Book Antiqua" w:eastAsia="ArialMT" w:hAnsi="Book Antiqua" w:cstheme="majorHAnsi"/>
        </w:rPr>
        <w:t>κορεσμέ</w:t>
      </w:r>
      <w:r w:rsidRPr="00081E2E">
        <w:rPr>
          <w:rFonts w:ascii="Book Antiqua" w:eastAsia="Klee One" w:hAnsi="Book Antiqua" w:cstheme="majorHAnsi"/>
        </w:rPr>
        <w:t>νε</w:t>
      </w:r>
      <w:r w:rsidRPr="00081E2E">
        <w:rPr>
          <w:rFonts w:ascii="Book Antiqua" w:eastAsia="ArialMT" w:hAnsi="Book Antiqua" w:cstheme="majorHAnsi"/>
        </w:rPr>
        <w:t>ς μονοσθενείς αλδεΰ</w:t>
      </w:r>
      <w:r w:rsidRPr="00081E2E">
        <w:rPr>
          <w:rFonts w:ascii="Book Antiqua" w:eastAsia="Klee One" w:hAnsi="Book Antiqua" w:cstheme="majorHAnsi"/>
        </w:rPr>
        <w:t>δε</w:t>
      </w:r>
      <w:r w:rsidRPr="00081E2E">
        <w:rPr>
          <w:rFonts w:ascii="Book Antiqua" w:eastAsia="ArialMT" w:hAnsi="Book Antiqua" w:cstheme="majorHAnsi"/>
        </w:rPr>
        <w:t>ς και μί</w:t>
      </w:r>
      <w:r w:rsidRPr="00081E2E">
        <w:rPr>
          <w:rFonts w:ascii="Book Antiqua" w:eastAsia="Klee One" w:hAnsi="Book Antiqua" w:cstheme="majorHAnsi"/>
        </w:rPr>
        <w:t>α</w:t>
      </w:r>
      <w:r w:rsidRPr="00081E2E">
        <w:rPr>
          <w:rFonts w:ascii="Book Antiqua" w:eastAsia="ArialMT" w:hAnsi="Book Antiqua" w:cstheme="majorHAnsi"/>
        </w:rPr>
        <w:t xml:space="preserve"> εί</w:t>
      </w:r>
      <w:r w:rsidRPr="00081E2E">
        <w:rPr>
          <w:rFonts w:ascii="Book Antiqua" w:eastAsia="Klee One" w:hAnsi="Book Antiqua" w:cstheme="majorHAnsi"/>
        </w:rPr>
        <w:t>ναι</w:t>
      </w:r>
      <w:r w:rsidRPr="00081E2E">
        <w:rPr>
          <w:rFonts w:ascii="Book Antiqua" w:eastAsia="ArialMT" w:hAnsi="Book Antiqua" w:cstheme="majorHAnsi"/>
        </w:rPr>
        <w:t xml:space="preserve"> κορεσμέ</w:t>
      </w:r>
      <w:r w:rsidRPr="00081E2E">
        <w:rPr>
          <w:rFonts w:ascii="Book Antiqua" w:eastAsia="Klee One" w:hAnsi="Book Antiqua" w:cstheme="majorHAnsi"/>
        </w:rPr>
        <w:t>νη</w:t>
      </w:r>
      <w:r w:rsidRPr="00081E2E">
        <w:rPr>
          <w:rFonts w:ascii="Book Antiqua" w:eastAsia="ArialMT" w:hAnsi="Book Antiqua" w:cstheme="majorHAnsi"/>
        </w:rPr>
        <w:t xml:space="preserve"> μονοσθενής</w:t>
      </w:r>
      <w:r>
        <w:rPr>
          <w:rFonts w:ascii="Book Antiqua" w:eastAsia="ArialMT" w:hAnsi="Book Antiqua" w:cstheme="majorHAnsi"/>
        </w:rPr>
        <w:t xml:space="preserve"> </w:t>
      </w:r>
      <w:r w:rsidRPr="00081E2E">
        <w:rPr>
          <w:rFonts w:ascii="Book Antiqua" w:eastAsia="ArialMT" w:hAnsi="Book Antiqua" w:cstheme="majorHAnsi"/>
        </w:rPr>
        <w:t>αλκοό</w:t>
      </w:r>
      <w:r w:rsidRPr="00081E2E">
        <w:rPr>
          <w:rFonts w:ascii="Book Antiqua" w:eastAsia="Klee One" w:hAnsi="Book Antiqua" w:cstheme="majorHAnsi"/>
        </w:rPr>
        <w:t>λη</w:t>
      </w:r>
      <w:r w:rsidRPr="00081E2E">
        <w:rPr>
          <w:rFonts w:ascii="Book Antiqua" w:eastAsia="ArialMT" w:hAnsi="Book Antiqua" w:cstheme="majorHAnsi"/>
        </w:rPr>
        <w:t xml:space="preserve">. </w:t>
      </w:r>
      <w:proofErr w:type="spellStart"/>
      <w:r w:rsidRPr="00081E2E">
        <w:rPr>
          <w:rFonts w:ascii="Book Antiqua" w:eastAsia="ArialMT" w:hAnsi="Book Antiqua" w:cstheme="majorHAnsi"/>
        </w:rPr>
        <w:t>Γι</w:t>
      </w:r>
      <w:proofErr w:type="spellEnd"/>
      <w:r w:rsidRPr="00081E2E">
        <w:rPr>
          <w:rFonts w:ascii="Book Antiqua" w:eastAsia="ArialMT" w:hAnsi="Book Antiqua" w:cstheme="majorHAnsi"/>
        </w:rPr>
        <w:t xml:space="preserve">α </w:t>
      </w:r>
      <w:proofErr w:type="spellStart"/>
      <w:r w:rsidRPr="00081E2E">
        <w:rPr>
          <w:rFonts w:ascii="Book Antiqua" w:eastAsia="ArialMT" w:hAnsi="Book Antiqua" w:cstheme="majorHAnsi"/>
        </w:rPr>
        <w:t>τι</w:t>
      </w:r>
      <w:proofErr w:type="spellEnd"/>
      <w:r w:rsidRPr="00081E2E">
        <w:rPr>
          <w:rFonts w:ascii="Book Antiqua" w:eastAsia="ArialMT" w:hAnsi="Book Antiqua" w:cstheme="majorHAnsi"/>
        </w:rPr>
        <w:t xml:space="preserve">ς </w:t>
      </w:r>
      <w:proofErr w:type="spellStart"/>
      <w:r w:rsidRPr="00081E2E">
        <w:rPr>
          <w:rFonts w:ascii="Book Antiqua" w:eastAsia="ArialMT" w:hAnsi="Book Antiqua" w:cstheme="majorHAnsi"/>
        </w:rPr>
        <w:t>εν</w:t>
      </w:r>
      <w:proofErr w:type="spellEnd"/>
      <w:r w:rsidRPr="00081E2E">
        <w:rPr>
          <w:rFonts w:ascii="Book Antiqua" w:eastAsia="ArialMT" w:hAnsi="Book Antiqua" w:cstheme="majorHAnsi"/>
        </w:rPr>
        <w:t>ώ</w:t>
      </w:r>
      <w:proofErr w:type="spellStart"/>
      <w:r w:rsidRPr="00081E2E">
        <w:rPr>
          <w:rFonts w:ascii="Book Antiqua" w:eastAsia="Klee One" w:hAnsi="Book Antiqua" w:cstheme="majorHAnsi"/>
        </w:rPr>
        <w:t>σει</w:t>
      </w:r>
      <w:proofErr w:type="spellEnd"/>
      <w:r w:rsidRPr="00081E2E">
        <w:rPr>
          <w:rFonts w:ascii="Book Antiqua" w:eastAsia="ArialMT" w:hAnsi="Book Antiqua" w:cstheme="majorHAnsi"/>
        </w:rPr>
        <w:t>ς α</w:t>
      </w:r>
      <w:proofErr w:type="spellStart"/>
      <w:r w:rsidRPr="00081E2E">
        <w:rPr>
          <w:rFonts w:ascii="Book Antiqua" w:eastAsia="ArialMT" w:hAnsi="Book Antiqua" w:cstheme="majorHAnsi"/>
        </w:rPr>
        <w:t>υτές</w:t>
      </w:r>
      <w:proofErr w:type="spellEnd"/>
      <w:r w:rsidRPr="00081E2E">
        <w:rPr>
          <w:rFonts w:ascii="Book Antiqua" w:eastAsia="ArialMT" w:hAnsi="Book Antiqua" w:cstheme="majorHAnsi"/>
        </w:rPr>
        <w:t xml:space="preserve"> δί</w:t>
      </w:r>
      <w:proofErr w:type="spellStart"/>
      <w:r w:rsidRPr="00081E2E">
        <w:rPr>
          <w:rFonts w:ascii="Book Antiqua" w:eastAsia="Klee One" w:hAnsi="Book Antiqua" w:cstheme="majorHAnsi"/>
        </w:rPr>
        <w:t>νοντ</w:t>
      </w:r>
      <w:proofErr w:type="spellEnd"/>
      <w:r w:rsidRPr="00081E2E">
        <w:rPr>
          <w:rFonts w:ascii="Book Antiqua" w:eastAsia="Klee One" w:hAnsi="Book Antiqua" w:cstheme="majorHAnsi"/>
        </w:rPr>
        <w:t>αι</w:t>
      </w:r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οι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εξής</w:t>
      </w:r>
      <w:proofErr w:type="spellEnd"/>
      <w:r w:rsidRPr="00081E2E">
        <w:rPr>
          <w:rFonts w:ascii="Book Antiqua" w:eastAsia="ArialMT" w:hAnsi="Book Antiqua" w:cstheme="majorHAnsi"/>
        </w:rPr>
        <w:t xml:space="preserve"> π</w:t>
      </w:r>
      <w:proofErr w:type="spellStart"/>
      <w:r w:rsidRPr="00081E2E">
        <w:rPr>
          <w:rFonts w:ascii="Book Antiqua" w:eastAsia="ArialMT" w:hAnsi="Book Antiqua" w:cstheme="majorHAnsi"/>
        </w:rPr>
        <w:t>ληροφορ</w:t>
      </w:r>
      <w:proofErr w:type="spellEnd"/>
      <w:r w:rsidRPr="00081E2E">
        <w:rPr>
          <w:rFonts w:ascii="Book Antiqua" w:eastAsia="ArialMT" w:hAnsi="Book Antiqua" w:cstheme="majorHAnsi"/>
        </w:rPr>
        <w:t>ί</w:t>
      </w:r>
      <w:r w:rsidRPr="00081E2E">
        <w:rPr>
          <w:rFonts w:ascii="Book Antiqua" w:eastAsia="Klee One" w:hAnsi="Book Antiqua" w:cstheme="majorHAnsi"/>
        </w:rPr>
        <w:t>ε</w:t>
      </w:r>
      <w:r w:rsidRPr="00081E2E">
        <w:rPr>
          <w:rFonts w:ascii="Book Antiqua" w:eastAsia="ArialMT" w:hAnsi="Book Antiqua" w:cstheme="majorHAnsi"/>
        </w:rPr>
        <w:t>ς:</w:t>
      </w:r>
    </w:p>
    <w:p w14:paraId="73F87FC8" w14:textId="1DF67B36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r w:rsidRPr="00081E2E">
        <w:rPr>
          <w:rFonts w:ascii="Book Antiqua" w:eastAsia="Arial-BoldMT" w:hAnsi="Book Antiqua" w:cstheme="majorHAnsi"/>
        </w:rPr>
        <w:t xml:space="preserve">• </w:t>
      </w:r>
      <w:r w:rsidRPr="00081E2E">
        <w:rPr>
          <w:rFonts w:ascii="Book Antiqua" w:eastAsia="ArialMT" w:hAnsi="Book Antiqua" w:cstheme="majorHAnsi"/>
        </w:rPr>
        <w:t>Η έ</w:t>
      </w:r>
      <w:proofErr w:type="spellStart"/>
      <w:r w:rsidRPr="00081E2E">
        <w:rPr>
          <w:rFonts w:ascii="Book Antiqua" w:eastAsia="Klee One" w:hAnsi="Book Antiqua" w:cstheme="majorHAnsi"/>
        </w:rPr>
        <w:t>νωση</w:t>
      </w:r>
      <w:proofErr w:type="spellEnd"/>
      <w:r w:rsidRPr="00081E2E">
        <w:rPr>
          <w:rFonts w:ascii="Book Antiqua" w:eastAsia="ArialMT" w:hAnsi="Book Antiqua" w:cstheme="majorHAnsi"/>
        </w:rPr>
        <w:t xml:space="preserve"> Α </w:t>
      </w:r>
      <w:proofErr w:type="spellStart"/>
      <w:r w:rsidRPr="00081E2E">
        <w:rPr>
          <w:rFonts w:ascii="Book Antiqua" w:eastAsia="ArialMT" w:hAnsi="Book Antiqua" w:cstheme="majorHAnsi"/>
        </w:rPr>
        <w:t>δι</w:t>
      </w:r>
      <w:proofErr w:type="spellEnd"/>
      <w:r w:rsidRPr="00081E2E">
        <w:rPr>
          <w:rFonts w:ascii="Book Antiqua" w:eastAsia="ArialMT" w:hAnsi="Book Antiqua" w:cstheme="majorHAnsi"/>
        </w:rPr>
        <w:t>ασπά το α</w:t>
      </w:r>
      <w:proofErr w:type="spellStart"/>
      <w:r w:rsidRPr="00081E2E">
        <w:rPr>
          <w:rFonts w:ascii="Book Antiqua" w:eastAsia="ArialMT" w:hAnsi="Book Antiqua" w:cstheme="majorHAnsi"/>
        </w:rPr>
        <w:t>νθρ</w:t>
      </w:r>
      <w:proofErr w:type="spellEnd"/>
      <w:r w:rsidRPr="00081E2E">
        <w:rPr>
          <w:rFonts w:ascii="Book Antiqua" w:eastAsia="ArialMT" w:hAnsi="Book Antiqua" w:cstheme="majorHAnsi"/>
        </w:rPr>
        <w:t>ακικό νά</w:t>
      </w:r>
      <w:r w:rsidRPr="00081E2E">
        <w:rPr>
          <w:rFonts w:ascii="Book Antiqua" w:eastAsia="Klee One" w:hAnsi="Book Antiqua" w:cstheme="majorHAnsi"/>
        </w:rPr>
        <w:t>τριο</w:t>
      </w:r>
      <w:r w:rsidRPr="00081E2E">
        <w:rPr>
          <w:rFonts w:ascii="Book Antiqua" w:eastAsia="ArialMT" w:hAnsi="Book Antiqua" w:cstheme="majorHAnsi"/>
        </w:rPr>
        <w:t xml:space="preserve"> και επί</w:t>
      </w:r>
      <w:r w:rsidRPr="00081E2E">
        <w:rPr>
          <w:rFonts w:ascii="Book Antiqua" w:eastAsia="Klee One" w:hAnsi="Book Antiqua" w:cstheme="majorHAnsi"/>
        </w:rPr>
        <w:t>ση</w:t>
      </w:r>
      <w:r w:rsidRPr="00081E2E">
        <w:rPr>
          <w:rFonts w:ascii="Book Antiqua" w:eastAsia="ArialMT" w:hAnsi="Book Antiqua" w:cstheme="majorHAnsi"/>
        </w:rPr>
        <w:t>ς αποχρωματί</w:t>
      </w:r>
      <w:r w:rsidRPr="00081E2E">
        <w:rPr>
          <w:rFonts w:ascii="Book Antiqua" w:eastAsia="Klee One" w:hAnsi="Book Antiqua" w:cstheme="majorHAnsi"/>
        </w:rPr>
        <w:t>ζει</w:t>
      </w:r>
      <w:r>
        <w:rPr>
          <w:rFonts w:ascii="Book Antiqua" w:eastAsia="ArialMT" w:hAnsi="Book Antiqua" w:cstheme="majorHAnsi"/>
        </w:rPr>
        <w:t xml:space="preserve"> </w:t>
      </w:r>
      <w:r w:rsidRPr="00081E2E">
        <w:rPr>
          <w:rFonts w:ascii="Book Antiqua" w:eastAsia="ArialMT" w:hAnsi="Book Antiqua" w:cstheme="majorHAnsi"/>
        </w:rPr>
        <w:t>διά</w:t>
      </w:r>
      <w:r w:rsidRPr="00081E2E">
        <w:rPr>
          <w:rFonts w:ascii="Book Antiqua" w:eastAsia="Klee One" w:hAnsi="Book Antiqua" w:cstheme="majorHAnsi"/>
        </w:rPr>
        <w:t>λυμα</w:t>
      </w:r>
      <w:r w:rsidRPr="00081E2E">
        <w:rPr>
          <w:rFonts w:ascii="Book Antiqua" w:eastAsia="ArialMT" w:hAnsi="Book Antiqua" w:cstheme="majorHAnsi"/>
        </w:rPr>
        <w:t xml:space="preserve"> KMnO4/H2SO4 .</w:t>
      </w:r>
    </w:p>
    <w:p w14:paraId="1DA9CD91" w14:textId="4EE45C0F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r w:rsidRPr="00081E2E">
        <w:rPr>
          <w:rFonts w:ascii="Book Antiqua" w:eastAsia="Arial-BoldMT" w:hAnsi="Book Antiqua" w:cstheme="majorHAnsi"/>
        </w:rPr>
        <w:t xml:space="preserve">• </w:t>
      </w:r>
      <w:r w:rsidRPr="00081E2E">
        <w:rPr>
          <w:rFonts w:ascii="Book Antiqua" w:eastAsia="ArialMT" w:hAnsi="Book Antiqua" w:cstheme="majorHAnsi"/>
        </w:rPr>
        <w:t>Η έ</w:t>
      </w:r>
      <w:proofErr w:type="spellStart"/>
      <w:r w:rsidRPr="00081E2E">
        <w:rPr>
          <w:rFonts w:ascii="Book Antiqua" w:eastAsia="Klee One" w:hAnsi="Book Antiqua" w:cstheme="majorHAnsi"/>
        </w:rPr>
        <w:t>νωση</w:t>
      </w:r>
      <w:proofErr w:type="spellEnd"/>
      <w:r w:rsidRPr="00081E2E">
        <w:rPr>
          <w:rFonts w:ascii="Book Antiqua" w:eastAsia="ArialMT" w:hAnsi="Book Antiqua" w:cstheme="majorHAnsi"/>
        </w:rPr>
        <w:t xml:space="preserve"> Β ανά</w:t>
      </w:r>
      <w:proofErr w:type="spellStart"/>
      <w:r w:rsidRPr="00081E2E">
        <w:rPr>
          <w:rFonts w:ascii="Book Antiqua" w:eastAsia="Klee One" w:hAnsi="Book Antiqua" w:cstheme="majorHAnsi"/>
        </w:rPr>
        <w:t>γει</w:t>
      </w:r>
      <w:proofErr w:type="spellEnd"/>
      <w:r w:rsidRPr="00081E2E">
        <w:rPr>
          <w:rFonts w:ascii="Book Antiqua" w:eastAsia="ArialMT" w:hAnsi="Book Antiqua" w:cstheme="majorHAnsi"/>
        </w:rPr>
        <w:t xml:space="preserve"> το α</w:t>
      </w:r>
      <w:proofErr w:type="spellStart"/>
      <w:r w:rsidRPr="00081E2E">
        <w:rPr>
          <w:rFonts w:ascii="Book Antiqua" w:eastAsia="ArialMT" w:hAnsi="Book Antiqua" w:cstheme="majorHAnsi"/>
        </w:rPr>
        <w:t>ντιδρ</w:t>
      </w:r>
      <w:proofErr w:type="spellEnd"/>
      <w:r w:rsidRPr="00081E2E">
        <w:rPr>
          <w:rFonts w:ascii="Book Antiqua" w:eastAsia="ArialMT" w:hAnsi="Book Antiqua" w:cstheme="majorHAnsi"/>
        </w:rPr>
        <w:t>αστή</w:t>
      </w:r>
      <w:proofErr w:type="spellStart"/>
      <w:r w:rsidRPr="00081E2E">
        <w:rPr>
          <w:rFonts w:ascii="Book Antiqua" w:eastAsia="Klee One" w:hAnsi="Book Antiqua" w:cstheme="majorHAnsi"/>
        </w:rPr>
        <w:t>ριο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Fehling</w:t>
      </w:r>
      <w:proofErr w:type="spellEnd"/>
      <w:r w:rsidRPr="00081E2E">
        <w:rPr>
          <w:rFonts w:ascii="Book Antiqua" w:eastAsia="ArialMT" w:hAnsi="Book Antiqua" w:cstheme="majorHAnsi"/>
        </w:rPr>
        <w:t xml:space="preserve"> και δί</w:t>
      </w:r>
      <w:r w:rsidRPr="00081E2E">
        <w:rPr>
          <w:rFonts w:ascii="Book Antiqua" w:eastAsia="Klee One" w:hAnsi="Book Antiqua" w:cstheme="majorHAnsi"/>
        </w:rPr>
        <w:t>νει</w:t>
      </w:r>
      <w:r w:rsidRPr="00081E2E">
        <w:rPr>
          <w:rFonts w:ascii="Book Antiqua" w:eastAsia="ArialMT" w:hAnsi="Book Antiqua" w:cstheme="majorHAnsi"/>
        </w:rPr>
        <w:t xml:space="preserve"> οργανικό προϊό</w:t>
      </w:r>
      <w:r w:rsidRPr="00081E2E">
        <w:rPr>
          <w:rFonts w:ascii="Book Antiqua" w:eastAsia="Klee One" w:hAnsi="Book Antiqua" w:cstheme="majorHAnsi"/>
        </w:rPr>
        <w:t>ν</w:t>
      </w:r>
      <w:r w:rsidRPr="00081E2E">
        <w:rPr>
          <w:rFonts w:ascii="Book Antiqua" w:eastAsia="ArialMT" w:hAnsi="Book Antiqua" w:cstheme="majorHAnsi"/>
        </w:rPr>
        <w:t>,</w:t>
      </w:r>
      <w:r>
        <w:rPr>
          <w:rFonts w:ascii="Book Antiqua" w:eastAsia="ArialMT" w:hAnsi="Book Antiqua" w:cstheme="majorHAnsi"/>
        </w:rPr>
        <w:t xml:space="preserve"> </w:t>
      </w:r>
      <w:r w:rsidRPr="00081E2E">
        <w:rPr>
          <w:rFonts w:ascii="Book Antiqua" w:eastAsia="ArialMT" w:hAnsi="Book Antiqua" w:cstheme="majorHAnsi"/>
        </w:rPr>
        <w:t>το οποί</w:t>
      </w:r>
      <w:r w:rsidRPr="00081E2E">
        <w:rPr>
          <w:rFonts w:ascii="Book Antiqua" w:eastAsia="Klee One" w:hAnsi="Book Antiqua" w:cstheme="majorHAnsi"/>
        </w:rPr>
        <w:t>ο</w:t>
      </w:r>
      <w:r w:rsidRPr="00081E2E">
        <w:rPr>
          <w:rFonts w:ascii="Book Antiqua" w:eastAsia="ArialMT" w:hAnsi="Book Antiqua" w:cstheme="majorHAnsi"/>
        </w:rPr>
        <w:t xml:space="preserve"> αποχρωματί</w:t>
      </w:r>
      <w:r w:rsidRPr="00081E2E">
        <w:rPr>
          <w:rFonts w:ascii="Book Antiqua" w:eastAsia="Klee One" w:hAnsi="Book Antiqua" w:cstheme="majorHAnsi"/>
        </w:rPr>
        <w:t>ζει</w:t>
      </w:r>
      <w:r w:rsidRPr="00081E2E">
        <w:rPr>
          <w:rFonts w:ascii="Book Antiqua" w:eastAsia="ArialMT" w:hAnsi="Book Antiqua" w:cstheme="majorHAnsi"/>
        </w:rPr>
        <w:t xml:space="preserve"> το </w:t>
      </w:r>
      <w:proofErr w:type="spellStart"/>
      <w:r w:rsidRPr="00081E2E">
        <w:rPr>
          <w:rFonts w:ascii="Book Antiqua" w:eastAsia="ArialMT" w:hAnsi="Book Antiqua" w:cstheme="majorHAnsi"/>
        </w:rPr>
        <w:t>δι</w:t>
      </w:r>
      <w:proofErr w:type="spellEnd"/>
      <w:r w:rsidRPr="00081E2E">
        <w:rPr>
          <w:rFonts w:ascii="Book Antiqua" w:eastAsia="ArialMT" w:hAnsi="Book Antiqua" w:cstheme="majorHAnsi"/>
        </w:rPr>
        <w:t>ά</w:t>
      </w:r>
      <w:proofErr w:type="spellStart"/>
      <w:r w:rsidRPr="00081E2E">
        <w:rPr>
          <w:rFonts w:ascii="Book Antiqua" w:eastAsia="Klee One" w:hAnsi="Book Antiqua" w:cstheme="majorHAnsi"/>
        </w:rPr>
        <w:t>λυ</w:t>
      </w:r>
      <w:r w:rsidRPr="00081E2E">
        <w:rPr>
          <w:rFonts w:ascii="Book Antiqua" w:eastAsia="ArialMT" w:hAnsi="Book Antiqua" w:cstheme="majorHAnsi"/>
        </w:rPr>
        <w:t>μ</w:t>
      </w:r>
      <w:proofErr w:type="spellEnd"/>
      <w:r w:rsidRPr="00081E2E">
        <w:rPr>
          <w:rFonts w:ascii="Book Antiqua" w:eastAsia="ArialMT" w:hAnsi="Book Antiqua" w:cstheme="majorHAnsi"/>
        </w:rPr>
        <w:t>α KMnO4/H2SO4 .</w:t>
      </w:r>
    </w:p>
    <w:p w14:paraId="304B0A09" w14:textId="5B45B0C2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r w:rsidRPr="00081E2E">
        <w:rPr>
          <w:rFonts w:ascii="Book Antiqua" w:eastAsia="Arial-BoldMT" w:hAnsi="Book Antiqua" w:cstheme="majorHAnsi"/>
        </w:rPr>
        <w:t xml:space="preserve">• </w:t>
      </w:r>
      <w:r w:rsidRPr="00081E2E">
        <w:rPr>
          <w:rFonts w:ascii="Book Antiqua" w:eastAsia="ArialMT" w:hAnsi="Book Antiqua" w:cstheme="majorHAnsi"/>
        </w:rPr>
        <w:t>Η έ</w:t>
      </w:r>
      <w:proofErr w:type="spellStart"/>
      <w:r w:rsidRPr="00081E2E">
        <w:rPr>
          <w:rFonts w:ascii="Book Antiqua" w:eastAsia="Klee One" w:hAnsi="Book Antiqua" w:cstheme="majorHAnsi"/>
        </w:rPr>
        <w:t>νωση</w:t>
      </w:r>
      <w:proofErr w:type="spellEnd"/>
      <w:r w:rsidRPr="00081E2E">
        <w:rPr>
          <w:rFonts w:ascii="Book Antiqua" w:eastAsia="ArialMT" w:hAnsi="Book Antiqua" w:cstheme="majorHAnsi"/>
        </w:rPr>
        <w:t xml:space="preserve"> Γ α</w:t>
      </w:r>
      <w:proofErr w:type="spellStart"/>
      <w:r w:rsidRPr="00081E2E">
        <w:rPr>
          <w:rFonts w:ascii="Book Antiqua" w:eastAsia="ArialMT" w:hAnsi="Book Antiqua" w:cstheme="majorHAnsi"/>
        </w:rPr>
        <w:t>ντιδρ</w:t>
      </w:r>
      <w:proofErr w:type="spellEnd"/>
      <w:r w:rsidRPr="00081E2E">
        <w:rPr>
          <w:rFonts w:ascii="Book Antiqua" w:eastAsia="ArialMT" w:hAnsi="Book Antiqua" w:cstheme="majorHAnsi"/>
        </w:rPr>
        <w:t>ά με I2+NaOH και δί</w:t>
      </w:r>
      <w:proofErr w:type="spellStart"/>
      <w:r w:rsidRPr="00081E2E">
        <w:rPr>
          <w:rFonts w:ascii="Book Antiqua" w:eastAsia="Klee One" w:hAnsi="Book Antiqua" w:cstheme="majorHAnsi"/>
        </w:rPr>
        <w:t>νει</w:t>
      </w:r>
      <w:proofErr w:type="spellEnd"/>
      <w:r w:rsidRPr="00081E2E">
        <w:rPr>
          <w:rFonts w:ascii="Book Antiqua" w:eastAsia="ArialMT" w:hAnsi="Book Antiqua" w:cstheme="majorHAnsi"/>
        </w:rPr>
        <w:t xml:space="preserve"> ί</w:t>
      </w:r>
      <w:r w:rsidRPr="00081E2E">
        <w:rPr>
          <w:rFonts w:ascii="Book Antiqua" w:eastAsia="Klee One" w:hAnsi="Book Antiqua" w:cstheme="majorHAnsi"/>
        </w:rPr>
        <w:t>ζημα</w:t>
      </w:r>
      <w:r w:rsidRPr="00081E2E">
        <w:rPr>
          <w:rFonts w:ascii="Book Antiqua" w:eastAsia="ArialMT" w:hAnsi="Book Antiqua" w:cstheme="majorHAnsi"/>
        </w:rPr>
        <w:t>, ενώ ό</w:t>
      </w:r>
      <w:r w:rsidRPr="00081E2E">
        <w:rPr>
          <w:rFonts w:ascii="Book Antiqua" w:eastAsia="Klee One" w:hAnsi="Book Antiqua" w:cstheme="majorHAnsi"/>
        </w:rPr>
        <w:t>ταν</w:t>
      </w:r>
      <w:r w:rsidRPr="00081E2E">
        <w:rPr>
          <w:rFonts w:ascii="Book Antiqua" w:eastAsia="ArialMT" w:hAnsi="Book Antiqua" w:cstheme="majorHAnsi"/>
        </w:rPr>
        <w:t xml:space="preserve"> οξειδωθεί</w:t>
      </w:r>
      <w:r>
        <w:rPr>
          <w:rFonts w:ascii="Book Antiqua" w:eastAsia="ArialMT" w:hAnsi="Book Antiqua" w:cstheme="majorHAnsi"/>
        </w:rPr>
        <w:t xml:space="preserve"> </w:t>
      </w:r>
      <w:r w:rsidRPr="00081E2E">
        <w:rPr>
          <w:rFonts w:ascii="Book Antiqua" w:eastAsia="ArialMT" w:hAnsi="Book Antiqua" w:cstheme="majorHAnsi"/>
        </w:rPr>
        <w:t>πλή</w:t>
      </w:r>
      <w:r w:rsidRPr="00081E2E">
        <w:rPr>
          <w:rFonts w:ascii="Book Antiqua" w:eastAsia="Klee One" w:hAnsi="Book Antiqua" w:cstheme="majorHAnsi"/>
        </w:rPr>
        <w:t>ρω</w:t>
      </w:r>
      <w:r w:rsidRPr="00081E2E">
        <w:rPr>
          <w:rFonts w:ascii="Book Antiqua" w:eastAsia="ArialMT" w:hAnsi="Book Antiqua" w:cstheme="majorHAnsi"/>
        </w:rPr>
        <w:t>ς με διά</w:t>
      </w:r>
      <w:r w:rsidRPr="00081E2E">
        <w:rPr>
          <w:rFonts w:ascii="Book Antiqua" w:eastAsia="Klee One" w:hAnsi="Book Antiqua" w:cstheme="majorHAnsi"/>
        </w:rPr>
        <w:t>λυμα</w:t>
      </w:r>
      <w:r w:rsidRPr="00081E2E">
        <w:rPr>
          <w:rFonts w:ascii="Book Antiqua" w:eastAsia="ArialMT" w:hAnsi="Book Antiqua" w:cstheme="majorHAnsi"/>
        </w:rPr>
        <w:t xml:space="preserve"> K2Cr2O7/H2SO4 δί</w:t>
      </w:r>
      <w:proofErr w:type="spellStart"/>
      <w:r w:rsidRPr="00081E2E">
        <w:rPr>
          <w:rFonts w:ascii="Book Antiqua" w:eastAsia="Klee One" w:hAnsi="Book Antiqua" w:cstheme="majorHAnsi"/>
        </w:rPr>
        <w:t>νει</w:t>
      </w:r>
      <w:proofErr w:type="spellEnd"/>
      <w:r w:rsidRPr="00081E2E">
        <w:rPr>
          <w:rFonts w:ascii="Book Antiqua" w:eastAsia="ArialMT" w:hAnsi="Book Antiqua" w:cstheme="majorHAnsi"/>
        </w:rPr>
        <w:t xml:space="preserve"> την έ</w:t>
      </w:r>
      <w:proofErr w:type="spellStart"/>
      <w:r w:rsidRPr="00081E2E">
        <w:rPr>
          <w:rFonts w:ascii="Book Antiqua" w:eastAsia="Klee One" w:hAnsi="Book Antiqua" w:cstheme="majorHAnsi"/>
        </w:rPr>
        <w:t>νωση</w:t>
      </w:r>
      <w:proofErr w:type="spellEnd"/>
      <w:r w:rsidRPr="00081E2E">
        <w:rPr>
          <w:rFonts w:ascii="Book Antiqua" w:eastAsia="ArialMT" w:hAnsi="Book Antiqua" w:cstheme="majorHAnsi"/>
        </w:rPr>
        <w:t xml:space="preserve"> Δ.</w:t>
      </w:r>
    </w:p>
    <w:p w14:paraId="4ED3EA7A" w14:textId="22F0F3D6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r w:rsidRPr="00081E2E">
        <w:rPr>
          <w:rFonts w:ascii="Book Antiqua" w:eastAsia="Arial-BoldMT" w:hAnsi="Book Antiqua" w:cstheme="majorHAnsi"/>
        </w:rPr>
        <w:t xml:space="preserve">• </w:t>
      </w:r>
      <w:r w:rsidRPr="00081E2E">
        <w:rPr>
          <w:rFonts w:ascii="Book Antiqua" w:eastAsia="ArialMT" w:hAnsi="Book Antiqua" w:cstheme="majorHAnsi"/>
        </w:rPr>
        <w:t>Η έ</w:t>
      </w:r>
      <w:proofErr w:type="spellStart"/>
      <w:r w:rsidRPr="00081E2E">
        <w:rPr>
          <w:rFonts w:ascii="Book Antiqua" w:eastAsia="Klee One" w:hAnsi="Book Antiqua" w:cstheme="majorHAnsi"/>
        </w:rPr>
        <w:t>νωση</w:t>
      </w:r>
      <w:proofErr w:type="spellEnd"/>
      <w:r w:rsidRPr="00081E2E">
        <w:rPr>
          <w:rFonts w:ascii="Book Antiqua" w:eastAsia="ArialMT" w:hAnsi="Book Antiqua" w:cstheme="majorHAnsi"/>
        </w:rPr>
        <w:t xml:space="preserve"> Ε ανά</w:t>
      </w:r>
      <w:proofErr w:type="spellStart"/>
      <w:r w:rsidRPr="00081E2E">
        <w:rPr>
          <w:rFonts w:ascii="Book Antiqua" w:eastAsia="Klee One" w:hAnsi="Book Antiqua" w:cstheme="majorHAnsi"/>
        </w:rPr>
        <w:t>γει</w:t>
      </w:r>
      <w:proofErr w:type="spellEnd"/>
      <w:r w:rsidRPr="00081E2E">
        <w:rPr>
          <w:rFonts w:ascii="Book Antiqua" w:eastAsia="ArialMT" w:hAnsi="Book Antiqua" w:cstheme="majorHAnsi"/>
        </w:rPr>
        <w:t xml:space="preserve"> το α</w:t>
      </w:r>
      <w:proofErr w:type="spellStart"/>
      <w:r w:rsidRPr="00081E2E">
        <w:rPr>
          <w:rFonts w:ascii="Book Antiqua" w:eastAsia="ArialMT" w:hAnsi="Book Antiqua" w:cstheme="majorHAnsi"/>
        </w:rPr>
        <w:t>ντιδρ</w:t>
      </w:r>
      <w:proofErr w:type="spellEnd"/>
      <w:r w:rsidRPr="00081E2E">
        <w:rPr>
          <w:rFonts w:ascii="Book Antiqua" w:eastAsia="ArialMT" w:hAnsi="Book Antiqua" w:cstheme="majorHAnsi"/>
        </w:rPr>
        <w:t>αστή</w:t>
      </w:r>
      <w:proofErr w:type="spellStart"/>
      <w:r w:rsidRPr="00081E2E">
        <w:rPr>
          <w:rFonts w:ascii="Book Antiqua" w:eastAsia="Klee One" w:hAnsi="Book Antiqua" w:cstheme="majorHAnsi"/>
        </w:rPr>
        <w:t>ριο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Tollens</w:t>
      </w:r>
      <w:proofErr w:type="spellEnd"/>
      <w:r w:rsidRPr="00081E2E">
        <w:rPr>
          <w:rFonts w:ascii="Book Antiqua" w:eastAsia="ArialMT" w:hAnsi="Book Antiqua" w:cstheme="majorHAnsi"/>
        </w:rPr>
        <w:t>, ενώ, ό</w:t>
      </w:r>
      <w:r w:rsidRPr="00081E2E">
        <w:rPr>
          <w:rFonts w:ascii="Book Antiqua" w:eastAsia="Klee One" w:hAnsi="Book Antiqua" w:cstheme="majorHAnsi"/>
        </w:rPr>
        <w:t>ταν</w:t>
      </w:r>
      <w:r w:rsidRPr="00081E2E">
        <w:rPr>
          <w:rFonts w:ascii="Book Antiqua" w:eastAsia="ArialMT" w:hAnsi="Book Antiqua" w:cstheme="majorHAnsi"/>
        </w:rPr>
        <w:t xml:space="preserve"> αντιδρά με</w:t>
      </w:r>
      <w:r>
        <w:rPr>
          <w:rFonts w:ascii="Book Antiqua" w:eastAsia="ArialMT" w:hAnsi="Book Antiqua" w:cstheme="majorHAnsi"/>
        </w:rPr>
        <w:t xml:space="preserve"> </w:t>
      </w:r>
      <w:r w:rsidRPr="00081E2E">
        <w:rPr>
          <w:rFonts w:ascii="Book Antiqua" w:eastAsia="ArialMT" w:hAnsi="Book Antiqua" w:cstheme="majorHAnsi"/>
        </w:rPr>
        <w:t>I2+NaOH, δί</w:t>
      </w:r>
      <w:r w:rsidRPr="00081E2E">
        <w:rPr>
          <w:rFonts w:ascii="Book Antiqua" w:eastAsia="Klee One" w:hAnsi="Book Antiqua" w:cstheme="majorHAnsi"/>
        </w:rPr>
        <w:t>νει</w:t>
      </w:r>
      <w:r w:rsidRPr="00081E2E">
        <w:rPr>
          <w:rFonts w:ascii="Book Antiqua" w:eastAsia="ArialMT" w:hAnsi="Book Antiqua" w:cstheme="majorHAnsi"/>
        </w:rPr>
        <w:t xml:space="preserve"> ί</w:t>
      </w:r>
      <w:r w:rsidRPr="00081E2E">
        <w:rPr>
          <w:rFonts w:ascii="Book Antiqua" w:eastAsia="Klee One" w:hAnsi="Book Antiqua" w:cstheme="majorHAnsi"/>
        </w:rPr>
        <w:t>ζημα</w:t>
      </w:r>
      <w:r w:rsidRPr="00081E2E">
        <w:rPr>
          <w:rFonts w:ascii="Book Antiqua" w:eastAsia="ArialMT" w:hAnsi="Book Antiqua" w:cstheme="majorHAnsi"/>
        </w:rPr>
        <w:t>.</w:t>
      </w:r>
    </w:p>
    <w:p w14:paraId="32D72DAD" w14:textId="77777777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r w:rsidRPr="00081E2E">
        <w:rPr>
          <w:rFonts w:ascii="Book Antiqua" w:eastAsia="Arial-BoldMT" w:hAnsi="Book Antiqua" w:cstheme="majorHAnsi"/>
          <w:b/>
          <w:bCs/>
        </w:rPr>
        <w:t xml:space="preserve">α. </w:t>
      </w:r>
      <w:r w:rsidRPr="00081E2E">
        <w:rPr>
          <w:rFonts w:ascii="Book Antiqua" w:eastAsia="ArialMT" w:hAnsi="Book Antiqua" w:cstheme="majorHAnsi"/>
        </w:rPr>
        <w:t>Να γρά</w:t>
      </w:r>
      <w:proofErr w:type="spellStart"/>
      <w:r w:rsidRPr="00081E2E">
        <w:rPr>
          <w:rFonts w:ascii="Book Antiqua" w:eastAsia="Klee One" w:hAnsi="Book Antiqua" w:cstheme="majorHAnsi"/>
        </w:rPr>
        <w:t>ψετε</w:t>
      </w:r>
      <w:proofErr w:type="spellEnd"/>
      <w:r w:rsidRPr="00081E2E">
        <w:rPr>
          <w:rFonts w:ascii="Book Antiqua" w:eastAsia="ArialMT" w:hAnsi="Book Antiqua" w:cstheme="majorHAnsi"/>
        </w:rPr>
        <w:t xml:space="preserve"> τους </w:t>
      </w:r>
      <w:proofErr w:type="spellStart"/>
      <w:r w:rsidRPr="00081E2E">
        <w:rPr>
          <w:rFonts w:ascii="Book Antiqua" w:eastAsia="ArialMT" w:hAnsi="Book Antiqua" w:cstheme="majorHAnsi"/>
        </w:rPr>
        <w:t>συντ</w:t>
      </w:r>
      <w:proofErr w:type="spellEnd"/>
      <w:r w:rsidRPr="00081E2E">
        <w:rPr>
          <w:rFonts w:ascii="Book Antiqua" w:eastAsia="ArialMT" w:hAnsi="Book Antiqua" w:cstheme="majorHAnsi"/>
        </w:rPr>
        <w:t>ακτικο</w:t>
      </w:r>
      <w:proofErr w:type="spellStart"/>
      <w:r w:rsidRPr="00081E2E">
        <w:rPr>
          <w:rFonts w:ascii="Book Antiqua" w:eastAsia="ArialMT" w:hAnsi="Book Antiqua" w:cstheme="majorHAnsi"/>
        </w:rPr>
        <w:t>ύς</w:t>
      </w:r>
      <w:proofErr w:type="spellEnd"/>
      <w:r w:rsidRPr="00081E2E">
        <w:rPr>
          <w:rFonts w:ascii="Book Antiqua" w:eastAsia="ArialMT" w:hAnsi="Book Antiqua" w:cstheme="majorHAnsi"/>
        </w:rPr>
        <w:t xml:space="preserve"> τύ</w:t>
      </w:r>
      <w:r w:rsidRPr="00081E2E">
        <w:rPr>
          <w:rFonts w:ascii="Book Antiqua" w:eastAsia="Klee One" w:hAnsi="Book Antiqua" w:cstheme="majorHAnsi"/>
        </w:rPr>
        <w:t>π</w:t>
      </w:r>
      <w:proofErr w:type="spellStart"/>
      <w:r w:rsidRPr="00081E2E">
        <w:rPr>
          <w:rFonts w:ascii="Book Antiqua" w:eastAsia="Klee One" w:hAnsi="Book Antiqua" w:cstheme="majorHAnsi"/>
        </w:rPr>
        <w:t>ου</w:t>
      </w:r>
      <w:proofErr w:type="spellEnd"/>
      <w:r w:rsidRPr="00081E2E">
        <w:rPr>
          <w:rFonts w:ascii="Book Antiqua" w:eastAsia="ArialMT" w:hAnsi="Book Antiqua" w:cstheme="majorHAnsi"/>
        </w:rPr>
        <w:t xml:space="preserve">ς </w:t>
      </w:r>
      <w:proofErr w:type="spellStart"/>
      <w:r w:rsidRPr="00081E2E">
        <w:rPr>
          <w:rFonts w:ascii="Book Antiqua" w:eastAsia="ArialMT" w:hAnsi="Book Antiqua" w:cstheme="majorHAnsi"/>
        </w:rPr>
        <w:t>των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εν</w:t>
      </w:r>
      <w:proofErr w:type="spellEnd"/>
      <w:r w:rsidRPr="00081E2E">
        <w:rPr>
          <w:rFonts w:ascii="Book Antiqua" w:eastAsia="ArialMT" w:hAnsi="Book Antiqua" w:cstheme="majorHAnsi"/>
        </w:rPr>
        <w:t>ώ</w:t>
      </w:r>
      <w:proofErr w:type="spellStart"/>
      <w:r w:rsidRPr="00081E2E">
        <w:rPr>
          <w:rFonts w:ascii="Book Antiqua" w:eastAsia="Klee One" w:hAnsi="Book Antiqua" w:cstheme="majorHAnsi"/>
        </w:rPr>
        <w:t>σεων</w:t>
      </w:r>
      <w:proofErr w:type="spellEnd"/>
      <w:r w:rsidRPr="00081E2E">
        <w:rPr>
          <w:rFonts w:ascii="Book Antiqua" w:eastAsia="ArialMT" w:hAnsi="Book Antiqua" w:cstheme="majorHAnsi"/>
        </w:rPr>
        <w:t xml:space="preserve"> Α, Β, Γ, Δ, Ε.</w:t>
      </w:r>
    </w:p>
    <w:p w14:paraId="12F7BE2F" w14:textId="77777777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r w:rsidRPr="00081E2E">
        <w:rPr>
          <w:rFonts w:ascii="Book Antiqua" w:eastAsia="Arial-BoldMT" w:hAnsi="Book Antiqua" w:cstheme="majorHAnsi"/>
          <w:b/>
          <w:bCs/>
        </w:rPr>
        <w:t xml:space="preserve">β. </w:t>
      </w:r>
      <w:r w:rsidRPr="00081E2E">
        <w:rPr>
          <w:rFonts w:ascii="Book Antiqua" w:eastAsia="ArialMT" w:hAnsi="Book Antiqua" w:cstheme="majorHAnsi"/>
        </w:rPr>
        <w:t>Να γρά</w:t>
      </w:r>
      <w:proofErr w:type="spellStart"/>
      <w:r w:rsidRPr="00081E2E">
        <w:rPr>
          <w:rFonts w:ascii="Book Antiqua" w:eastAsia="Klee One" w:hAnsi="Book Antiqua" w:cstheme="majorHAnsi"/>
        </w:rPr>
        <w:t>ψετε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τι</w:t>
      </w:r>
      <w:proofErr w:type="spellEnd"/>
      <w:r w:rsidRPr="00081E2E">
        <w:rPr>
          <w:rFonts w:ascii="Book Antiqua" w:eastAsia="ArialMT" w:hAnsi="Book Antiqua" w:cstheme="majorHAnsi"/>
        </w:rPr>
        <w:t xml:space="preserve">ς </w:t>
      </w:r>
      <w:proofErr w:type="spellStart"/>
      <w:r w:rsidRPr="00081E2E">
        <w:rPr>
          <w:rFonts w:ascii="Book Antiqua" w:eastAsia="ArialMT" w:hAnsi="Book Antiqua" w:cstheme="majorHAnsi"/>
        </w:rPr>
        <w:t>χημικές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εξισ</w:t>
      </w:r>
      <w:proofErr w:type="spellEnd"/>
      <w:r w:rsidRPr="00081E2E">
        <w:rPr>
          <w:rFonts w:ascii="Book Antiqua" w:eastAsia="ArialMT" w:hAnsi="Book Antiqua" w:cstheme="majorHAnsi"/>
        </w:rPr>
        <w:t>ώ</w:t>
      </w:r>
      <w:proofErr w:type="spellStart"/>
      <w:r w:rsidRPr="00081E2E">
        <w:rPr>
          <w:rFonts w:ascii="Book Antiqua" w:eastAsia="Klee One" w:hAnsi="Book Antiqua" w:cstheme="majorHAnsi"/>
        </w:rPr>
        <w:t>σει</w:t>
      </w:r>
      <w:proofErr w:type="spellEnd"/>
      <w:r w:rsidRPr="00081E2E">
        <w:rPr>
          <w:rFonts w:ascii="Book Antiqua" w:eastAsia="ArialMT" w:hAnsi="Book Antiqua" w:cstheme="majorHAnsi"/>
        </w:rPr>
        <w:t xml:space="preserve">ς </w:t>
      </w:r>
      <w:proofErr w:type="spellStart"/>
      <w:r w:rsidRPr="00081E2E">
        <w:rPr>
          <w:rFonts w:ascii="Book Antiqua" w:eastAsia="ArialMT" w:hAnsi="Book Antiqua" w:cstheme="majorHAnsi"/>
        </w:rPr>
        <w:t>των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εξής</w:t>
      </w:r>
      <w:proofErr w:type="spellEnd"/>
      <w:r w:rsidRPr="00081E2E">
        <w:rPr>
          <w:rFonts w:ascii="Book Antiqua" w:eastAsia="ArialMT" w:hAnsi="Book Antiqua" w:cstheme="majorHAnsi"/>
        </w:rPr>
        <w:t xml:space="preserve"> α</w:t>
      </w:r>
      <w:proofErr w:type="spellStart"/>
      <w:r w:rsidRPr="00081E2E">
        <w:rPr>
          <w:rFonts w:ascii="Book Antiqua" w:eastAsia="ArialMT" w:hAnsi="Book Antiqua" w:cstheme="majorHAnsi"/>
        </w:rPr>
        <w:t>ντιδρ</w:t>
      </w:r>
      <w:proofErr w:type="spellEnd"/>
      <w:r w:rsidRPr="00081E2E">
        <w:rPr>
          <w:rFonts w:ascii="Book Antiqua" w:eastAsia="ArialMT" w:hAnsi="Book Antiqua" w:cstheme="majorHAnsi"/>
        </w:rPr>
        <w:t>ά</w:t>
      </w:r>
      <w:proofErr w:type="spellStart"/>
      <w:r w:rsidRPr="00081E2E">
        <w:rPr>
          <w:rFonts w:ascii="Book Antiqua" w:eastAsia="Klee One" w:hAnsi="Book Antiqua" w:cstheme="majorHAnsi"/>
        </w:rPr>
        <w:t>σεων</w:t>
      </w:r>
      <w:proofErr w:type="spellEnd"/>
      <w:r w:rsidRPr="00081E2E">
        <w:rPr>
          <w:rFonts w:ascii="Book Antiqua" w:eastAsia="ArialMT" w:hAnsi="Book Antiqua" w:cstheme="majorHAnsi"/>
        </w:rPr>
        <w:t>:</w:t>
      </w:r>
    </w:p>
    <w:p w14:paraId="4547C227" w14:textId="77777777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r w:rsidRPr="00081E2E">
        <w:rPr>
          <w:rFonts w:ascii="Book Antiqua" w:eastAsia="ArialMT" w:hAnsi="Book Antiqua" w:cstheme="majorHAnsi"/>
        </w:rPr>
        <w:t>i. της Β με το α</w:t>
      </w:r>
      <w:proofErr w:type="spellStart"/>
      <w:r w:rsidRPr="00081E2E">
        <w:rPr>
          <w:rFonts w:ascii="Book Antiqua" w:eastAsia="ArialMT" w:hAnsi="Book Antiqua" w:cstheme="majorHAnsi"/>
        </w:rPr>
        <w:t>ντιδρ</w:t>
      </w:r>
      <w:proofErr w:type="spellEnd"/>
      <w:r w:rsidRPr="00081E2E">
        <w:rPr>
          <w:rFonts w:ascii="Book Antiqua" w:eastAsia="ArialMT" w:hAnsi="Book Antiqua" w:cstheme="majorHAnsi"/>
        </w:rPr>
        <w:t>αστή</w:t>
      </w:r>
      <w:proofErr w:type="spellStart"/>
      <w:r w:rsidRPr="00081E2E">
        <w:rPr>
          <w:rFonts w:ascii="Book Antiqua" w:eastAsia="Klee One" w:hAnsi="Book Antiqua" w:cstheme="majorHAnsi"/>
        </w:rPr>
        <w:t>ριο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Fehling</w:t>
      </w:r>
      <w:proofErr w:type="spellEnd"/>
    </w:p>
    <w:p w14:paraId="6CF02B08" w14:textId="77777777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proofErr w:type="spellStart"/>
      <w:r w:rsidRPr="00081E2E">
        <w:rPr>
          <w:rFonts w:ascii="Book Antiqua" w:eastAsia="ArialMT" w:hAnsi="Book Antiqua" w:cstheme="majorHAnsi"/>
        </w:rPr>
        <w:t>ii</w:t>
      </w:r>
      <w:proofErr w:type="spellEnd"/>
      <w:r w:rsidRPr="00081E2E">
        <w:rPr>
          <w:rFonts w:ascii="Book Antiqua" w:eastAsia="ArialMT" w:hAnsi="Book Antiqua" w:cstheme="majorHAnsi"/>
        </w:rPr>
        <w:t>. της Γ με I2+NaOH</w:t>
      </w:r>
    </w:p>
    <w:p w14:paraId="54AFBC14" w14:textId="77777777" w:rsidR="00081E2E" w:rsidRPr="00081E2E" w:rsidRDefault="00081E2E" w:rsidP="00081E2E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theme="majorHAnsi"/>
        </w:rPr>
      </w:pPr>
      <w:proofErr w:type="spellStart"/>
      <w:r w:rsidRPr="00081E2E">
        <w:rPr>
          <w:rFonts w:ascii="Book Antiqua" w:eastAsia="ArialMT" w:hAnsi="Book Antiqua" w:cstheme="majorHAnsi"/>
        </w:rPr>
        <w:t>iii</w:t>
      </w:r>
      <w:proofErr w:type="spellEnd"/>
      <w:r w:rsidRPr="00081E2E">
        <w:rPr>
          <w:rFonts w:ascii="Book Antiqua" w:eastAsia="ArialMT" w:hAnsi="Book Antiqua" w:cstheme="majorHAnsi"/>
        </w:rPr>
        <w:t>. της Ε με το α</w:t>
      </w:r>
      <w:proofErr w:type="spellStart"/>
      <w:r w:rsidRPr="00081E2E">
        <w:rPr>
          <w:rFonts w:ascii="Book Antiqua" w:eastAsia="ArialMT" w:hAnsi="Book Antiqua" w:cstheme="majorHAnsi"/>
        </w:rPr>
        <w:t>ντιδρ</w:t>
      </w:r>
      <w:proofErr w:type="spellEnd"/>
      <w:r w:rsidRPr="00081E2E">
        <w:rPr>
          <w:rFonts w:ascii="Book Antiqua" w:eastAsia="ArialMT" w:hAnsi="Book Antiqua" w:cstheme="majorHAnsi"/>
        </w:rPr>
        <w:t>αστή</w:t>
      </w:r>
      <w:proofErr w:type="spellStart"/>
      <w:r w:rsidRPr="00081E2E">
        <w:rPr>
          <w:rFonts w:ascii="Book Antiqua" w:eastAsia="Klee One" w:hAnsi="Book Antiqua" w:cstheme="majorHAnsi"/>
        </w:rPr>
        <w:t>ριο</w:t>
      </w:r>
      <w:proofErr w:type="spellEnd"/>
      <w:r w:rsidRPr="00081E2E">
        <w:rPr>
          <w:rFonts w:ascii="Book Antiqua" w:eastAsia="ArialMT" w:hAnsi="Book Antiqua" w:cstheme="majorHAnsi"/>
        </w:rPr>
        <w:t xml:space="preserve"> </w:t>
      </w:r>
      <w:proofErr w:type="spellStart"/>
      <w:r w:rsidRPr="00081E2E">
        <w:rPr>
          <w:rFonts w:ascii="Book Antiqua" w:eastAsia="ArialMT" w:hAnsi="Book Antiqua" w:cstheme="majorHAnsi"/>
        </w:rPr>
        <w:t>Tollens</w:t>
      </w:r>
      <w:proofErr w:type="spellEnd"/>
    </w:p>
    <w:p w14:paraId="622A4DE1" w14:textId="186BEA91" w:rsidR="00081E2E" w:rsidRDefault="00081E2E" w:rsidP="00081E2E">
      <w:pPr>
        <w:pStyle w:val="Default"/>
        <w:rPr>
          <w:noProof/>
        </w:rPr>
      </w:pPr>
      <w:proofErr w:type="spellStart"/>
      <w:r w:rsidRPr="00081E2E">
        <w:rPr>
          <w:rFonts w:ascii="Book Antiqua" w:eastAsia="ArialMT" w:hAnsi="Book Antiqua" w:cstheme="majorHAnsi"/>
          <w:sz w:val="22"/>
          <w:szCs w:val="22"/>
        </w:rPr>
        <w:t>iv</w:t>
      </w:r>
      <w:proofErr w:type="spellEnd"/>
      <w:r w:rsidRPr="00081E2E">
        <w:rPr>
          <w:rFonts w:ascii="Book Antiqua" w:eastAsia="ArialMT" w:hAnsi="Book Antiqua" w:cstheme="majorHAnsi"/>
          <w:sz w:val="22"/>
          <w:szCs w:val="22"/>
        </w:rPr>
        <w:t>. της Γ με K2Cr2O7/H2SO4 προς έ</w:t>
      </w:r>
      <w:r w:rsidRPr="00081E2E">
        <w:rPr>
          <w:rFonts w:ascii="Book Antiqua" w:eastAsia="Klee One" w:hAnsi="Book Antiqua" w:cstheme="majorHAnsi"/>
          <w:sz w:val="22"/>
          <w:szCs w:val="22"/>
        </w:rPr>
        <w:t>ν</w:t>
      </w:r>
      <w:r w:rsidRPr="00081E2E">
        <w:rPr>
          <w:rFonts w:ascii="Book Antiqua" w:eastAsia="ArialMT" w:hAnsi="Book Antiqua" w:cstheme="majorHAnsi"/>
          <w:sz w:val="22"/>
          <w:szCs w:val="22"/>
        </w:rPr>
        <w:t>ωση Δ.</w:t>
      </w:r>
      <w:r w:rsidR="0067288F" w:rsidRPr="0067288F">
        <w:rPr>
          <w:noProof/>
        </w:rPr>
        <w:t xml:space="preserve"> </w:t>
      </w:r>
      <w:r w:rsidR="0067288F">
        <w:rPr>
          <w:noProof/>
        </w:rPr>
        <w:drawing>
          <wp:inline distT="0" distB="0" distL="0" distR="0" wp14:anchorId="5329BD22" wp14:editId="5A995167">
            <wp:extent cx="5274310" cy="1684020"/>
            <wp:effectExtent l="0" t="0" r="254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88F">
        <w:rPr>
          <w:noProof/>
        </w:rPr>
        <w:drawing>
          <wp:inline distT="0" distB="0" distL="0" distR="0" wp14:anchorId="19A92B65" wp14:editId="0DD0A58E">
            <wp:extent cx="5274310" cy="802005"/>
            <wp:effectExtent l="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7611" w14:textId="02486FA1" w:rsidR="0067288F" w:rsidRDefault="0067288F" w:rsidP="00081E2E">
      <w:pPr>
        <w:pStyle w:val="Default"/>
        <w:rPr>
          <w:noProof/>
        </w:rPr>
      </w:pPr>
    </w:p>
    <w:p w14:paraId="2FEF13EF" w14:textId="37A64D22" w:rsidR="0067288F" w:rsidRPr="009D08B1" w:rsidRDefault="0067288F" w:rsidP="00081E2E">
      <w:pPr>
        <w:pStyle w:val="Default"/>
        <w:rPr>
          <w:b/>
          <w:bCs/>
          <w:noProof/>
        </w:rPr>
      </w:pPr>
      <w:r w:rsidRPr="009D08B1">
        <w:rPr>
          <w:b/>
          <w:bCs/>
          <w:noProof/>
        </w:rPr>
        <w:t>ΕΠΑΝΑΛΗΠΤΙΚΕΣ 2013</w:t>
      </w:r>
    </w:p>
    <w:p w14:paraId="51DCCBBE" w14:textId="77777777" w:rsidR="0067288F" w:rsidRDefault="0067288F" w:rsidP="0067288F">
      <w:pPr>
        <w:autoSpaceDE w:val="0"/>
        <w:autoSpaceDN w:val="0"/>
        <w:adjustRightInd w:val="0"/>
        <w:spacing w:after="0" w:line="240" w:lineRule="auto"/>
        <w:rPr>
          <w:rFonts w:ascii="Book Antiqua" w:eastAsia="Arial-BoldMT" w:hAnsi="Book Antiqua" w:cs="Arial-BoldMT"/>
          <w:b/>
          <w:bCs/>
        </w:rPr>
      </w:pPr>
      <w:r>
        <w:rPr>
          <w:noProof/>
        </w:rPr>
        <w:drawing>
          <wp:inline distT="0" distB="0" distL="0" distR="0" wp14:anchorId="763928DE" wp14:editId="219DFE12">
            <wp:extent cx="5274310" cy="1859280"/>
            <wp:effectExtent l="0" t="0" r="2540" b="762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108A" w14:textId="77777777" w:rsidR="0067288F" w:rsidRDefault="0067288F" w:rsidP="0067288F">
      <w:pPr>
        <w:autoSpaceDE w:val="0"/>
        <w:autoSpaceDN w:val="0"/>
        <w:adjustRightInd w:val="0"/>
        <w:spacing w:after="0" w:line="240" w:lineRule="auto"/>
        <w:rPr>
          <w:rFonts w:ascii="Book Antiqua" w:eastAsia="Arial-BoldMT" w:hAnsi="Book Antiqua" w:cs="Arial-BoldMT"/>
          <w:b/>
          <w:bCs/>
        </w:rPr>
      </w:pPr>
    </w:p>
    <w:p w14:paraId="4FAE67D9" w14:textId="12A671E6" w:rsidR="0067288F" w:rsidRPr="0067288F" w:rsidRDefault="0067288F" w:rsidP="0067288F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</w:rPr>
      </w:pPr>
      <w:r w:rsidRPr="0067288F">
        <w:rPr>
          <w:rFonts w:ascii="Book Antiqua" w:eastAsia="Arial-BoldMT" w:hAnsi="Book Antiqua" w:cs="Arial-BoldMT"/>
          <w:b/>
          <w:bCs/>
        </w:rPr>
        <w:t xml:space="preserve">β. </w:t>
      </w:r>
      <w:r w:rsidRPr="0067288F">
        <w:rPr>
          <w:rFonts w:ascii="Book Antiqua" w:eastAsia="ArialMT" w:hAnsi="Book Antiqua" w:cs="ArialMT"/>
        </w:rPr>
        <w:t>Να γρ</w:t>
      </w:r>
      <w:r w:rsidRPr="0067288F">
        <w:rPr>
          <w:rFonts w:ascii="Book Antiqua" w:eastAsia="ArialMT" w:hAnsi="Book Antiqua" w:cs="Calibri"/>
        </w:rPr>
        <w:t>ά</w:t>
      </w:r>
      <w:proofErr w:type="spellStart"/>
      <w:r w:rsidRPr="0067288F">
        <w:rPr>
          <w:rFonts w:ascii="Book Antiqua" w:eastAsia="Klee One" w:hAnsi="Book Antiqua" w:cs="Klee One"/>
        </w:rPr>
        <w:t>ψε</w:t>
      </w:r>
      <w:r w:rsidRPr="0067288F">
        <w:rPr>
          <w:rFonts w:ascii="Book Antiqua" w:eastAsia="ArialMT" w:hAnsi="Book Antiqua" w:cs="ArialMT"/>
        </w:rPr>
        <w:t>τε</w:t>
      </w:r>
      <w:proofErr w:type="spellEnd"/>
      <w:r w:rsidRPr="0067288F">
        <w:rPr>
          <w:rFonts w:ascii="Book Antiqua" w:eastAsia="ArialMT" w:hAnsi="Book Antiqua" w:cs="ArialMT"/>
        </w:rPr>
        <w:t xml:space="preserve"> </w:t>
      </w:r>
      <w:proofErr w:type="spellStart"/>
      <w:r w:rsidRPr="0067288F">
        <w:rPr>
          <w:rFonts w:ascii="Book Antiqua" w:eastAsia="ArialMT" w:hAnsi="Book Antiqua" w:cs="ArialMT"/>
        </w:rPr>
        <w:t>τι</w:t>
      </w:r>
      <w:proofErr w:type="spellEnd"/>
      <w:r w:rsidRPr="0067288F">
        <w:rPr>
          <w:rFonts w:ascii="Book Antiqua" w:eastAsia="ArialMT" w:hAnsi="Book Antiqua" w:cs="Calibri"/>
        </w:rPr>
        <w:t>ς</w:t>
      </w:r>
      <w:r w:rsidRPr="0067288F">
        <w:rPr>
          <w:rFonts w:ascii="Book Antiqua" w:eastAsia="ArialMT" w:hAnsi="Book Antiqua" w:cs="ArialMT"/>
        </w:rPr>
        <w:t xml:space="preserve"> </w:t>
      </w:r>
      <w:proofErr w:type="spellStart"/>
      <w:r w:rsidRPr="0067288F">
        <w:rPr>
          <w:rFonts w:ascii="Book Antiqua" w:eastAsia="ArialMT" w:hAnsi="Book Antiqua" w:cs="ArialMT"/>
        </w:rPr>
        <w:t>χημικ</w:t>
      </w:r>
      <w:r w:rsidRPr="0067288F">
        <w:rPr>
          <w:rFonts w:ascii="Book Antiqua" w:eastAsia="ArialMT" w:hAnsi="Book Antiqua" w:cs="Calibri"/>
        </w:rPr>
        <w:t>ές</w:t>
      </w:r>
      <w:proofErr w:type="spellEnd"/>
      <w:r w:rsidRPr="0067288F">
        <w:rPr>
          <w:rFonts w:ascii="Book Antiqua" w:eastAsia="ArialMT" w:hAnsi="Book Antiqua" w:cs="ArialMT"/>
        </w:rPr>
        <w:t xml:space="preserve"> </w:t>
      </w:r>
      <w:proofErr w:type="spellStart"/>
      <w:r w:rsidRPr="0067288F">
        <w:rPr>
          <w:rFonts w:ascii="Book Antiqua" w:eastAsia="ArialMT" w:hAnsi="Book Antiqua" w:cs="ArialMT"/>
        </w:rPr>
        <w:t>εξισ</w:t>
      </w:r>
      <w:proofErr w:type="spellEnd"/>
      <w:r w:rsidRPr="0067288F">
        <w:rPr>
          <w:rFonts w:ascii="Book Antiqua" w:eastAsia="ArialMT" w:hAnsi="Book Antiqua" w:cs="Calibri"/>
        </w:rPr>
        <w:t>ώ</w:t>
      </w:r>
      <w:proofErr w:type="spellStart"/>
      <w:r w:rsidRPr="0067288F">
        <w:rPr>
          <w:rFonts w:ascii="Book Antiqua" w:eastAsia="Klee One" w:hAnsi="Book Antiqua" w:cs="Klee One"/>
        </w:rPr>
        <w:t>σει</w:t>
      </w:r>
      <w:proofErr w:type="spellEnd"/>
      <w:r w:rsidRPr="0067288F">
        <w:rPr>
          <w:rFonts w:ascii="Book Antiqua" w:eastAsia="ArialMT" w:hAnsi="Book Antiqua" w:cs="Calibri"/>
        </w:rPr>
        <w:t>ς</w:t>
      </w:r>
      <w:r w:rsidRPr="0067288F">
        <w:rPr>
          <w:rFonts w:ascii="Book Antiqua" w:eastAsia="ArialMT" w:hAnsi="Book Antiqua" w:cs="ArialMT"/>
        </w:rPr>
        <w:t xml:space="preserve"> </w:t>
      </w:r>
      <w:proofErr w:type="spellStart"/>
      <w:r w:rsidRPr="0067288F">
        <w:rPr>
          <w:rFonts w:ascii="Book Antiqua" w:eastAsia="ArialMT" w:hAnsi="Book Antiqua" w:cs="ArialMT"/>
        </w:rPr>
        <w:t>των</w:t>
      </w:r>
      <w:proofErr w:type="spellEnd"/>
      <w:r w:rsidRPr="0067288F">
        <w:rPr>
          <w:rFonts w:ascii="Book Antiqua" w:eastAsia="ArialMT" w:hAnsi="Book Antiqua" w:cs="ArialMT"/>
        </w:rPr>
        <w:t xml:space="preserve"> </w:t>
      </w:r>
      <w:proofErr w:type="spellStart"/>
      <w:r w:rsidRPr="0067288F">
        <w:rPr>
          <w:rFonts w:ascii="Book Antiqua" w:eastAsia="ArialMT" w:hAnsi="Book Antiqua" w:cs="ArialMT"/>
        </w:rPr>
        <w:t>εξ</w:t>
      </w:r>
      <w:r w:rsidRPr="0067288F">
        <w:rPr>
          <w:rFonts w:ascii="Book Antiqua" w:eastAsia="ArialMT" w:hAnsi="Book Antiqua" w:cs="Calibri"/>
        </w:rPr>
        <w:t>ής</w:t>
      </w:r>
      <w:proofErr w:type="spellEnd"/>
      <w:r w:rsidRPr="0067288F">
        <w:rPr>
          <w:rFonts w:ascii="Book Antiqua" w:eastAsia="ArialMT" w:hAnsi="Book Antiqua" w:cs="ArialMT"/>
        </w:rPr>
        <w:t xml:space="preserve"> α</w:t>
      </w:r>
      <w:proofErr w:type="spellStart"/>
      <w:r w:rsidRPr="0067288F">
        <w:rPr>
          <w:rFonts w:ascii="Book Antiqua" w:eastAsia="ArialMT" w:hAnsi="Book Antiqua" w:cs="ArialMT"/>
        </w:rPr>
        <w:t>ντιδρ</w:t>
      </w:r>
      <w:proofErr w:type="spellEnd"/>
      <w:r w:rsidRPr="0067288F">
        <w:rPr>
          <w:rFonts w:ascii="Book Antiqua" w:eastAsia="ArialMT" w:hAnsi="Book Antiqua" w:cs="Calibri"/>
        </w:rPr>
        <w:t>ά</w:t>
      </w:r>
      <w:proofErr w:type="spellStart"/>
      <w:r w:rsidRPr="0067288F">
        <w:rPr>
          <w:rFonts w:ascii="Book Antiqua" w:eastAsia="Klee One" w:hAnsi="Book Antiqua" w:cs="Klee One"/>
        </w:rPr>
        <w:t>σεων</w:t>
      </w:r>
      <w:proofErr w:type="spellEnd"/>
      <w:r w:rsidRPr="0067288F">
        <w:rPr>
          <w:rFonts w:ascii="Book Antiqua" w:eastAsia="ArialMT" w:hAnsi="Book Antiqua" w:cs="ArialMT"/>
        </w:rPr>
        <w:t>:</w:t>
      </w:r>
    </w:p>
    <w:p w14:paraId="7F9E8464" w14:textId="77777777" w:rsidR="0067288F" w:rsidRDefault="0067288F" w:rsidP="0067288F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</w:rPr>
      </w:pPr>
      <w:r w:rsidRPr="0067288F">
        <w:rPr>
          <w:rFonts w:ascii="Book Antiqua" w:eastAsia="ArialMT" w:hAnsi="Book Antiqua" w:cs="ArialMT"/>
        </w:rPr>
        <w:t xml:space="preserve">i. Α </w:t>
      </w:r>
      <w:r w:rsidRPr="0067288F">
        <w:rPr>
          <w:rFonts w:ascii="Book Antiqua" w:eastAsia="Arial-BoldMT" w:hAnsi="Book Antiqua" w:cs="MgOldTimesUCPolBold"/>
          <w:b/>
          <w:bCs/>
        </w:rPr>
        <w:t xml:space="preserve">+ </w:t>
      </w:r>
      <w:r w:rsidRPr="0067288F">
        <w:rPr>
          <w:rFonts w:ascii="Book Antiqua" w:eastAsia="ArialMT" w:hAnsi="Book Antiqua" w:cs="ArialMT"/>
        </w:rPr>
        <w:t>NaOH →</w:t>
      </w:r>
    </w:p>
    <w:p w14:paraId="51298B47" w14:textId="77777777" w:rsidR="009D08B1" w:rsidRDefault="0067288F" w:rsidP="0067288F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</w:rPr>
      </w:pPr>
      <w:proofErr w:type="spellStart"/>
      <w:r w:rsidRPr="0067288F">
        <w:rPr>
          <w:rFonts w:ascii="Book Antiqua" w:eastAsia="ArialMT" w:hAnsi="Book Antiqua" w:cs="ArialMT"/>
        </w:rPr>
        <w:t>ii</w:t>
      </w:r>
      <w:proofErr w:type="spellEnd"/>
      <w:r w:rsidRPr="0067288F">
        <w:rPr>
          <w:rFonts w:ascii="Book Antiqua" w:eastAsia="ArialMT" w:hAnsi="Book Antiqua" w:cs="ArialMT"/>
        </w:rPr>
        <w:t xml:space="preserve">. Β </w:t>
      </w:r>
      <w:r w:rsidRPr="0067288F">
        <w:rPr>
          <w:rFonts w:ascii="Book Antiqua" w:eastAsia="Arial-BoldMT" w:hAnsi="Book Antiqua" w:cs="MgOldTimesUCPolBold"/>
          <w:b/>
          <w:bCs/>
        </w:rPr>
        <w:t xml:space="preserve">+ </w:t>
      </w:r>
      <w:r w:rsidRPr="0067288F">
        <w:rPr>
          <w:rFonts w:ascii="Book Antiqua" w:eastAsia="ArialMT" w:hAnsi="Book Antiqua" w:cs="ArialMT"/>
        </w:rPr>
        <w:t xml:space="preserve">K2Cr2O7 </w:t>
      </w:r>
      <w:r w:rsidRPr="0067288F">
        <w:rPr>
          <w:rFonts w:ascii="Book Antiqua" w:eastAsia="Arial-BoldMT" w:hAnsi="Book Antiqua" w:cs="MgOldTimesUCPolBold"/>
          <w:b/>
          <w:bCs/>
        </w:rPr>
        <w:t xml:space="preserve">+ </w:t>
      </w:r>
      <w:r w:rsidRPr="0067288F">
        <w:rPr>
          <w:rFonts w:ascii="Book Antiqua" w:eastAsia="ArialMT" w:hAnsi="Book Antiqua" w:cs="ArialMT"/>
        </w:rPr>
        <w:t>Η2SΟ4 →</w:t>
      </w:r>
    </w:p>
    <w:p w14:paraId="7B62E86E" w14:textId="4821BBAC" w:rsidR="0067288F" w:rsidRPr="009D08B1" w:rsidRDefault="0067288F" w:rsidP="0067288F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</w:rPr>
      </w:pPr>
      <w:proofErr w:type="spellStart"/>
      <w:r w:rsidRPr="0067288F">
        <w:rPr>
          <w:rFonts w:ascii="Book Antiqua" w:eastAsia="ArialMT" w:hAnsi="Book Antiqua" w:cs="ArialMT"/>
        </w:rPr>
        <w:lastRenderedPageBreak/>
        <w:t>iii</w:t>
      </w:r>
      <w:proofErr w:type="spellEnd"/>
      <w:r w:rsidRPr="0067288F">
        <w:rPr>
          <w:rFonts w:ascii="Book Antiqua" w:eastAsia="ArialMT" w:hAnsi="Book Antiqua" w:cs="ArialMT"/>
        </w:rPr>
        <w:t xml:space="preserve">. Δ </w:t>
      </w:r>
      <w:r w:rsidRPr="0067288F">
        <w:rPr>
          <w:rFonts w:ascii="Book Antiqua" w:eastAsia="Arial-BoldMT" w:hAnsi="Book Antiqua" w:cs="MgOldTimesUCPolBold"/>
          <w:b/>
          <w:bCs/>
        </w:rPr>
        <w:t xml:space="preserve">+ </w:t>
      </w:r>
      <w:r w:rsidRPr="0067288F">
        <w:rPr>
          <w:rFonts w:ascii="Book Antiqua" w:eastAsia="ArialMT" w:hAnsi="Book Antiqua" w:cs="ArialMT"/>
        </w:rPr>
        <w:t xml:space="preserve">ΗCN → ... </w:t>
      </w:r>
      <w:r w:rsidRPr="0067288F">
        <w:rPr>
          <w:rFonts w:ascii="Book Antiqua" w:eastAsia="Arial-BoldMT" w:hAnsi="Book Antiqua" w:cs="Times New Roman"/>
        </w:rPr>
        <w:t>H2O</w:t>
      </w:r>
      <w:r>
        <w:rPr>
          <w:rFonts w:ascii="Book Antiqua" w:eastAsia="Arial-BoldMT" w:hAnsi="Book Antiqua" w:cs="Times New Roman"/>
        </w:rPr>
        <w:t>(</w:t>
      </w:r>
      <w:r w:rsidRPr="0067288F">
        <w:rPr>
          <w:rFonts w:ascii="Book Antiqua" w:eastAsia="Arial-BoldMT" w:hAnsi="Book Antiqua" w:cs="Times New Roman"/>
        </w:rPr>
        <w:t>H</w:t>
      </w:r>
      <w:r w:rsidRPr="0067288F">
        <w:rPr>
          <w:rFonts w:ascii="Book Antiqua" w:eastAsia="Arial-BoldMT" w:hAnsi="Book Antiqua" w:cs="SymbolMT"/>
        </w:rPr>
        <w:t>+</w:t>
      </w:r>
      <w:r>
        <w:rPr>
          <w:rFonts w:ascii="Book Antiqua" w:eastAsia="Arial-BoldMT" w:hAnsi="Book Antiqua" w:cs="SymbolMT"/>
        </w:rPr>
        <w:t>)</w:t>
      </w:r>
      <w:r w:rsidRPr="0067288F">
        <w:rPr>
          <w:rFonts w:ascii="Cambria Math" w:eastAsia="Arial-BoldMT" w:hAnsi="Cambria Math" w:cs="Cambria Math"/>
        </w:rPr>
        <w:t>⎯</w:t>
      </w:r>
      <w:r w:rsidRPr="0067288F">
        <w:rPr>
          <w:rFonts w:ascii="Book Antiqua" w:eastAsia="Arial-BoldMT" w:hAnsi="Book Antiqua" w:cs="SymbolMT"/>
        </w:rPr>
        <w:t>+</w:t>
      </w:r>
      <w:r w:rsidRPr="0067288F">
        <w:rPr>
          <w:rFonts w:ascii="Cambria Math" w:eastAsia="Arial-BoldMT" w:hAnsi="Cambria Math" w:cs="Cambria Math"/>
        </w:rPr>
        <w:t>⎯⎯</w:t>
      </w:r>
      <w:r w:rsidRPr="0067288F">
        <w:rPr>
          <w:rFonts w:ascii="Book Antiqua" w:eastAsia="Arial-BoldMT" w:hAnsi="Book Antiqua" w:cs="Calibri"/>
        </w:rPr>
        <w:t>→</w:t>
      </w:r>
    </w:p>
    <w:p w14:paraId="543264CB" w14:textId="77777777" w:rsidR="0067288F" w:rsidRPr="0067288F" w:rsidRDefault="0067288F" w:rsidP="0067288F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</w:rPr>
      </w:pPr>
      <w:proofErr w:type="spellStart"/>
      <w:r w:rsidRPr="0067288F">
        <w:rPr>
          <w:rFonts w:ascii="Book Antiqua" w:eastAsia="ArialMT" w:hAnsi="Book Antiqua" w:cs="ArialMT"/>
        </w:rPr>
        <w:t>iv</w:t>
      </w:r>
      <w:proofErr w:type="spellEnd"/>
      <w:r w:rsidRPr="0067288F">
        <w:rPr>
          <w:rFonts w:ascii="Book Antiqua" w:eastAsia="ArialMT" w:hAnsi="Book Antiqua" w:cs="ArialMT"/>
        </w:rPr>
        <w:t xml:space="preserve">. E </w:t>
      </w:r>
      <w:r w:rsidRPr="0067288F">
        <w:rPr>
          <w:rFonts w:ascii="Book Antiqua" w:eastAsia="Arial-BoldMT" w:hAnsi="Book Antiqua" w:cs="MgOldTimesUCPolBold"/>
          <w:b/>
          <w:bCs/>
        </w:rPr>
        <w:t xml:space="preserve">+ </w:t>
      </w:r>
      <w:r w:rsidRPr="0067288F">
        <w:rPr>
          <w:rFonts w:ascii="Book Antiqua" w:eastAsia="ArialMT" w:hAnsi="Book Antiqua" w:cs="ArialMT"/>
        </w:rPr>
        <w:t xml:space="preserve">KMnO4 </w:t>
      </w:r>
      <w:r w:rsidRPr="0067288F">
        <w:rPr>
          <w:rFonts w:ascii="Book Antiqua" w:eastAsia="Arial-BoldMT" w:hAnsi="Book Antiqua" w:cs="MgOldTimesUCPolBold"/>
          <w:b/>
          <w:bCs/>
        </w:rPr>
        <w:t xml:space="preserve">+ </w:t>
      </w:r>
      <w:r w:rsidRPr="0067288F">
        <w:rPr>
          <w:rFonts w:ascii="Book Antiqua" w:eastAsia="ArialMT" w:hAnsi="Book Antiqua" w:cs="ArialMT"/>
        </w:rPr>
        <w:t>Η2SΟ4 →</w:t>
      </w:r>
    </w:p>
    <w:p w14:paraId="2AC7F980" w14:textId="4B4EC60F" w:rsidR="00765914" w:rsidRDefault="0067288F" w:rsidP="00765914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7634F8" wp14:editId="6C59E5D6">
            <wp:extent cx="5274310" cy="739140"/>
            <wp:effectExtent l="0" t="0" r="2540" b="381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A5AD" w14:textId="4FD33C0D" w:rsidR="008262B0" w:rsidRDefault="0067288F" w:rsidP="007659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ΕΞΕΤΑΣΕΙΣ 2012</w:t>
      </w:r>
      <w:r>
        <w:rPr>
          <w:noProof/>
        </w:rPr>
        <w:drawing>
          <wp:inline distT="0" distB="0" distL="0" distR="0" wp14:anchorId="60C31CA6" wp14:editId="394D1AE3">
            <wp:extent cx="5274310" cy="1706880"/>
            <wp:effectExtent l="0" t="0" r="2540" b="762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5ED7C" wp14:editId="2B81F976">
            <wp:extent cx="5274310" cy="1714500"/>
            <wp:effectExtent l="0" t="0" r="254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9B8E" w14:textId="4CD741AC" w:rsidR="008262B0" w:rsidRDefault="009D08B1" w:rsidP="007659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ΕΞΕΤΑΣΕΙΣ </w:t>
      </w:r>
      <w:r w:rsidR="008262B0">
        <w:rPr>
          <w:b/>
          <w:bCs/>
          <w:sz w:val="28"/>
          <w:szCs w:val="28"/>
        </w:rPr>
        <w:t>2011</w:t>
      </w:r>
    </w:p>
    <w:p w14:paraId="2810FD06" w14:textId="27F119E1" w:rsidR="0067288F" w:rsidRDefault="008262B0" w:rsidP="00765914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561D40" wp14:editId="3EF6C418">
            <wp:extent cx="5730240" cy="2811780"/>
            <wp:effectExtent l="0" t="0" r="3810" b="762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A98B" w14:textId="23E15688" w:rsidR="00765914" w:rsidRDefault="008262B0" w:rsidP="00ED637E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BDF84A" wp14:editId="0E721D13">
            <wp:extent cx="5274310" cy="1569720"/>
            <wp:effectExtent l="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6431" w14:textId="44EBA281" w:rsidR="008262B0" w:rsidRDefault="009D08B1" w:rsidP="00ED63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ΕΞΕΤΑΣΕΙΣ </w:t>
      </w:r>
      <w:r w:rsidR="008262B0">
        <w:rPr>
          <w:b/>
          <w:bCs/>
          <w:sz w:val="28"/>
          <w:szCs w:val="28"/>
        </w:rPr>
        <w:t>2014</w:t>
      </w:r>
      <w:r w:rsidR="008262B0">
        <w:rPr>
          <w:noProof/>
        </w:rPr>
        <w:drawing>
          <wp:inline distT="0" distB="0" distL="0" distR="0" wp14:anchorId="186F03AA" wp14:editId="3DEBCFDA">
            <wp:extent cx="5274310" cy="1728470"/>
            <wp:effectExtent l="0" t="0" r="2540" b="508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2B0">
        <w:rPr>
          <w:noProof/>
        </w:rPr>
        <w:drawing>
          <wp:inline distT="0" distB="0" distL="0" distR="0" wp14:anchorId="55F7CFAE" wp14:editId="54C237C3">
            <wp:extent cx="5274310" cy="2012315"/>
            <wp:effectExtent l="0" t="0" r="2540" b="6985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2B0">
        <w:rPr>
          <w:noProof/>
        </w:rPr>
        <w:drawing>
          <wp:inline distT="0" distB="0" distL="0" distR="0" wp14:anchorId="4D99031D" wp14:editId="1E2AA1DE">
            <wp:extent cx="5274310" cy="1983105"/>
            <wp:effectExtent l="0" t="0" r="254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3F85" w14:textId="36EC07CB" w:rsidR="008262B0" w:rsidRDefault="008262B0" w:rsidP="00ED637E">
      <w:pPr>
        <w:rPr>
          <w:b/>
          <w:bCs/>
          <w:sz w:val="28"/>
          <w:szCs w:val="28"/>
        </w:rPr>
      </w:pPr>
    </w:p>
    <w:p w14:paraId="6E01720E" w14:textId="106A6676" w:rsidR="008262B0" w:rsidRDefault="008262B0" w:rsidP="00ED63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ΕΠΑΝΑΛΗΠΤΙΚΕΣ 2014</w:t>
      </w:r>
      <w:r>
        <w:rPr>
          <w:noProof/>
        </w:rPr>
        <w:drawing>
          <wp:inline distT="0" distB="0" distL="0" distR="0" wp14:anchorId="2A2F2F87" wp14:editId="72A1057B">
            <wp:extent cx="5274310" cy="2246630"/>
            <wp:effectExtent l="0" t="0" r="2540" b="127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3C92C" wp14:editId="5A33A600">
            <wp:extent cx="5274310" cy="1068705"/>
            <wp:effectExtent l="0" t="0" r="254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8B398" wp14:editId="2F14005C">
            <wp:extent cx="5274310" cy="1608455"/>
            <wp:effectExtent l="0" t="0" r="254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DA34F" wp14:editId="37248E0D">
            <wp:extent cx="5274310" cy="1289050"/>
            <wp:effectExtent l="0" t="0" r="2540" b="635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FE6B" w14:textId="77777777" w:rsidR="008262B0" w:rsidRPr="008262B0" w:rsidRDefault="008262B0" w:rsidP="008262B0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  <w:sz w:val="24"/>
          <w:szCs w:val="24"/>
        </w:rPr>
      </w:pPr>
      <w:r w:rsidRPr="008262B0">
        <w:rPr>
          <w:rFonts w:ascii="Book Antiqua" w:eastAsia="Arial-BoldMT" w:hAnsi="Book Antiqua" w:cs="Arial-BoldMT"/>
          <w:b/>
          <w:bCs/>
          <w:sz w:val="24"/>
          <w:szCs w:val="24"/>
        </w:rPr>
        <w:t xml:space="preserve">Β2. α. 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Σε </w:t>
      </w:r>
      <w:r w:rsidRPr="008262B0">
        <w:rPr>
          <w:rFonts w:ascii="Book Antiqua" w:eastAsia="ArialMT" w:hAnsi="Book Antiqua" w:cs="Calibri"/>
          <w:sz w:val="24"/>
          <w:szCs w:val="24"/>
        </w:rPr>
        <w:t>έ</w:t>
      </w:r>
      <w:r w:rsidRPr="008262B0">
        <w:rPr>
          <w:rFonts w:ascii="Book Antiqua" w:eastAsia="Klee One" w:hAnsi="Book Antiqua" w:cs="Klee One"/>
          <w:sz w:val="24"/>
          <w:szCs w:val="24"/>
        </w:rPr>
        <w:t>να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δοχε</w:t>
      </w:r>
      <w:r w:rsidRPr="008262B0">
        <w:rPr>
          <w:rFonts w:ascii="Book Antiqua" w:eastAsia="ArialMT" w:hAnsi="Book Antiqua" w:cs="Calibri"/>
          <w:sz w:val="24"/>
          <w:szCs w:val="24"/>
        </w:rPr>
        <w:t>ί</w:t>
      </w:r>
      <w:r w:rsidRPr="008262B0">
        <w:rPr>
          <w:rFonts w:ascii="Book Antiqua" w:eastAsia="Klee One" w:hAnsi="Book Antiqua" w:cs="Klee One"/>
          <w:sz w:val="24"/>
          <w:szCs w:val="24"/>
        </w:rPr>
        <w:t>ο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περι</w:t>
      </w:r>
      <w:r w:rsidRPr="008262B0">
        <w:rPr>
          <w:rFonts w:ascii="Book Antiqua" w:eastAsia="ArialMT" w:hAnsi="Book Antiqua" w:cs="Calibri"/>
          <w:sz w:val="24"/>
          <w:szCs w:val="24"/>
        </w:rPr>
        <w:t>έ</w:t>
      </w:r>
      <w:r w:rsidRPr="008262B0">
        <w:rPr>
          <w:rFonts w:ascii="Book Antiqua" w:eastAsia="Klee One" w:hAnsi="Book Antiqua" w:cs="Klee One"/>
          <w:sz w:val="24"/>
          <w:szCs w:val="24"/>
        </w:rPr>
        <w:t>χεται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υγρ</w:t>
      </w:r>
      <w:r w:rsidRPr="008262B0">
        <w:rPr>
          <w:rFonts w:ascii="Book Antiqua" w:eastAsia="ArialMT" w:hAnsi="Book Antiqua" w:cs="Calibri"/>
          <w:sz w:val="24"/>
          <w:szCs w:val="24"/>
        </w:rPr>
        <w:t>ή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</w:t>
      </w:r>
      <w:r w:rsidRPr="008262B0">
        <w:rPr>
          <w:rFonts w:ascii="Book Antiqua" w:eastAsia="ArialMT" w:hAnsi="Book Antiqua" w:cs="Calibri"/>
          <w:sz w:val="24"/>
          <w:szCs w:val="24"/>
        </w:rPr>
        <w:t>έ</w:t>
      </w:r>
      <w:r w:rsidRPr="008262B0">
        <w:rPr>
          <w:rFonts w:ascii="Book Antiqua" w:eastAsia="Klee One" w:hAnsi="Book Antiqua" w:cs="Klee One"/>
          <w:sz w:val="24"/>
          <w:szCs w:val="24"/>
        </w:rPr>
        <w:t>νωσ</w:t>
      </w:r>
      <w:r w:rsidRPr="008262B0">
        <w:rPr>
          <w:rFonts w:ascii="Book Antiqua" w:eastAsia="ArialMT" w:hAnsi="Book Antiqua" w:cs="ArialMT"/>
          <w:sz w:val="24"/>
          <w:szCs w:val="24"/>
        </w:rPr>
        <w:t>η με μοριακ</w:t>
      </w:r>
      <w:r w:rsidRPr="008262B0">
        <w:rPr>
          <w:rFonts w:ascii="Book Antiqua" w:eastAsia="ArialMT" w:hAnsi="Book Antiqua" w:cs="Calibri"/>
          <w:sz w:val="24"/>
          <w:szCs w:val="24"/>
        </w:rPr>
        <w:t>ό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τ</w:t>
      </w:r>
      <w:r w:rsidRPr="008262B0">
        <w:rPr>
          <w:rFonts w:ascii="Book Antiqua" w:eastAsia="ArialMT" w:hAnsi="Book Antiqua" w:cs="Calibri"/>
          <w:sz w:val="24"/>
          <w:szCs w:val="24"/>
        </w:rPr>
        <w:t>ύ</w:t>
      </w:r>
      <w:r w:rsidRPr="008262B0">
        <w:rPr>
          <w:rFonts w:ascii="Book Antiqua" w:eastAsia="Klee One" w:hAnsi="Book Antiqua" w:cs="Klee One"/>
          <w:sz w:val="24"/>
          <w:szCs w:val="24"/>
        </w:rPr>
        <w:t>πο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C3H8O.</w:t>
      </w:r>
    </w:p>
    <w:p w14:paraId="409928DC" w14:textId="77777777" w:rsidR="008262B0" w:rsidRPr="008262B0" w:rsidRDefault="008262B0" w:rsidP="008262B0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  <w:sz w:val="24"/>
          <w:szCs w:val="24"/>
        </w:rPr>
      </w:pPr>
      <w:r w:rsidRPr="008262B0">
        <w:rPr>
          <w:rFonts w:ascii="Book Antiqua" w:eastAsia="ArialMT" w:hAnsi="Book Antiqua" w:cs="ArialMT"/>
          <w:sz w:val="24"/>
          <w:szCs w:val="24"/>
        </w:rPr>
        <w:t>Να γρ</w:t>
      </w:r>
      <w:r w:rsidRPr="008262B0">
        <w:rPr>
          <w:rFonts w:ascii="Book Antiqua" w:eastAsia="ArialMT" w:hAnsi="Book Antiqua" w:cs="Calibri"/>
          <w:sz w:val="24"/>
          <w:szCs w:val="24"/>
        </w:rPr>
        <w:t>ά</w:t>
      </w:r>
      <w:r w:rsidRPr="008262B0">
        <w:rPr>
          <w:rFonts w:ascii="Book Antiqua" w:eastAsia="Klee One" w:hAnsi="Book Antiqua" w:cs="Klee One"/>
          <w:sz w:val="24"/>
          <w:szCs w:val="24"/>
        </w:rPr>
        <w:t>ψετε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του</w:t>
      </w:r>
      <w:r w:rsidRPr="008262B0">
        <w:rPr>
          <w:rFonts w:ascii="Book Antiqua" w:eastAsia="ArialMT" w:hAnsi="Book Antiqua" w:cs="Calibri"/>
          <w:sz w:val="24"/>
          <w:szCs w:val="24"/>
        </w:rPr>
        <w:t>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πιθανο</w:t>
      </w:r>
      <w:r w:rsidRPr="008262B0">
        <w:rPr>
          <w:rFonts w:ascii="Book Antiqua" w:eastAsia="ArialMT" w:hAnsi="Book Antiqua" w:cs="Calibri"/>
          <w:sz w:val="24"/>
          <w:szCs w:val="24"/>
        </w:rPr>
        <w:t>ύς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συντακτικο</w:t>
      </w:r>
      <w:r w:rsidRPr="008262B0">
        <w:rPr>
          <w:rFonts w:ascii="Book Antiqua" w:eastAsia="ArialMT" w:hAnsi="Book Antiqua" w:cs="Calibri"/>
          <w:sz w:val="24"/>
          <w:szCs w:val="24"/>
        </w:rPr>
        <w:t>ύς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τ</w:t>
      </w:r>
      <w:r w:rsidRPr="008262B0">
        <w:rPr>
          <w:rFonts w:ascii="Book Antiqua" w:eastAsia="ArialMT" w:hAnsi="Book Antiqua" w:cs="Calibri"/>
          <w:sz w:val="24"/>
          <w:szCs w:val="24"/>
        </w:rPr>
        <w:t>ύ</w:t>
      </w:r>
      <w:r w:rsidRPr="008262B0">
        <w:rPr>
          <w:rFonts w:ascii="Book Antiqua" w:eastAsia="Klee One" w:hAnsi="Book Antiqua" w:cs="Klee One"/>
          <w:sz w:val="24"/>
          <w:szCs w:val="24"/>
        </w:rPr>
        <w:t>π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ου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τη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</w:t>
      </w:r>
      <w:r w:rsidRPr="008262B0">
        <w:rPr>
          <w:rFonts w:ascii="Book Antiqua" w:eastAsia="ArialMT" w:hAnsi="Book Antiqua" w:cs="Calibri"/>
          <w:sz w:val="24"/>
          <w:szCs w:val="24"/>
        </w:rPr>
        <w:t>έ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νωση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ς</w:t>
      </w:r>
      <w:r w:rsidRPr="008262B0">
        <w:rPr>
          <w:rFonts w:ascii="Book Antiqua" w:eastAsia="ArialMT" w:hAnsi="Book Antiqua" w:cs="ArialMT"/>
          <w:sz w:val="24"/>
          <w:szCs w:val="24"/>
        </w:rPr>
        <w:t>.</w:t>
      </w:r>
    </w:p>
    <w:p w14:paraId="4EC15F88" w14:textId="77777777" w:rsidR="008262B0" w:rsidRPr="008262B0" w:rsidRDefault="008262B0" w:rsidP="008262B0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  <w:sz w:val="24"/>
          <w:szCs w:val="24"/>
        </w:rPr>
      </w:pPr>
      <w:r w:rsidRPr="008262B0">
        <w:rPr>
          <w:rFonts w:ascii="Book Antiqua" w:eastAsia="ArialMT" w:hAnsi="Book Antiqua" w:cs="ArialMT"/>
          <w:sz w:val="24"/>
          <w:szCs w:val="24"/>
        </w:rPr>
        <w:t>Π</w:t>
      </w:r>
      <w:r w:rsidRPr="008262B0">
        <w:rPr>
          <w:rFonts w:ascii="Book Antiqua" w:eastAsia="ArialMT" w:hAnsi="Book Antiqua" w:cs="Calibri"/>
          <w:sz w:val="24"/>
          <w:szCs w:val="24"/>
        </w:rPr>
        <w:t>ώς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θα 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ταυτοποι</w:t>
      </w:r>
      <w:r w:rsidRPr="008262B0">
        <w:rPr>
          <w:rFonts w:ascii="Book Antiqua" w:eastAsia="ArialMT" w:hAnsi="Book Antiqua" w:cs="Calibri"/>
          <w:sz w:val="24"/>
          <w:szCs w:val="24"/>
        </w:rPr>
        <w:t>ή</w:t>
      </w:r>
      <w:r w:rsidRPr="008262B0">
        <w:rPr>
          <w:rFonts w:ascii="Book Antiqua" w:eastAsia="Klee One" w:hAnsi="Book Antiqua" w:cs="Klee One"/>
          <w:sz w:val="24"/>
          <w:szCs w:val="24"/>
        </w:rPr>
        <w:t>σετε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 xml:space="preserve"> την </w:t>
      </w:r>
      <w:r w:rsidRPr="008262B0">
        <w:rPr>
          <w:rFonts w:ascii="Book Antiqua" w:eastAsia="ArialMT" w:hAnsi="Book Antiqua" w:cs="Calibri"/>
          <w:sz w:val="24"/>
          <w:szCs w:val="24"/>
        </w:rPr>
        <w:t>έ</w:t>
      </w:r>
      <w:r w:rsidRPr="008262B0">
        <w:rPr>
          <w:rFonts w:ascii="Book Antiqua" w:eastAsia="Klee One" w:hAnsi="Book Antiqua" w:cs="Klee One"/>
          <w:sz w:val="24"/>
          <w:szCs w:val="24"/>
        </w:rPr>
        <w:t>νωση</w:t>
      </w:r>
      <w:r w:rsidRPr="008262B0">
        <w:rPr>
          <w:rFonts w:ascii="Book Antiqua" w:eastAsia="ArialMT" w:hAnsi="Book Antiqua" w:cs="ArialMT"/>
          <w:sz w:val="24"/>
          <w:szCs w:val="24"/>
        </w:rPr>
        <w:t>;</w:t>
      </w:r>
    </w:p>
    <w:p w14:paraId="6B7AB58D" w14:textId="77777777" w:rsidR="008262B0" w:rsidRPr="008262B0" w:rsidRDefault="008262B0" w:rsidP="008262B0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  <w:sz w:val="24"/>
          <w:szCs w:val="24"/>
        </w:rPr>
      </w:pPr>
      <w:r w:rsidRPr="008262B0">
        <w:rPr>
          <w:rFonts w:ascii="Book Antiqua" w:eastAsia="ArialMT" w:hAnsi="Book Antiqua" w:cs="ArialMT"/>
          <w:sz w:val="24"/>
          <w:szCs w:val="24"/>
        </w:rPr>
        <w:t>Να γρ</w:t>
      </w:r>
      <w:r w:rsidRPr="008262B0">
        <w:rPr>
          <w:rFonts w:ascii="Book Antiqua" w:eastAsia="ArialMT" w:hAnsi="Book Antiqua" w:cs="Calibri"/>
          <w:sz w:val="24"/>
          <w:szCs w:val="24"/>
        </w:rPr>
        <w:t>ά</w:t>
      </w:r>
      <w:r w:rsidRPr="008262B0">
        <w:rPr>
          <w:rFonts w:ascii="Book Antiqua" w:eastAsia="Klee One" w:hAnsi="Book Antiqua" w:cs="Klee One"/>
          <w:sz w:val="24"/>
          <w:szCs w:val="24"/>
        </w:rPr>
        <w:t>ψετε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τα α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ντιδρ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>αστ</w:t>
      </w:r>
      <w:r w:rsidRPr="008262B0">
        <w:rPr>
          <w:rFonts w:ascii="Book Antiqua" w:eastAsia="ArialMT" w:hAnsi="Book Antiqua" w:cs="Calibri"/>
          <w:sz w:val="24"/>
          <w:szCs w:val="24"/>
        </w:rPr>
        <w:t>ή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ρι</w:t>
      </w:r>
      <w:proofErr w:type="spellEnd"/>
      <w:r w:rsidRPr="008262B0">
        <w:rPr>
          <w:rFonts w:ascii="Book Antiqua" w:eastAsia="Klee One" w:hAnsi="Book Antiqua" w:cs="Klee One"/>
          <w:sz w:val="24"/>
          <w:szCs w:val="24"/>
        </w:rPr>
        <w:t>α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και 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τι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παρα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τηρ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ή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σει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στι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ς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οπο</w:t>
      </w:r>
      <w:r w:rsidRPr="008262B0">
        <w:rPr>
          <w:rFonts w:ascii="Book Antiqua" w:eastAsia="ArialMT" w:hAnsi="Book Antiqua" w:cs="Calibri"/>
          <w:sz w:val="24"/>
          <w:szCs w:val="24"/>
        </w:rPr>
        <w:t>ί</w:t>
      </w:r>
      <w:r w:rsidRPr="008262B0">
        <w:rPr>
          <w:rFonts w:ascii="Book Antiqua" w:eastAsia="Klee One" w:hAnsi="Book Antiqua" w:cs="Klee One"/>
          <w:sz w:val="24"/>
          <w:szCs w:val="24"/>
        </w:rPr>
        <w:t>ε</w:t>
      </w:r>
      <w:r w:rsidRPr="008262B0">
        <w:rPr>
          <w:rFonts w:ascii="Book Antiqua" w:eastAsia="ArialMT" w:hAnsi="Book Antiqua" w:cs="Calibri"/>
          <w:sz w:val="24"/>
          <w:szCs w:val="24"/>
        </w:rPr>
        <w:t>ς</w:t>
      </w:r>
    </w:p>
    <w:p w14:paraId="5D93D78F" w14:textId="77777777" w:rsidR="008262B0" w:rsidRPr="008262B0" w:rsidRDefault="008262B0" w:rsidP="008262B0">
      <w:pPr>
        <w:autoSpaceDE w:val="0"/>
        <w:autoSpaceDN w:val="0"/>
        <w:adjustRightInd w:val="0"/>
        <w:spacing w:after="0" w:line="240" w:lineRule="auto"/>
        <w:rPr>
          <w:rFonts w:ascii="Book Antiqua" w:eastAsia="ArialMT" w:hAnsi="Book Antiqua" w:cs="ArialMT"/>
          <w:sz w:val="24"/>
          <w:szCs w:val="24"/>
        </w:rPr>
      </w:pP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στηριχθ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ή</w:t>
      </w:r>
      <w:r w:rsidRPr="008262B0">
        <w:rPr>
          <w:rFonts w:ascii="Book Antiqua" w:eastAsia="Klee One" w:hAnsi="Book Antiqua" w:cs="Klee One"/>
          <w:sz w:val="24"/>
          <w:szCs w:val="24"/>
        </w:rPr>
        <w:t>κα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τε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 xml:space="preserve">, 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γι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>α να κ</w:t>
      </w:r>
      <w:r w:rsidRPr="008262B0">
        <w:rPr>
          <w:rFonts w:ascii="Book Antiqua" w:eastAsia="ArialMT" w:hAnsi="Book Antiqua" w:cs="Calibri"/>
          <w:sz w:val="24"/>
          <w:szCs w:val="24"/>
        </w:rPr>
        <w:t>ά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νετε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 xml:space="preserve"> την παραπ</w:t>
      </w:r>
      <w:r w:rsidRPr="008262B0">
        <w:rPr>
          <w:rFonts w:ascii="Book Antiqua" w:eastAsia="ArialMT" w:hAnsi="Book Antiqua" w:cs="Calibri"/>
          <w:sz w:val="24"/>
          <w:szCs w:val="24"/>
        </w:rPr>
        <w:t>ά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νω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 xml:space="preserve"> τα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υτο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>πο</w:t>
      </w:r>
      <w:r w:rsidRPr="008262B0">
        <w:rPr>
          <w:rFonts w:ascii="Book Antiqua" w:eastAsia="ArialMT" w:hAnsi="Book Antiqua" w:cs="Calibri"/>
          <w:sz w:val="24"/>
          <w:szCs w:val="24"/>
        </w:rPr>
        <w:t>ί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ηση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 xml:space="preserve">. 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Δεν</w:t>
      </w:r>
      <w:proofErr w:type="spellEnd"/>
      <w:r w:rsidRPr="008262B0">
        <w:rPr>
          <w:rFonts w:ascii="Book Antiqua" w:eastAsia="ArialMT" w:hAnsi="Book Antiqua" w:cs="ArialMT"/>
          <w:sz w:val="24"/>
          <w:szCs w:val="24"/>
        </w:rPr>
        <w:t xml:space="preserve"> απα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ιτε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ί</w:t>
      </w:r>
      <w:r w:rsidRPr="008262B0">
        <w:rPr>
          <w:rFonts w:ascii="Book Antiqua" w:eastAsia="Klee One" w:hAnsi="Book Antiqua" w:cs="Klee One"/>
          <w:sz w:val="24"/>
          <w:szCs w:val="24"/>
        </w:rPr>
        <w:t>ται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η</w:t>
      </w:r>
    </w:p>
    <w:p w14:paraId="5CE97942" w14:textId="0BC1742D" w:rsidR="008262B0" w:rsidRPr="008262B0" w:rsidRDefault="008262B0" w:rsidP="008262B0">
      <w:pPr>
        <w:rPr>
          <w:rFonts w:ascii="Book Antiqua" w:hAnsi="Book Antiqua"/>
          <w:b/>
          <w:bCs/>
          <w:sz w:val="24"/>
          <w:szCs w:val="24"/>
        </w:rPr>
      </w:pPr>
      <w:r w:rsidRPr="008262B0">
        <w:rPr>
          <w:rFonts w:ascii="Book Antiqua" w:eastAsia="ArialMT" w:hAnsi="Book Antiqua" w:cs="ArialMT"/>
          <w:sz w:val="24"/>
          <w:szCs w:val="24"/>
        </w:rPr>
        <w:t>γραφ</w:t>
      </w:r>
      <w:r w:rsidRPr="008262B0">
        <w:rPr>
          <w:rFonts w:ascii="Book Antiqua" w:eastAsia="ArialMT" w:hAnsi="Book Antiqua" w:cs="Calibri"/>
          <w:sz w:val="24"/>
          <w:szCs w:val="24"/>
        </w:rPr>
        <w:t>ή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χημικ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ώ</w:t>
      </w:r>
      <w:r w:rsidRPr="008262B0">
        <w:rPr>
          <w:rFonts w:ascii="Book Antiqua" w:eastAsia="Klee One" w:hAnsi="Book Antiqua" w:cs="Klee One"/>
          <w:sz w:val="24"/>
          <w:szCs w:val="24"/>
        </w:rPr>
        <w:t>ν</w:t>
      </w:r>
      <w:r w:rsidRPr="008262B0">
        <w:rPr>
          <w:rFonts w:ascii="Book Antiqua" w:eastAsia="ArialMT" w:hAnsi="Book Antiqua" w:cs="ArialMT"/>
          <w:sz w:val="24"/>
          <w:szCs w:val="24"/>
        </w:rPr>
        <w:t xml:space="preserve"> </w:t>
      </w:r>
      <w:proofErr w:type="spellStart"/>
      <w:r w:rsidRPr="008262B0">
        <w:rPr>
          <w:rFonts w:ascii="Book Antiqua" w:eastAsia="ArialMT" w:hAnsi="Book Antiqua" w:cs="ArialMT"/>
          <w:sz w:val="24"/>
          <w:szCs w:val="24"/>
        </w:rPr>
        <w:t>εξισ</w:t>
      </w:r>
      <w:proofErr w:type="spellEnd"/>
      <w:r w:rsidRPr="008262B0">
        <w:rPr>
          <w:rFonts w:ascii="Book Antiqua" w:eastAsia="ArialMT" w:hAnsi="Book Antiqua" w:cs="Calibri"/>
          <w:sz w:val="24"/>
          <w:szCs w:val="24"/>
        </w:rPr>
        <w:t>ώ</w:t>
      </w:r>
      <w:proofErr w:type="spellStart"/>
      <w:r w:rsidRPr="008262B0">
        <w:rPr>
          <w:rFonts w:ascii="Book Antiqua" w:eastAsia="Klee One" w:hAnsi="Book Antiqua" w:cs="Klee One"/>
          <w:sz w:val="24"/>
          <w:szCs w:val="24"/>
        </w:rPr>
        <w:t>σεω</w:t>
      </w:r>
      <w:r w:rsidRPr="008262B0">
        <w:rPr>
          <w:rFonts w:ascii="Book Antiqua" w:eastAsia="ArialMT" w:hAnsi="Book Antiqua" w:cs="ArialMT"/>
          <w:sz w:val="24"/>
          <w:szCs w:val="24"/>
        </w:rPr>
        <w:t>ν</w:t>
      </w:r>
      <w:proofErr w:type="spellEnd"/>
    </w:p>
    <w:p w14:paraId="2F2F2412" w14:textId="26151DBE" w:rsidR="008262B0" w:rsidRDefault="008262B0" w:rsidP="00ED637E">
      <w:pPr>
        <w:rPr>
          <w:b/>
          <w:bCs/>
          <w:sz w:val="28"/>
          <w:szCs w:val="28"/>
        </w:rPr>
      </w:pPr>
    </w:p>
    <w:p w14:paraId="726D33A2" w14:textId="14D468E4" w:rsidR="00765914" w:rsidRPr="00ED637E" w:rsidRDefault="00765914" w:rsidP="00ED637E">
      <w:pPr>
        <w:rPr>
          <w:b/>
          <w:bCs/>
          <w:sz w:val="28"/>
          <w:szCs w:val="28"/>
        </w:rPr>
      </w:pPr>
    </w:p>
    <w:sectPr w:rsidR="00765914" w:rsidRPr="00ED637E">
      <w:footerReference w:type="default" r:id="rId4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C2232" w14:textId="77777777" w:rsidR="00C37C25" w:rsidRDefault="00C37C25" w:rsidP="009D08B1">
      <w:pPr>
        <w:spacing w:after="0" w:line="240" w:lineRule="auto"/>
      </w:pPr>
      <w:r>
        <w:separator/>
      </w:r>
    </w:p>
  </w:endnote>
  <w:endnote w:type="continuationSeparator" w:id="0">
    <w:p w14:paraId="7A9462B2" w14:textId="77777777" w:rsidR="00C37C25" w:rsidRDefault="00C37C25" w:rsidP="009D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-BoldMT">
    <w:altName w:val="Klee One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MT">
    <w:altName w:val="Klee One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Klee One">
    <w:charset w:val="80"/>
    <w:family w:val="auto"/>
    <w:pitch w:val="variable"/>
    <w:sig w:usb0="E00002FF" w:usb1="6AC7FCFF" w:usb2="00000052" w:usb3="00000000" w:csb0="00120005" w:csb1="00000000"/>
  </w:font>
  <w:font w:name="MgOldTimesUCPol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A1"/>
    <w:family w:val="auto"/>
    <w:notTrueType/>
    <w:pitch w:val="default"/>
    <w:sig w:usb0="00000081" w:usb1="08070000" w:usb2="00000010" w:usb3="00000000" w:csb0="00020008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8183932"/>
      <w:docPartObj>
        <w:docPartGallery w:val="Page Numbers (Bottom of Page)"/>
        <w:docPartUnique/>
      </w:docPartObj>
    </w:sdtPr>
    <w:sdtContent>
      <w:p w14:paraId="05F32E33" w14:textId="7E0CC688" w:rsidR="009D08B1" w:rsidRDefault="009D08B1">
        <w:pPr>
          <w:pStyle w:val="a4"/>
          <w:jc w:val="center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]</w:t>
        </w:r>
      </w:p>
    </w:sdtContent>
  </w:sdt>
  <w:p w14:paraId="2D1D2EC5" w14:textId="77777777" w:rsidR="009D08B1" w:rsidRDefault="009D08B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0019D" w14:textId="77777777" w:rsidR="00C37C25" w:rsidRDefault="00C37C25" w:rsidP="009D08B1">
      <w:pPr>
        <w:spacing w:after="0" w:line="240" w:lineRule="auto"/>
      </w:pPr>
      <w:r>
        <w:separator/>
      </w:r>
    </w:p>
  </w:footnote>
  <w:footnote w:type="continuationSeparator" w:id="0">
    <w:p w14:paraId="3B606C7E" w14:textId="77777777" w:rsidR="00C37C25" w:rsidRDefault="00C37C25" w:rsidP="009D0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37E"/>
    <w:rsid w:val="00081E2E"/>
    <w:rsid w:val="0067288F"/>
    <w:rsid w:val="00765914"/>
    <w:rsid w:val="008262B0"/>
    <w:rsid w:val="00911162"/>
    <w:rsid w:val="009D08B1"/>
    <w:rsid w:val="00A32CA3"/>
    <w:rsid w:val="00C37C25"/>
    <w:rsid w:val="00CB65CD"/>
    <w:rsid w:val="00ED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3AD02"/>
  <w15:chartTrackingRefBased/>
  <w15:docId w15:val="{FBCF7EFC-424E-4EE3-93DE-AC85EC00E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D63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9D08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D08B1"/>
  </w:style>
  <w:style w:type="paragraph" w:styleId="a4">
    <w:name w:val="footer"/>
    <w:basedOn w:val="a"/>
    <w:link w:val="Char0"/>
    <w:uiPriority w:val="99"/>
    <w:unhideWhenUsed/>
    <w:rsid w:val="009D08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D0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932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Δημητρα Τουντα</dc:creator>
  <cp:keywords/>
  <dc:description/>
  <cp:lastModifiedBy>Δημητρα Τουντα</cp:lastModifiedBy>
  <cp:revision>1</cp:revision>
  <dcterms:created xsi:type="dcterms:W3CDTF">2023-02-05T08:47:00Z</dcterms:created>
  <dcterms:modified xsi:type="dcterms:W3CDTF">2023-02-05T10:03:00Z</dcterms:modified>
</cp:coreProperties>
</file>