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A2219" w14:textId="643F1AFF" w:rsidR="00284454" w:rsidRPr="00255768" w:rsidRDefault="00284454" w:rsidP="006A015A">
      <w:pPr>
        <w:spacing w:after="0" w:line="240" w:lineRule="auto"/>
        <w:ind w:firstLine="720"/>
        <w:jc w:val="center"/>
        <w:rPr>
          <w:rFonts w:cs="Calibri"/>
          <w:b/>
          <w:sz w:val="36"/>
          <w:szCs w:val="36"/>
        </w:rPr>
      </w:pPr>
      <w:r w:rsidRPr="00255768">
        <w:rPr>
          <w:rFonts w:cs="Calibri"/>
          <w:b/>
          <w:color w:val="C00000"/>
          <w:sz w:val="36"/>
          <w:szCs w:val="36"/>
        </w:rPr>
        <w:t>Νικημένος ήρωας (απόσπασμα από μυθιστόρημα)</w:t>
      </w:r>
    </w:p>
    <w:p w14:paraId="00DAD8A0" w14:textId="694C26D1" w:rsidR="00284454" w:rsidRPr="00781E4A" w:rsidRDefault="00284454" w:rsidP="00284454">
      <w:pPr>
        <w:spacing w:after="0" w:line="240" w:lineRule="auto"/>
        <w:ind w:firstLine="720"/>
        <w:jc w:val="both"/>
        <w:rPr>
          <w:rFonts w:cs="Calibri"/>
          <w:b/>
          <w:sz w:val="26"/>
          <w:szCs w:val="26"/>
        </w:rPr>
      </w:pPr>
    </w:p>
    <w:p w14:paraId="66B526CC" w14:textId="1C5510B2" w:rsidR="00284454" w:rsidRPr="00781E4A" w:rsidRDefault="00284454" w:rsidP="00284454">
      <w:pPr>
        <w:spacing w:after="0" w:line="240" w:lineRule="auto"/>
        <w:ind w:firstLine="720"/>
        <w:jc w:val="both"/>
        <w:rPr>
          <w:rFonts w:cs="Calibri"/>
          <w:sz w:val="24"/>
          <w:szCs w:val="24"/>
        </w:rPr>
      </w:pPr>
      <w:r w:rsidRPr="00781E4A">
        <w:rPr>
          <w:rFonts w:cs="Calibri"/>
          <w:i/>
          <w:sz w:val="24"/>
          <w:szCs w:val="24"/>
        </w:rPr>
        <w:t>Ο Ανδρέας Σγούρδας, ήρωας των Βαλκανικών πολέμων, ζει με τη γυναίκα του, Πηνελόπη, και τις δύο κόρες του. Στο παρακάτω απόσπασμα παρουσιάζεται η θέση που ο πρώην ανθυπολοχαγός έχει στο σπίτι του και οι ισορροπίες, όπως αυτές έχουν διαμορφωθεί με την πάροδο των ετών</w:t>
      </w:r>
      <w:r w:rsidRPr="00781E4A">
        <w:rPr>
          <w:rFonts w:cs="Calibri"/>
          <w:sz w:val="24"/>
          <w:szCs w:val="24"/>
        </w:rPr>
        <w:t xml:space="preserve">. </w:t>
      </w:r>
    </w:p>
    <w:p w14:paraId="4E9E548C" w14:textId="7371CE81" w:rsidR="00284454" w:rsidRPr="00781E4A" w:rsidRDefault="00284454" w:rsidP="00284454">
      <w:pPr>
        <w:spacing w:after="0" w:line="240" w:lineRule="auto"/>
        <w:ind w:firstLine="720"/>
        <w:jc w:val="both"/>
        <w:rPr>
          <w:rFonts w:cs="Calibri"/>
          <w:sz w:val="24"/>
          <w:szCs w:val="24"/>
        </w:rPr>
      </w:pPr>
      <w:r w:rsidRPr="00781E4A">
        <w:rPr>
          <w:rFonts w:cs="Calibri"/>
          <w:sz w:val="24"/>
          <w:szCs w:val="24"/>
        </w:rPr>
        <w:t xml:space="preserve"> […]</w:t>
      </w:r>
      <w:r>
        <w:rPr>
          <w:rFonts w:cs="Calibri"/>
          <w:sz w:val="24"/>
          <w:szCs w:val="24"/>
        </w:rPr>
        <w:t xml:space="preserve"> </w:t>
      </w:r>
      <w:r w:rsidRPr="00781E4A">
        <w:rPr>
          <w:rFonts w:cs="Calibri"/>
          <w:sz w:val="24"/>
          <w:szCs w:val="24"/>
        </w:rPr>
        <w:t>Βρήκε την ευκαιρία (η Πηνελόπη)</w:t>
      </w:r>
      <w:r>
        <w:rPr>
          <w:rFonts w:cs="Calibri"/>
          <w:sz w:val="24"/>
          <w:szCs w:val="24"/>
        </w:rPr>
        <w:t xml:space="preserve"> </w:t>
      </w:r>
      <w:r w:rsidRPr="00781E4A">
        <w:rPr>
          <w:rFonts w:cs="Calibri"/>
          <w:sz w:val="24"/>
          <w:szCs w:val="24"/>
        </w:rPr>
        <w:t xml:space="preserve">να τον ταπεινώσει ακόμα μια φορά με τα </w:t>
      </w:r>
      <w:r w:rsidRPr="00993B18">
        <w:rPr>
          <w:rFonts w:cs="Calibri"/>
          <w:b/>
          <w:bCs/>
          <w:sz w:val="24"/>
          <w:szCs w:val="24"/>
        </w:rPr>
        <w:t>πικρά της λόγια</w:t>
      </w:r>
      <w:r w:rsidRPr="00781E4A">
        <w:rPr>
          <w:rFonts w:cs="Calibri"/>
          <w:sz w:val="24"/>
          <w:szCs w:val="24"/>
        </w:rPr>
        <w:t xml:space="preserve"> μπροστά στα παιδιά του, </w:t>
      </w:r>
      <w:r w:rsidRPr="00DA5AF0">
        <w:rPr>
          <w:rFonts w:cs="Calibri"/>
          <w:b/>
          <w:bCs/>
          <w:sz w:val="24"/>
          <w:szCs w:val="24"/>
        </w:rPr>
        <w:t>θυμώτρα</w:t>
      </w:r>
      <w:r w:rsidRPr="00781E4A">
        <w:rPr>
          <w:rFonts w:cs="Calibri"/>
          <w:sz w:val="24"/>
          <w:szCs w:val="24"/>
        </w:rPr>
        <w:t xml:space="preserve"> όπως πάντα και </w:t>
      </w:r>
      <w:r w:rsidRPr="00DA5AF0">
        <w:rPr>
          <w:rFonts w:cs="Calibri"/>
          <w:b/>
          <w:bCs/>
          <w:sz w:val="24"/>
          <w:szCs w:val="24"/>
        </w:rPr>
        <w:t>πικρόγλωσση</w:t>
      </w:r>
      <w:r w:rsidRPr="00781E4A">
        <w:rPr>
          <w:rFonts w:cs="Calibri"/>
          <w:sz w:val="24"/>
          <w:szCs w:val="24"/>
        </w:rPr>
        <w:t xml:space="preserve">. Πού πήρε </w:t>
      </w:r>
      <w:commentRangeStart w:id="0"/>
      <w:r w:rsidRPr="00781E4A">
        <w:rPr>
          <w:rFonts w:cs="Calibri"/>
          <w:sz w:val="24"/>
          <w:szCs w:val="24"/>
        </w:rPr>
        <w:t xml:space="preserve">τη </w:t>
      </w:r>
      <w:r w:rsidRPr="00971EE0">
        <w:rPr>
          <w:rFonts w:cs="Calibri"/>
          <w:b/>
          <w:bCs/>
          <w:color w:val="70AD47" w:themeColor="accent6"/>
          <w:sz w:val="24"/>
          <w:szCs w:val="24"/>
        </w:rPr>
        <w:t>ζωή</w:t>
      </w:r>
      <w:r w:rsidRPr="00971EE0">
        <w:rPr>
          <w:rFonts w:cs="Calibri"/>
          <w:color w:val="70AD47" w:themeColor="accent6"/>
          <w:sz w:val="24"/>
          <w:szCs w:val="24"/>
        </w:rPr>
        <w:t xml:space="preserve"> </w:t>
      </w:r>
      <w:r w:rsidRPr="00781E4A">
        <w:rPr>
          <w:rFonts w:cs="Calibri"/>
          <w:sz w:val="24"/>
          <w:szCs w:val="24"/>
        </w:rPr>
        <w:t xml:space="preserve">της, και την </w:t>
      </w:r>
      <w:r w:rsidRPr="00971EE0">
        <w:rPr>
          <w:rFonts w:cs="Calibri"/>
          <w:b/>
          <w:bCs/>
          <w:color w:val="70AD47" w:themeColor="accent6"/>
          <w:sz w:val="24"/>
          <w:szCs w:val="24"/>
        </w:rPr>
        <w:t>μορφιά</w:t>
      </w:r>
      <w:r w:rsidRPr="00971EE0">
        <w:rPr>
          <w:rFonts w:cs="Calibri"/>
          <w:color w:val="70AD47" w:themeColor="accent6"/>
          <w:sz w:val="24"/>
          <w:szCs w:val="24"/>
        </w:rPr>
        <w:t xml:space="preserve"> </w:t>
      </w:r>
      <w:r w:rsidRPr="00781E4A">
        <w:rPr>
          <w:rFonts w:cs="Calibri"/>
          <w:sz w:val="24"/>
          <w:szCs w:val="24"/>
        </w:rPr>
        <w:t xml:space="preserve">της και τα </w:t>
      </w:r>
      <w:r w:rsidRPr="00971EE0">
        <w:rPr>
          <w:rFonts w:cs="Calibri"/>
          <w:b/>
          <w:bCs/>
          <w:color w:val="70AD47" w:themeColor="accent6"/>
          <w:sz w:val="24"/>
          <w:szCs w:val="24"/>
        </w:rPr>
        <w:t>νιάτα</w:t>
      </w:r>
      <w:r w:rsidRPr="00971EE0">
        <w:rPr>
          <w:rFonts w:cs="Calibri"/>
          <w:color w:val="70AD47" w:themeColor="accent6"/>
          <w:sz w:val="24"/>
          <w:szCs w:val="24"/>
        </w:rPr>
        <w:t xml:space="preserve"> </w:t>
      </w:r>
      <w:r w:rsidRPr="00781E4A">
        <w:rPr>
          <w:rFonts w:cs="Calibri"/>
          <w:sz w:val="24"/>
          <w:szCs w:val="24"/>
        </w:rPr>
        <w:t xml:space="preserve">της, και τα </w:t>
      </w:r>
      <w:r w:rsidRPr="00971EE0">
        <w:rPr>
          <w:rFonts w:cs="Calibri"/>
          <w:b/>
          <w:bCs/>
          <w:color w:val="70AD47" w:themeColor="accent6"/>
          <w:sz w:val="24"/>
          <w:szCs w:val="24"/>
        </w:rPr>
        <w:t>χαράμισε</w:t>
      </w:r>
      <w:r w:rsidRPr="00971EE0">
        <w:rPr>
          <w:rFonts w:cs="Calibri"/>
          <w:color w:val="70AD47" w:themeColor="accent6"/>
          <w:sz w:val="24"/>
          <w:szCs w:val="24"/>
        </w:rPr>
        <w:t xml:space="preserve"> </w:t>
      </w:r>
      <w:r w:rsidRPr="00781E4A">
        <w:rPr>
          <w:rFonts w:cs="Calibri"/>
          <w:sz w:val="24"/>
          <w:szCs w:val="24"/>
        </w:rPr>
        <w:t xml:space="preserve">ο </w:t>
      </w:r>
      <w:r w:rsidRPr="00971EE0">
        <w:rPr>
          <w:rFonts w:cs="Calibri"/>
          <w:b/>
          <w:bCs/>
          <w:color w:val="70AD47" w:themeColor="accent6"/>
          <w:sz w:val="24"/>
          <w:szCs w:val="24"/>
        </w:rPr>
        <w:t>αχα</w:t>
      </w:r>
      <w:r w:rsidR="00DA5AF0" w:rsidRPr="00971EE0">
        <w:rPr>
          <w:rFonts w:cs="Calibri"/>
          <w:b/>
          <w:bCs/>
          <w:color w:val="70AD47" w:themeColor="accent6"/>
          <w:sz w:val="24"/>
          <w:szCs w:val="24"/>
        </w:rPr>
        <w:t>ΐ</w:t>
      </w:r>
      <w:r w:rsidRPr="00971EE0">
        <w:rPr>
          <w:rFonts w:cs="Calibri"/>
          <w:b/>
          <w:bCs/>
          <w:color w:val="70AD47" w:themeColor="accent6"/>
          <w:sz w:val="24"/>
          <w:szCs w:val="24"/>
        </w:rPr>
        <w:t>ρευτος</w:t>
      </w:r>
      <w:r w:rsidRPr="00781E4A">
        <w:rPr>
          <w:rFonts w:cs="Calibri"/>
          <w:sz w:val="24"/>
          <w:szCs w:val="24"/>
        </w:rPr>
        <w:t xml:space="preserve">, </w:t>
      </w:r>
      <w:r w:rsidRPr="00971EE0">
        <w:rPr>
          <w:rFonts w:cs="Calibri"/>
          <w:b/>
          <w:bCs/>
          <w:color w:val="70AD47" w:themeColor="accent6"/>
          <w:sz w:val="24"/>
          <w:szCs w:val="24"/>
        </w:rPr>
        <w:t>που να το βρει από τον θεό</w:t>
      </w:r>
      <w:commentRangeEnd w:id="0"/>
      <w:r w:rsidR="00971EE0" w:rsidRPr="00971EE0">
        <w:rPr>
          <w:rStyle w:val="CommentReference"/>
          <w:color w:val="70AD47" w:themeColor="accent6"/>
        </w:rPr>
        <w:commentReference w:id="0"/>
      </w:r>
      <w:r w:rsidRPr="00781E4A">
        <w:rPr>
          <w:rFonts w:cs="Calibri"/>
          <w:sz w:val="24"/>
          <w:szCs w:val="24"/>
        </w:rPr>
        <w:t xml:space="preserve">. Σαν να μην είχε εκείνος </w:t>
      </w:r>
      <w:commentRangeStart w:id="1"/>
      <w:r w:rsidRPr="00971EE0">
        <w:rPr>
          <w:rFonts w:cs="Calibri"/>
          <w:b/>
          <w:bCs/>
          <w:color w:val="C00000"/>
          <w:sz w:val="24"/>
          <w:szCs w:val="24"/>
        </w:rPr>
        <w:t>ζωή</w:t>
      </w:r>
      <w:r w:rsidRPr="00781E4A">
        <w:rPr>
          <w:rFonts w:cs="Calibri"/>
          <w:sz w:val="24"/>
          <w:szCs w:val="24"/>
        </w:rPr>
        <w:t xml:space="preserve">, και </w:t>
      </w:r>
      <w:r w:rsidRPr="00971EE0">
        <w:rPr>
          <w:rFonts w:cs="Calibri"/>
          <w:b/>
          <w:bCs/>
          <w:color w:val="C00000"/>
          <w:sz w:val="24"/>
          <w:szCs w:val="24"/>
        </w:rPr>
        <w:t>νιάτα</w:t>
      </w:r>
      <w:r w:rsidRPr="00971EE0">
        <w:rPr>
          <w:rFonts w:cs="Calibri"/>
          <w:color w:val="C00000"/>
          <w:sz w:val="24"/>
          <w:szCs w:val="24"/>
        </w:rPr>
        <w:t xml:space="preserve"> </w:t>
      </w:r>
      <w:r w:rsidRPr="00781E4A">
        <w:rPr>
          <w:rFonts w:cs="Calibri"/>
          <w:sz w:val="24"/>
          <w:szCs w:val="24"/>
        </w:rPr>
        <w:t xml:space="preserve">και </w:t>
      </w:r>
      <w:r w:rsidRPr="00971EE0">
        <w:rPr>
          <w:rFonts w:cs="Calibri"/>
          <w:b/>
          <w:bCs/>
          <w:color w:val="C00000"/>
          <w:sz w:val="24"/>
          <w:szCs w:val="24"/>
        </w:rPr>
        <w:t>χαρά</w:t>
      </w:r>
      <w:r w:rsidRPr="00781E4A">
        <w:rPr>
          <w:rFonts w:cs="Calibri"/>
          <w:sz w:val="24"/>
          <w:szCs w:val="24"/>
        </w:rPr>
        <w:t>, σαν να μην είχε κε</w:t>
      </w:r>
      <w:r w:rsidR="00FD65D9">
        <w:rPr>
          <w:rFonts w:cs="Calibri"/>
          <w:sz w:val="24"/>
          <w:szCs w:val="24"/>
        </w:rPr>
        <w:t>ί</w:t>
      </w:r>
      <w:r w:rsidRPr="00781E4A">
        <w:rPr>
          <w:rFonts w:cs="Calibri"/>
          <w:sz w:val="24"/>
          <w:szCs w:val="24"/>
        </w:rPr>
        <w:t xml:space="preserve">νος </w:t>
      </w:r>
      <w:r w:rsidRPr="00971EE0">
        <w:rPr>
          <w:rFonts w:cs="Calibri"/>
          <w:b/>
          <w:bCs/>
          <w:color w:val="C00000"/>
          <w:sz w:val="24"/>
          <w:szCs w:val="24"/>
        </w:rPr>
        <w:t>λεφτεριά</w:t>
      </w:r>
      <w:r w:rsidRPr="00971EE0">
        <w:rPr>
          <w:rFonts w:cs="Calibri"/>
          <w:color w:val="C00000"/>
          <w:sz w:val="24"/>
          <w:szCs w:val="24"/>
        </w:rPr>
        <w:t xml:space="preserve"> </w:t>
      </w:r>
      <w:r w:rsidRPr="00781E4A">
        <w:rPr>
          <w:rFonts w:cs="Calibri"/>
          <w:sz w:val="24"/>
          <w:szCs w:val="24"/>
        </w:rPr>
        <w:t xml:space="preserve">και </w:t>
      </w:r>
      <w:r w:rsidRPr="00971EE0">
        <w:rPr>
          <w:rFonts w:cs="Calibri"/>
          <w:b/>
          <w:bCs/>
          <w:color w:val="C00000"/>
          <w:sz w:val="24"/>
          <w:szCs w:val="24"/>
        </w:rPr>
        <w:t>όνειρα</w:t>
      </w:r>
      <w:r w:rsidRPr="00781E4A">
        <w:rPr>
          <w:rFonts w:cs="Calibri"/>
          <w:sz w:val="24"/>
          <w:szCs w:val="24"/>
        </w:rPr>
        <w:t xml:space="preserve">, που του τα </w:t>
      </w:r>
      <w:r w:rsidRPr="00971EE0">
        <w:rPr>
          <w:rFonts w:cs="Calibri"/>
          <w:b/>
          <w:bCs/>
          <w:color w:val="C00000"/>
          <w:sz w:val="24"/>
          <w:szCs w:val="24"/>
          <w:u w:val="single"/>
        </w:rPr>
        <w:t>χαράμισε</w:t>
      </w:r>
      <w:r w:rsidRPr="00971EE0">
        <w:rPr>
          <w:rFonts w:cs="Calibri"/>
          <w:color w:val="C00000"/>
          <w:sz w:val="24"/>
          <w:szCs w:val="24"/>
        </w:rPr>
        <w:t xml:space="preserve"> </w:t>
      </w:r>
      <w:commentRangeEnd w:id="1"/>
      <w:r w:rsidR="00971EE0" w:rsidRPr="00971EE0">
        <w:rPr>
          <w:rStyle w:val="CommentReference"/>
          <w:color w:val="C00000"/>
        </w:rPr>
        <w:commentReference w:id="1"/>
      </w:r>
      <w:r w:rsidRPr="00781E4A">
        <w:rPr>
          <w:rFonts w:cs="Calibri"/>
          <w:sz w:val="24"/>
          <w:szCs w:val="24"/>
        </w:rPr>
        <w:t xml:space="preserve">εκείνη η </w:t>
      </w:r>
      <w:r w:rsidRPr="00993B18">
        <w:rPr>
          <w:rFonts w:cs="Calibri"/>
          <w:b/>
          <w:bCs/>
          <w:sz w:val="24"/>
          <w:szCs w:val="24"/>
        </w:rPr>
        <w:t>γυναίκα – τόφαλος</w:t>
      </w:r>
      <w:r w:rsidRPr="00781E4A">
        <w:rPr>
          <w:rFonts w:cs="Calibri"/>
          <w:sz w:val="24"/>
          <w:szCs w:val="24"/>
        </w:rPr>
        <w:t xml:space="preserve">, που του τα </w:t>
      </w:r>
      <w:r w:rsidRPr="00971EE0">
        <w:rPr>
          <w:rFonts w:cs="Calibri"/>
          <w:b/>
          <w:bCs/>
          <w:color w:val="C00000"/>
          <w:sz w:val="24"/>
          <w:szCs w:val="24"/>
          <w:u w:val="single"/>
        </w:rPr>
        <w:t>τσαλαπάτησε</w:t>
      </w:r>
      <w:r w:rsidRPr="00971EE0">
        <w:rPr>
          <w:rFonts w:cs="Calibri"/>
          <w:color w:val="C00000"/>
          <w:sz w:val="24"/>
          <w:szCs w:val="24"/>
        </w:rPr>
        <w:t xml:space="preserve"> </w:t>
      </w:r>
      <w:r w:rsidRPr="00781E4A">
        <w:rPr>
          <w:rFonts w:cs="Calibri"/>
          <w:sz w:val="24"/>
          <w:szCs w:val="24"/>
        </w:rPr>
        <w:t xml:space="preserve">κάτω από τα </w:t>
      </w:r>
      <w:r w:rsidRPr="00993B18">
        <w:rPr>
          <w:rFonts w:cs="Calibri"/>
          <w:b/>
          <w:bCs/>
          <w:sz w:val="24"/>
          <w:szCs w:val="24"/>
        </w:rPr>
        <w:t>χονδρά της πόδια</w:t>
      </w:r>
      <w:r w:rsidRPr="00781E4A">
        <w:rPr>
          <w:rFonts w:cs="Calibri"/>
          <w:sz w:val="24"/>
          <w:szCs w:val="24"/>
        </w:rPr>
        <w:t xml:space="preserve">, που του  τα  ζούπησε κάτω από τα </w:t>
      </w:r>
      <w:r w:rsidRPr="00993B18">
        <w:rPr>
          <w:rFonts w:cs="Calibri"/>
          <w:b/>
          <w:bCs/>
          <w:sz w:val="24"/>
          <w:szCs w:val="24"/>
        </w:rPr>
        <w:t>θραψερά πάχη</w:t>
      </w:r>
      <w:r w:rsidRPr="00781E4A">
        <w:rPr>
          <w:rFonts w:cs="Calibri"/>
          <w:sz w:val="24"/>
          <w:szCs w:val="24"/>
        </w:rPr>
        <w:t xml:space="preserve"> της. Σαν να μην έκοψε για εκείνα τα </w:t>
      </w:r>
      <w:r w:rsidRPr="00993B18">
        <w:rPr>
          <w:rFonts w:cs="Calibri"/>
          <w:b/>
          <w:bCs/>
          <w:sz w:val="24"/>
          <w:szCs w:val="24"/>
        </w:rPr>
        <w:t>τρία θηλυκά</w:t>
      </w:r>
      <w:r w:rsidRPr="00781E4A">
        <w:rPr>
          <w:rFonts w:cs="Calibri"/>
          <w:sz w:val="24"/>
          <w:szCs w:val="24"/>
        </w:rPr>
        <w:t xml:space="preserve"> κάθε μικροχαρά του, την </w:t>
      </w:r>
      <w:r w:rsidRPr="00993B18">
        <w:rPr>
          <w:rFonts w:cs="Calibri"/>
          <w:b/>
          <w:bCs/>
          <w:sz w:val="24"/>
          <w:szCs w:val="24"/>
        </w:rPr>
        <w:t>παρεούλα</w:t>
      </w:r>
      <w:r w:rsidRPr="00781E4A">
        <w:rPr>
          <w:rFonts w:cs="Calibri"/>
          <w:sz w:val="24"/>
          <w:szCs w:val="24"/>
        </w:rPr>
        <w:t xml:space="preserve"> του, τον </w:t>
      </w:r>
      <w:r w:rsidRPr="00993B18">
        <w:rPr>
          <w:rFonts w:cs="Calibri"/>
          <w:b/>
          <w:bCs/>
          <w:sz w:val="24"/>
          <w:szCs w:val="24"/>
        </w:rPr>
        <w:t>καφενέ</w:t>
      </w:r>
      <w:r w:rsidRPr="00781E4A">
        <w:rPr>
          <w:rFonts w:cs="Calibri"/>
          <w:sz w:val="24"/>
          <w:szCs w:val="24"/>
        </w:rPr>
        <w:t xml:space="preserve"> του, το </w:t>
      </w:r>
      <w:r w:rsidRPr="00993B18">
        <w:rPr>
          <w:rFonts w:cs="Calibri"/>
          <w:b/>
          <w:bCs/>
          <w:sz w:val="24"/>
          <w:szCs w:val="24"/>
        </w:rPr>
        <w:t>τσιγάρο</w:t>
      </w:r>
      <w:r w:rsidRPr="00781E4A">
        <w:rPr>
          <w:rFonts w:cs="Calibri"/>
          <w:sz w:val="24"/>
          <w:szCs w:val="24"/>
        </w:rPr>
        <w:t xml:space="preserve"> του, τη </w:t>
      </w:r>
      <w:r w:rsidRPr="00993B18">
        <w:rPr>
          <w:rFonts w:cs="Calibri"/>
          <w:b/>
          <w:bCs/>
          <w:sz w:val="24"/>
          <w:szCs w:val="24"/>
        </w:rPr>
        <w:t>φημερίδα</w:t>
      </w:r>
      <w:r w:rsidRPr="00781E4A">
        <w:rPr>
          <w:rFonts w:cs="Calibri"/>
          <w:sz w:val="24"/>
          <w:szCs w:val="24"/>
        </w:rPr>
        <w:t xml:space="preserve"> του, για να </w:t>
      </w:r>
      <w:r w:rsidRPr="00971EE0">
        <w:rPr>
          <w:rFonts w:cs="Calibri"/>
          <w:b/>
          <w:bCs/>
          <w:sz w:val="24"/>
          <w:szCs w:val="24"/>
        </w:rPr>
        <w:t>προφτάξει τα λούσα τους</w:t>
      </w:r>
      <w:r w:rsidRPr="00781E4A">
        <w:rPr>
          <w:rFonts w:cs="Calibri"/>
          <w:sz w:val="24"/>
          <w:szCs w:val="24"/>
        </w:rPr>
        <w:t xml:space="preserve"> και το </w:t>
      </w:r>
      <w:r w:rsidRPr="00971EE0">
        <w:rPr>
          <w:rFonts w:cs="Calibri"/>
          <w:b/>
          <w:bCs/>
          <w:sz w:val="24"/>
          <w:szCs w:val="24"/>
        </w:rPr>
        <w:t>φα</w:t>
      </w:r>
      <w:r w:rsidR="00FD65D9" w:rsidRPr="00971EE0">
        <w:rPr>
          <w:rFonts w:cs="Calibri"/>
          <w:b/>
          <w:bCs/>
          <w:sz w:val="24"/>
          <w:szCs w:val="24"/>
        </w:rPr>
        <w:t>ΐ</w:t>
      </w:r>
      <w:r w:rsidRPr="00781E4A">
        <w:rPr>
          <w:rFonts w:cs="Calibri"/>
          <w:sz w:val="24"/>
          <w:szCs w:val="24"/>
        </w:rPr>
        <w:t xml:space="preserve"> τους και τις </w:t>
      </w:r>
      <w:r w:rsidRPr="00971EE0">
        <w:rPr>
          <w:rFonts w:cs="Calibri"/>
          <w:b/>
          <w:bCs/>
          <w:sz w:val="24"/>
          <w:szCs w:val="24"/>
        </w:rPr>
        <w:t>φαντασίες</w:t>
      </w:r>
      <w:r w:rsidRPr="00781E4A">
        <w:rPr>
          <w:rFonts w:cs="Calibri"/>
          <w:sz w:val="24"/>
          <w:szCs w:val="24"/>
        </w:rPr>
        <w:t xml:space="preserve"> τους. Και σα να φταιγε ο ίδιος που τόνε πήρε η εκκαθάριση κ’ έμεινε με την </w:t>
      </w:r>
      <w:r w:rsidRPr="00971EE0">
        <w:rPr>
          <w:rFonts w:cs="Calibri"/>
          <w:b/>
          <w:bCs/>
          <w:color w:val="70AD47" w:themeColor="accent6"/>
          <w:sz w:val="24"/>
          <w:szCs w:val="24"/>
        </w:rPr>
        <w:t>ψωροσύνταξη</w:t>
      </w:r>
      <w:r w:rsidRPr="00781E4A">
        <w:rPr>
          <w:rFonts w:cs="Calibri"/>
          <w:sz w:val="24"/>
          <w:szCs w:val="24"/>
        </w:rPr>
        <w:t xml:space="preserve">. </w:t>
      </w:r>
    </w:p>
    <w:p w14:paraId="2B1E6E81" w14:textId="5A8F8A0A" w:rsidR="00284454" w:rsidRPr="00781E4A" w:rsidRDefault="00284454" w:rsidP="00284454">
      <w:pPr>
        <w:spacing w:after="0" w:line="240" w:lineRule="auto"/>
        <w:ind w:firstLine="720"/>
        <w:jc w:val="both"/>
        <w:rPr>
          <w:rFonts w:cs="Calibri"/>
          <w:sz w:val="24"/>
          <w:szCs w:val="24"/>
        </w:rPr>
      </w:pPr>
      <w:r w:rsidRPr="00781E4A">
        <w:rPr>
          <w:rFonts w:cs="Calibri"/>
          <w:sz w:val="24"/>
          <w:szCs w:val="24"/>
        </w:rPr>
        <w:t>Έτσι, χωρίς να το καταλάβει κάν</w:t>
      </w:r>
      <w:commentRangeStart w:id="2"/>
      <w:r w:rsidRPr="00781E4A">
        <w:rPr>
          <w:rFonts w:cs="Calibri"/>
          <w:sz w:val="24"/>
          <w:szCs w:val="24"/>
        </w:rPr>
        <w:t xml:space="preserve">, </w:t>
      </w:r>
      <w:r w:rsidRPr="003F7752">
        <w:rPr>
          <w:rFonts w:cs="Calibri"/>
          <w:b/>
          <w:bCs/>
          <w:sz w:val="24"/>
          <w:szCs w:val="24"/>
        </w:rPr>
        <w:t>η ζωή</w:t>
      </w:r>
      <w:r w:rsidRPr="00781E4A">
        <w:rPr>
          <w:rFonts w:cs="Calibri"/>
          <w:sz w:val="24"/>
          <w:szCs w:val="24"/>
        </w:rPr>
        <w:t xml:space="preserve"> οργανώθηκε γύρω του από την ίδια τη δύναμη των πραγμάτων και </w:t>
      </w:r>
      <w:r w:rsidRPr="003F7752">
        <w:rPr>
          <w:rFonts w:cs="Calibri"/>
          <w:b/>
          <w:bCs/>
          <w:sz w:val="24"/>
          <w:szCs w:val="24"/>
        </w:rPr>
        <w:t>τον έσφιξε κάτω από το</w:t>
      </w:r>
      <w:r w:rsidR="003F7752" w:rsidRPr="003F7752">
        <w:rPr>
          <w:rFonts w:cs="Calibri"/>
          <w:b/>
          <w:bCs/>
          <w:sz w:val="24"/>
          <w:szCs w:val="24"/>
        </w:rPr>
        <w:t>ν</w:t>
      </w:r>
      <w:r w:rsidRPr="003F7752">
        <w:rPr>
          <w:rFonts w:cs="Calibri"/>
          <w:b/>
          <w:bCs/>
          <w:sz w:val="24"/>
          <w:szCs w:val="24"/>
        </w:rPr>
        <w:t xml:space="preserve"> σκληρό νόμο της</w:t>
      </w:r>
      <w:commentRangeEnd w:id="2"/>
      <w:r w:rsidR="00971EE0">
        <w:rPr>
          <w:rStyle w:val="CommentReference"/>
        </w:rPr>
        <w:commentReference w:id="2"/>
      </w:r>
      <w:r w:rsidRPr="00781E4A">
        <w:rPr>
          <w:rFonts w:cs="Calibri"/>
          <w:sz w:val="24"/>
          <w:szCs w:val="24"/>
        </w:rPr>
        <w:t xml:space="preserve">. Η γυναίκα του έπλενε και καθάριζε και μαγείρευε και μαντάριζε από το πρωί ως το βράδυ, και αυτός τη βοηθούσε. Στην αρχή αυτό γινόταν από δική του προαίρεση. Έβλεπε τη γυναίκα του να πολεμά και πήγαινε να της δώσει ένα χέρι, να την μεταπιάσει. Κατόπι μέρα με την ημέρα άρχισε να γίνεται καθεστώς. Έμαθε να πλένει τα πιάτα, να τρίβει τα τεντζερέδια, να κάνει τα τζάμια κάθε Σάββατο, να ξεβγάζει κάτι μαντήλια, κάτι κάλτσες… Όλα αυτά ξεχώρισαν σιγά – σιγά  σα δουλειές απόλυτα δικές του, ώσπου </w:t>
      </w:r>
      <w:commentRangeStart w:id="3"/>
      <w:r w:rsidRPr="00DA5AF0">
        <w:rPr>
          <w:rFonts w:cs="Calibri"/>
          <w:b/>
          <w:bCs/>
          <w:sz w:val="24"/>
          <w:szCs w:val="24"/>
        </w:rPr>
        <w:t xml:space="preserve">του φόρεσε </w:t>
      </w:r>
      <w:commentRangeEnd w:id="3"/>
      <w:r w:rsidR="007B3BBD">
        <w:rPr>
          <w:rStyle w:val="CommentReference"/>
        </w:rPr>
        <w:commentReference w:id="3"/>
      </w:r>
      <w:r w:rsidRPr="00DA5AF0">
        <w:rPr>
          <w:rFonts w:cs="Calibri"/>
          <w:b/>
          <w:bCs/>
          <w:sz w:val="24"/>
          <w:szCs w:val="24"/>
        </w:rPr>
        <w:t>κι εκείνη την ποδιά της κουζίνας</w:t>
      </w:r>
      <w:r w:rsidRPr="00781E4A">
        <w:rPr>
          <w:rFonts w:cs="Calibri"/>
          <w:sz w:val="24"/>
          <w:szCs w:val="24"/>
        </w:rPr>
        <w:t xml:space="preserve">. Μια ποδιά άσπρη, μακριά, που περνούσε στο λαιμό, και έδενε πίσω στη μέση. </w:t>
      </w:r>
    </w:p>
    <w:p w14:paraId="49821711" w14:textId="39EEB4A6" w:rsidR="00284454" w:rsidRPr="00781E4A" w:rsidRDefault="00284454" w:rsidP="00284454">
      <w:pPr>
        <w:spacing w:after="0" w:line="240" w:lineRule="auto"/>
        <w:ind w:firstLine="720"/>
        <w:jc w:val="both"/>
        <w:rPr>
          <w:rFonts w:cs="Calibri"/>
          <w:sz w:val="24"/>
          <w:szCs w:val="24"/>
        </w:rPr>
      </w:pPr>
      <w:r w:rsidRPr="00781E4A">
        <w:rPr>
          <w:rFonts w:cs="Calibri"/>
          <w:sz w:val="24"/>
          <w:szCs w:val="24"/>
        </w:rPr>
        <w:t xml:space="preserve">Τη φόρεσε στην αρχή σαν πρόχειρα, σαν αστεία, για να προφυλάξει τα ρούχα του από τις μουτζούρες και τις σαπουνάδες. Ύστερα έγινε δική του και τη φορούσε μόλις άρχιζε αυτές τις </w:t>
      </w:r>
      <w:r w:rsidRPr="00971EE0">
        <w:rPr>
          <w:rFonts w:cs="Calibri"/>
          <w:b/>
          <w:bCs/>
          <w:color w:val="C00000"/>
          <w:sz w:val="24"/>
          <w:szCs w:val="24"/>
        </w:rPr>
        <w:t>γυναικοδουλειές</w:t>
      </w:r>
      <w:r w:rsidRPr="00781E4A">
        <w:rPr>
          <w:rFonts w:cs="Calibri"/>
          <w:sz w:val="24"/>
          <w:szCs w:val="24"/>
        </w:rPr>
        <w:t xml:space="preserve">. </w:t>
      </w:r>
      <w:r w:rsidRPr="00971EE0">
        <w:rPr>
          <w:rFonts w:cs="Calibri"/>
          <w:b/>
          <w:bCs/>
          <w:sz w:val="24"/>
          <w:szCs w:val="24"/>
        </w:rPr>
        <w:t>Τη μισούσε αυτήν την ποδιά</w:t>
      </w:r>
      <w:r w:rsidRPr="00781E4A">
        <w:rPr>
          <w:rFonts w:cs="Calibri"/>
          <w:sz w:val="24"/>
          <w:szCs w:val="24"/>
        </w:rPr>
        <w:t xml:space="preserve"> μ΄ ένα πάθος ένστιχτο, όμως κάθε φορά που έκανε ν’ αρχίσει στην κουζίνα ή στο πλυσταριό χωρίς να τη φορέσει  η γυναίκα φώναζε θυμωμένη :</w:t>
      </w:r>
    </w:p>
    <w:p w14:paraId="1EBBB69A" w14:textId="77777777" w:rsidR="00284454" w:rsidRPr="00781E4A" w:rsidRDefault="00284454" w:rsidP="00284454">
      <w:pPr>
        <w:spacing w:after="0" w:line="240" w:lineRule="auto"/>
        <w:ind w:firstLine="720"/>
        <w:jc w:val="both"/>
        <w:rPr>
          <w:rFonts w:cs="Calibri"/>
          <w:sz w:val="24"/>
          <w:szCs w:val="24"/>
        </w:rPr>
      </w:pPr>
      <w:r w:rsidRPr="00781E4A">
        <w:rPr>
          <w:rFonts w:cs="Calibri"/>
          <w:sz w:val="24"/>
          <w:szCs w:val="24"/>
        </w:rPr>
        <w:t>-Πάλι ξέχασες την ποδιά σου και θα μου βγεις σαν το γουρούνι!</w:t>
      </w:r>
    </w:p>
    <w:p w14:paraId="2258FA1A" w14:textId="0C64EF2B" w:rsidR="00284454" w:rsidRPr="00971EE0" w:rsidRDefault="00284454" w:rsidP="00284454">
      <w:pPr>
        <w:spacing w:after="0" w:line="240" w:lineRule="auto"/>
        <w:ind w:firstLine="720"/>
        <w:jc w:val="both"/>
        <w:rPr>
          <w:rFonts w:cs="Calibri"/>
          <w:b/>
          <w:bCs/>
          <w:sz w:val="24"/>
          <w:szCs w:val="24"/>
        </w:rPr>
      </w:pPr>
      <w:r w:rsidRPr="00781E4A">
        <w:rPr>
          <w:rFonts w:cs="Calibri"/>
          <w:sz w:val="24"/>
          <w:szCs w:val="24"/>
        </w:rPr>
        <w:t xml:space="preserve">Και ο Σγούρδας πήγαινε  </w:t>
      </w:r>
      <w:r w:rsidRPr="00971EE0">
        <w:rPr>
          <w:rFonts w:cs="Calibri"/>
          <w:b/>
          <w:bCs/>
          <w:sz w:val="24"/>
          <w:szCs w:val="24"/>
        </w:rPr>
        <w:t>πειθαρχικός</w:t>
      </w:r>
      <w:r w:rsidRPr="00781E4A">
        <w:rPr>
          <w:rFonts w:cs="Calibri"/>
          <w:sz w:val="24"/>
          <w:szCs w:val="24"/>
        </w:rPr>
        <w:t xml:space="preserve"> και την ξεκρέμαζε  από το καρφί, πίσω από την πόρτα της κουζίνας, και την περνούσε από το λαιμό του, και έδενε τα άσπρα δεσίδια  πίσω στη μέση του. </w:t>
      </w:r>
      <w:r w:rsidRPr="00DA5AF0">
        <w:rPr>
          <w:rFonts w:cs="Calibri"/>
          <w:b/>
          <w:bCs/>
          <w:sz w:val="24"/>
          <w:szCs w:val="24"/>
        </w:rPr>
        <w:t xml:space="preserve">Ήταν μια </w:t>
      </w:r>
      <w:commentRangeStart w:id="4"/>
      <w:r w:rsidRPr="00DA5AF0">
        <w:rPr>
          <w:rFonts w:cs="Calibri"/>
          <w:b/>
          <w:bCs/>
          <w:sz w:val="24"/>
          <w:szCs w:val="24"/>
        </w:rPr>
        <w:t xml:space="preserve">νέα στολή αυτή η </w:t>
      </w:r>
      <w:r w:rsidRPr="00971EE0">
        <w:rPr>
          <w:rFonts w:cs="Calibri"/>
          <w:b/>
          <w:bCs/>
          <w:color w:val="C00000"/>
          <w:sz w:val="24"/>
          <w:szCs w:val="24"/>
        </w:rPr>
        <w:t xml:space="preserve">γυναικεία </w:t>
      </w:r>
      <w:r w:rsidRPr="00DA5AF0">
        <w:rPr>
          <w:rFonts w:cs="Calibri"/>
          <w:b/>
          <w:bCs/>
          <w:sz w:val="24"/>
          <w:szCs w:val="24"/>
        </w:rPr>
        <w:t>ποδιά</w:t>
      </w:r>
      <w:commentRangeEnd w:id="4"/>
      <w:r w:rsidR="00971EE0">
        <w:rPr>
          <w:rStyle w:val="CommentReference"/>
        </w:rPr>
        <w:commentReference w:id="4"/>
      </w:r>
      <w:r w:rsidRPr="00DA5AF0">
        <w:rPr>
          <w:rFonts w:cs="Calibri"/>
          <w:b/>
          <w:bCs/>
          <w:sz w:val="24"/>
          <w:szCs w:val="24"/>
        </w:rPr>
        <w:t xml:space="preserve">, η στολή του </w:t>
      </w:r>
      <w:r w:rsidRPr="00971EE0">
        <w:rPr>
          <w:rFonts w:cs="Calibri"/>
          <w:b/>
          <w:bCs/>
          <w:color w:val="C00000"/>
          <w:sz w:val="24"/>
          <w:szCs w:val="24"/>
        </w:rPr>
        <w:t xml:space="preserve">ξεπεσμού </w:t>
      </w:r>
      <w:r w:rsidRPr="00DA5AF0">
        <w:rPr>
          <w:rFonts w:cs="Calibri"/>
          <w:b/>
          <w:bCs/>
          <w:sz w:val="24"/>
          <w:szCs w:val="24"/>
        </w:rPr>
        <w:t xml:space="preserve">και της </w:t>
      </w:r>
      <w:r w:rsidRPr="00971EE0">
        <w:rPr>
          <w:rFonts w:cs="Calibri"/>
          <w:b/>
          <w:bCs/>
          <w:color w:val="C00000"/>
          <w:sz w:val="24"/>
          <w:szCs w:val="24"/>
        </w:rPr>
        <w:t>ήττας</w:t>
      </w:r>
      <w:r w:rsidRPr="00DA5AF0">
        <w:rPr>
          <w:rFonts w:cs="Calibri"/>
          <w:b/>
          <w:bCs/>
          <w:sz w:val="24"/>
          <w:szCs w:val="24"/>
        </w:rPr>
        <w:t xml:space="preserve">, η στολή της </w:t>
      </w:r>
      <w:r w:rsidRPr="00971EE0">
        <w:rPr>
          <w:rFonts w:cs="Calibri"/>
          <w:b/>
          <w:bCs/>
          <w:color w:val="C00000"/>
          <w:sz w:val="24"/>
          <w:szCs w:val="24"/>
        </w:rPr>
        <w:t xml:space="preserve">σκλαβιάς </w:t>
      </w:r>
      <w:r w:rsidRPr="00DA5AF0">
        <w:rPr>
          <w:rFonts w:cs="Calibri"/>
          <w:b/>
          <w:bCs/>
          <w:sz w:val="24"/>
          <w:szCs w:val="24"/>
        </w:rPr>
        <w:t xml:space="preserve">και της </w:t>
      </w:r>
      <w:r w:rsidRPr="00971EE0">
        <w:rPr>
          <w:rFonts w:cs="Calibri"/>
          <w:b/>
          <w:bCs/>
          <w:color w:val="C00000"/>
          <w:sz w:val="24"/>
          <w:szCs w:val="24"/>
        </w:rPr>
        <w:t>ταπείνωσης</w:t>
      </w:r>
      <w:r w:rsidRPr="00781E4A">
        <w:rPr>
          <w:rFonts w:cs="Calibri"/>
          <w:sz w:val="24"/>
          <w:szCs w:val="24"/>
        </w:rPr>
        <w:t xml:space="preserve">. Επισημοποιούσε την τωρινή του κατάσταση, όπως η άλλη, η </w:t>
      </w:r>
      <w:r w:rsidRPr="007B3BBD">
        <w:rPr>
          <w:rFonts w:cs="Calibri"/>
          <w:b/>
          <w:bCs/>
          <w:sz w:val="24"/>
          <w:szCs w:val="24"/>
        </w:rPr>
        <w:t>στολή το λοχαγού</w:t>
      </w:r>
      <w:r w:rsidRPr="00781E4A">
        <w:rPr>
          <w:rFonts w:cs="Calibri"/>
          <w:sz w:val="24"/>
          <w:szCs w:val="24"/>
        </w:rPr>
        <w:t>, μαρτυρούσε</w:t>
      </w:r>
      <w:r w:rsidR="00FD65D9">
        <w:rPr>
          <w:rFonts w:cs="Calibri"/>
          <w:sz w:val="24"/>
          <w:szCs w:val="24"/>
        </w:rPr>
        <w:t xml:space="preserve"> </w:t>
      </w:r>
      <w:r w:rsidRPr="00781E4A">
        <w:rPr>
          <w:rFonts w:cs="Calibri"/>
          <w:sz w:val="24"/>
          <w:szCs w:val="24"/>
        </w:rPr>
        <w:t xml:space="preserve">χειροπιαστά την αλλοτινή. Αυτό κυρίως το καταλάβαινε κάθε φορά που περνούσε από την ντουλάπα που είχε μέσα τα </w:t>
      </w:r>
      <w:commentRangeStart w:id="5"/>
      <w:r w:rsidRPr="00971EE0">
        <w:rPr>
          <w:rFonts w:cs="Calibri"/>
          <w:b/>
          <w:bCs/>
          <w:sz w:val="24"/>
          <w:szCs w:val="24"/>
        </w:rPr>
        <w:t>στρατιωτικά</w:t>
      </w:r>
      <w:r w:rsidRPr="00781E4A">
        <w:rPr>
          <w:rFonts w:cs="Calibri"/>
          <w:sz w:val="24"/>
          <w:szCs w:val="24"/>
        </w:rPr>
        <w:t xml:space="preserve"> </w:t>
      </w:r>
      <w:commentRangeEnd w:id="5"/>
      <w:r w:rsidR="00971EE0">
        <w:rPr>
          <w:rStyle w:val="CommentReference"/>
        </w:rPr>
        <w:commentReference w:id="5"/>
      </w:r>
      <w:r w:rsidRPr="00781E4A">
        <w:rPr>
          <w:rFonts w:cs="Calibri"/>
          <w:sz w:val="24"/>
          <w:szCs w:val="24"/>
        </w:rPr>
        <w:t xml:space="preserve">του. Έβλεπε μέσα στον καθρέπτη της </w:t>
      </w:r>
      <w:r w:rsidRPr="00971EE0">
        <w:rPr>
          <w:rFonts w:cs="Calibri"/>
          <w:b/>
          <w:bCs/>
          <w:sz w:val="24"/>
          <w:szCs w:val="24"/>
        </w:rPr>
        <w:t>το παράξενο και γελοίο σουλούπι του</w:t>
      </w:r>
      <w:r w:rsidRPr="00781E4A">
        <w:rPr>
          <w:rFonts w:cs="Calibri"/>
          <w:sz w:val="24"/>
          <w:szCs w:val="24"/>
        </w:rPr>
        <w:t xml:space="preserve"> και </w:t>
      </w:r>
      <w:r w:rsidRPr="00DA5AF0">
        <w:rPr>
          <w:rFonts w:cs="Calibri"/>
          <w:b/>
          <w:bCs/>
          <w:sz w:val="24"/>
          <w:szCs w:val="24"/>
        </w:rPr>
        <w:t xml:space="preserve">ένιωθε </w:t>
      </w:r>
      <w:commentRangeStart w:id="6"/>
      <w:r w:rsidRPr="00971EE0">
        <w:rPr>
          <w:rFonts w:cs="Calibri"/>
          <w:b/>
          <w:bCs/>
          <w:color w:val="C00000"/>
          <w:sz w:val="24"/>
          <w:szCs w:val="24"/>
        </w:rPr>
        <w:t xml:space="preserve">φαρμακίλα </w:t>
      </w:r>
      <w:commentRangeEnd w:id="6"/>
      <w:r w:rsidR="00971EE0">
        <w:rPr>
          <w:rStyle w:val="CommentReference"/>
        </w:rPr>
        <w:commentReference w:id="6"/>
      </w:r>
      <w:r w:rsidRPr="00DA5AF0">
        <w:rPr>
          <w:rFonts w:cs="Calibri"/>
          <w:b/>
          <w:bCs/>
          <w:sz w:val="24"/>
          <w:szCs w:val="24"/>
        </w:rPr>
        <w:t>στον ουρανίσκο</w:t>
      </w:r>
      <w:r w:rsidRPr="00781E4A">
        <w:rPr>
          <w:rFonts w:cs="Calibri"/>
          <w:sz w:val="24"/>
          <w:szCs w:val="24"/>
        </w:rPr>
        <w:t xml:space="preserve">. Έτσι </w:t>
      </w:r>
      <w:commentRangeStart w:id="7"/>
      <w:r w:rsidRPr="007B3BBD">
        <w:rPr>
          <w:rFonts w:cs="Calibri"/>
          <w:i/>
          <w:iCs/>
          <w:color w:val="C00000"/>
          <w:sz w:val="24"/>
          <w:szCs w:val="24"/>
        </w:rPr>
        <w:t>μικροκαμωμένος, αξούριστος, πρώιμα γερασμένος, φάνταζε  μέσα στην μακριά ποδιά της γυναίκας, που του έφτανε  ως κάτω και  του σκέπαζε τ</w:t>
      </w:r>
      <w:r w:rsidR="00FD65D9" w:rsidRPr="007B3BBD">
        <w:rPr>
          <w:rFonts w:cs="Calibri"/>
          <w:i/>
          <w:iCs/>
          <w:color w:val="C00000"/>
          <w:sz w:val="24"/>
          <w:szCs w:val="24"/>
        </w:rPr>
        <w:t xml:space="preserve">’ </w:t>
      </w:r>
      <w:r w:rsidRPr="007B3BBD">
        <w:rPr>
          <w:rFonts w:cs="Calibri"/>
          <w:i/>
          <w:iCs/>
          <w:color w:val="C00000"/>
          <w:sz w:val="24"/>
          <w:szCs w:val="24"/>
        </w:rPr>
        <w:t>αντρίκια ρούχα του</w:t>
      </w:r>
      <w:commentRangeEnd w:id="7"/>
      <w:r w:rsidR="007B3BBD">
        <w:rPr>
          <w:rStyle w:val="CommentReference"/>
        </w:rPr>
        <w:commentReference w:id="7"/>
      </w:r>
      <w:r w:rsidRPr="00781E4A">
        <w:rPr>
          <w:rFonts w:cs="Calibri"/>
          <w:sz w:val="24"/>
          <w:szCs w:val="24"/>
        </w:rPr>
        <w:t xml:space="preserve">, </w:t>
      </w:r>
      <w:r w:rsidRPr="00FD65D9">
        <w:rPr>
          <w:rFonts w:cs="Calibri"/>
          <w:b/>
          <w:bCs/>
          <w:sz w:val="24"/>
          <w:szCs w:val="24"/>
        </w:rPr>
        <w:t xml:space="preserve">σαν άσκημος αποκριάτικος </w:t>
      </w:r>
      <w:r w:rsidRPr="007B3BBD">
        <w:rPr>
          <w:rFonts w:cs="Calibri"/>
          <w:b/>
          <w:bCs/>
          <w:color w:val="C00000"/>
          <w:sz w:val="24"/>
          <w:szCs w:val="24"/>
        </w:rPr>
        <w:t xml:space="preserve">αρσενικοθήλυκος </w:t>
      </w:r>
      <w:commentRangeStart w:id="8"/>
      <w:r w:rsidRPr="00971EE0">
        <w:rPr>
          <w:rFonts w:cs="Calibri"/>
          <w:b/>
          <w:bCs/>
          <w:color w:val="C00000"/>
          <w:sz w:val="24"/>
          <w:szCs w:val="24"/>
        </w:rPr>
        <w:t xml:space="preserve">μασκαράς </w:t>
      </w:r>
      <w:commentRangeEnd w:id="8"/>
      <w:r w:rsidR="007B3BBD">
        <w:rPr>
          <w:rStyle w:val="CommentReference"/>
        </w:rPr>
        <w:commentReference w:id="8"/>
      </w:r>
      <w:r w:rsidRPr="00FD65D9">
        <w:rPr>
          <w:rFonts w:cs="Calibri"/>
          <w:b/>
          <w:bCs/>
          <w:sz w:val="24"/>
          <w:szCs w:val="24"/>
        </w:rPr>
        <w:t>ενός τραγικού καρναβαλιού</w:t>
      </w:r>
      <w:r w:rsidRPr="00971EE0">
        <w:rPr>
          <w:rFonts w:cs="Calibri"/>
          <w:sz w:val="24"/>
          <w:szCs w:val="24"/>
        </w:rPr>
        <w:t xml:space="preserve">. </w:t>
      </w:r>
      <w:r w:rsidRPr="00971EE0">
        <w:rPr>
          <w:rFonts w:cs="Calibri"/>
          <w:b/>
          <w:bCs/>
          <w:sz w:val="24"/>
          <w:szCs w:val="24"/>
        </w:rPr>
        <w:t>Πώς μπόρεσε</w:t>
      </w:r>
      <w:r w:rsidRPr="00781E4A">
        <w:rPr>
          <w:rFonts w:cs="Calibri"/>
          <w:sz w:val="24"/>
          <w:szCs w:val="24"/>
        </w:rPr>
        <w:t xml:space="preserve"> αλήθεια και </w:t>
      </w:r>
      <w:r w:rsidRPr="00971EE0">
        <w:rPr>
          <w:rFonts w:cs="Calibri"/>
          <w:b/>
          <w:bCs/>
          <w:sz w:val="24"/>
          <w:szCs w:val="24"/>
        </w:rPr>
        <w:t>κατήλθε ως αυτό το σημείο;</w:t>
      </w:r>
    </w:p>
    <w:p w14:paraId="4A7F8E36" w14:textId="77777777" w:rsidR="00284454" w:rsidRPr="00781E4A" w:rsidRDefault="00284454" w:rsidP="00284454">
      <w:pPr>
        <w:spacing w:after="0" w:line="240" w:lineRule="auto"/>
        <w:ind w:firstLine="720"/>
        <w:jc w:val="right"/>
        <w:rPr>
          <w:rFonts w:cs="Calibri"/>
          <w:i/>
          <w:sz w:val="24"/>
          <w:szCs w:val="24"/>
        </w:rPr>
      </w:pPr>
      <w:r w:rsidRPr="00781E4A">
        <w:rPr>
          <w:rFonts w:cs="Calibri"/>
          <w:i/>
          <w:sz w:val="24"/>
          <w:szCs w:val="24"/>
        </w:rPr>
        <w:t>Στρ. Μυριβήλη, Το γαλάζιο Βιβλίο, εκδ. βιβλιοπωλείον «Εστίας», Ι.Δ.Κολλάρου &amp;Σιας Α.Ε, Ιούνιος 2008.</w:t>
      </w:r>
    </w:p>
    <w:p w14:paraId="43436CA6" w14:textId="5ADD82AC" w:rsidR="00751C16" w:rsidRPr="00751C16" w:rsidRDefault="00751C16" w:rsidP="00751C16">
      <w:pPr>
        <w:spacing w:after="0"/>
        <w:jc w:val="center"/>
        <w:rPr>
          <w:b/>
          <w:bCs/>
          <w:color w:val="C00000"/>
          <w:sz w:val="36"/>
          <w:szCs w:val="36"/>
        </w:rPr>
      </w:pPr>
      <w:r w:rsidRPr="00751C16">
        <w:rPr>
          <w:rFonts w:cs="Calibri"/>
          <w:b/>
          <w:noProof/>
          <w:color w:val="C00000"/>
          <w:sz w:val="36"/>
          <w:szCs w:val="36"/>
        </w:rPr>
        <w:lastRenderedPageBreak/>
        <w:drawing>
          <wp:anchor distT="0" distB="0" distL="114300" distR="114300" simplePos="0" relativeHeight="251659264" behindDoc="0" locked="0" layoutInCell="1" allowOverlap="1" wp14:anchorId="2425ABB5" wp14:editId="7F8DEF48">
            <wp:simplePos x="0" y="0"/>
            <wp:positionH relativeFrom="column">
              <wp:posOffset>-488950</wp:posOffset>
            </wp:positionH>
            <wp:positionV relativeFrom="paragraph">
              <wp:posOffset>114300</wp:posOffset>
            </wp:positionV>
            <wp:extent cx="1524000" cy="1911350"/>
            <wp:effectExtent l="152400" t="114300" r="152400" b="1270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rot="21050186">
                      <a:off x="0" y="0"/>
                      <a:ext cx="1524000" cy="1911350"/>
                    </a:xfrm>
                    <a:prstGeom prst="rect">
                      <a:avLst/>
                    </a:prstGeom>
                  </pic:spPr>
                </pic:pic>
              </a:graphicData>
            </a:graphic>
            <wp14:sizeRelH relativeFrom="page">
              <wp14:pctWidth>0</wp14:pctWidth>
            </wp14:sizeRelH>
            <wp14:sizeRelV relativeFrom="page">
              <wp14:pctHeight>0</wp14:pctHeight>
            </wp14:sizeRelV>
          </wp:anchor>
        </w:drawing>
      </w:r>
      <w:r w:rsidRPr="00751C16">
        <w:rPr>
          <w:rFonts w:cs="Calibri"/>
          <w:b/>
          <w:noProof/>
          <w:color w:val="C00000"/>
          <w:sz w:val="36"/>
          <w:szCs w:val="36"/>
        </w:rPr>
        <w:drawing>
          <wp:anchor distT="0" distB="0" distL="114300" distR="114300" simplePos="0" relativeHeight="251661312" behindDoc="0" locked="0" layoutInCell="1" allowOverlap="1" wp14:anchorId="4B9F2A0A" wp14:editId="13C311C7">
            <wp:simplePos x="0" y="0"/>
            <wp:positionH relativeFrom="column">
              <wp:posOffset>4047490</wp:posOffset>
            </wp:positionH>
            <wp:positionV relativeFrom="paragraph">
              <wp:posOffset>76200</wp:posOffset>
            </wp:positionV>
            <wp:extent cx="1435735" cy="1689100"/>
            <wp:effectExtent l="152400" t="133350" r="145415" b="1206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rot="619903">
                      <a:off x="0" y="0"/>
                      <a:ext cx="1435735" cy="1689100"/>
                    </a:xfrm>
                    <a:prstGeom prst="rect">
                      <a:avLst/>
                    </a:prstGeom>
                  </pic:spPr>
                </pic:pic>
              </a:graphicData>
            </a:graphic>
            <wp14:sizeRelH relativeFrom="page">
              <wp14:pctWidth>0</wp14:pctWidth>
            </wp14:sizeRelH>
            <wp14:sizeRelV relativeFrom="page">
              <wp14:pctHeight>0</wp14:pctHeight>
            </wp14:sizeRelV>
          </wp:anchor>
        </w:drawing>
      </w:r>
      <w:r w:rsidR="00284454" w:rsidRPr="00751C16">
        <w:rPr>
          <w:b/>
          <w:bCs/>
          <w:color w:val="C00000"/>
          <w:sz w:val="36"/>
          <w:szCs w:val="36"/>
        </w:rPr>
        <w:t xml:space="preserve">ΠΡΟΤΑΣΕΙΣ ΓΙΑ </w:t>
      </w:r>
    </w:p>
    <w:p w14:paraId="2AF3393A" w14:textId="14F2D789" w:rsidR="00882BCA" w:rsidRPr="00751C16" w:rsidRDefault="00284454" w:rsidP="00284454">
      <w:pPr>
        <w:jc w:val="center"/>
        <w:rPr>
          <w:b/>
          <w:bCs/>
          <w:color w:val="C00000"/>
          <w:sz w:val="36"/>
          <w:szCs w:val="36"/>
        </w:rPr>
      </w:pPr>
      <w:r w:rsidRPr="00751C16">
        <w:rPr>
          <w:b/>
          <w:bCs/>
          <w:color w:val="C00000"/>
          <w:sz w:val="36"/>
          <w:szCs w:val="36"/>
        </w:rPr>
        <w:t>ΕΡΜΗΝΕΥΤΙΚΟ ΣΧΟΛΙΟ</w:t>
      </w:r>
    </w:p>
    <w:p w14:paraId="2307B572" w14:textId="77777777" w:rsidR="00751C16" w:rsidRDefault="00284454" w:rsidP="006A015A">
      <w:pPr>
        <w:spacing w:after="0"/>
        <w:jc w:val="center"/>
        <w:rPr>
          <w:b/>
          <w:bCs/>
        </w:rPr>
      </w:pPr>
      <w:r>
        <w:rPr>
          <w:b/>
          <w:bCs/>
        </w:rPr>
        <w:t xml:space="preserve">Διαλέξτε ένα από τα παρακάτω </w:t>
      </w:r>
    </w:p>
    <w:p w14:paraId="61BBDB09" w14:textId="255AAF66" w:rsidR="006A015A" w:rsidRDefault="00284454" w:rsidP="006A015A">
      <w:pPr>
        <w:spacing w:after="0"/>
        <w:jc w:val="center"/>
        <w:rPr>
          <w:b/>
          <w:bCs/>
        </w:rPr>
      </w:pPr>
      <w:r>
        <w:rPr>
          <w:b/>
          <w:bCs/>
        </w:rPr>
        <w:t xml:space="preserve">και γράψτε το ερμηνευτικό σας σχόλιο </w:t>
      </w:r>
    </w:p>
    <w:p w14:paraId="0670BF91" w14:textId="52571029" w:rsidR="00284454" w:rsidRDefault="00284454" w:rsidP="00284454">
      <w:pPr>
        <w:jc w:val="center"/>
        <w:rPr>
          <w:b/>
          <w:bCs/>
        </w:rPr>
      </w:pPr>
      <w:r>
        <w:rPr>
          <w:b/>
          <w:bCs/>
        </w:rPr>
        <w:t>(200 περίπου λέξεις)</w:t>
      </w:r>
    </w:p>
    <w:p w14:paraId="7113E61C" w14:textId="2FC10917" w:rsidR="00751C16" w:rsidRDefault="00751C16" w:rsidP="00284454">
      <w:pPr>
        <w:jc w:val="center"/>
        <w:rPr>
          <w:b/>
          <w:bCs/>
        </w:rPr>
      </w:pPr>
    </w:p>
    <w:p w14:paraId="1B869445" w14:textId="7EEAE99B" w:rsidR="00751C16" w:rsidRDefault="00751C16" w:rsidP="00284454">
      <w:pPr>
        <w:jc w:val="center"/>
        <w:rPr>
          <w:b/>
          <w:bCs/>
        </w:rPr>
      </w:pPr>
    </w:p>
    <w:p w14:paraId="1510D972" w14:textId="77777777" w:rsidR="00751C16" w:rsidRPr="00284454" w:rsidRDefault="00751C16" w:rsidP="00284454">
      <w:pPr>
        <w:jc w:val="center"/>
        <w:rPr>
          <w:b/>
          <w:bCs/>
        </w:rPr>
      </w:pPr>
    </w:p>
    <w:p w14:paraId="0AE68CA9" w14:textId="10D87B74" w:rsidR="00284454" w:rsidRDefault="00284454" w:rsidP="00751C16">
      <w:pPr>
        <w:pStyle w:val="ListParagraph"/>
        <w:numPr>
          <w:ilvl w:val="0"/>
          <w:numId w:val="1"/>
        </w:numPr>
        <w:spacing w:after="0" w:line="240" w:lineRule="auto"/>
        <w:ind w:left="0"/>
        <w:jc w:val="both"/>
        <w:rPr>
          <w:rFonts w:cs="Calibri"/>
          <w:color w:val="000000"/>
          <w:spacing w:val="-5"/>
          <w:shd w:val="clear" w:color="auto" w:fill="FFFFFF"/>
        </w:rPr>
      </w:pPr>
      <w:r w:rsidRPr="00284454">
        <w:rPr>
          <w:rFonts w:cs="Calibri"/>
          <w:color w:val="000000"/>
          <w:spacing w:val="-5"/>
          <w:shd w:val="clear" w:color="auto" w:fill="FFFFFF"/>
        </w:rPr>
        <w:t xml:space="preserve">Το διήγημα δημοσιεύτηκε για πρώτη φορά το </w:t>
      </w:r>
      <w:r w:rsidRPr="002537D4">
        <w:rPr>
          <w:rFonts w:cs="Calibri"/>
          <w:b/>
          <w:bCs/>
          <w:color w:val="000000"/>
          <w:spacing w:val="-5"/>
          <w:shd w:val="clear" w:color="auto" w:fill="FFFFFF"/>
        </w:rPr>
        <w:t>1939</w:t>
      </w:r>
      <w:r w:rsidRPr="00284454">
        <w:rPr>
          <w:rFonts w:cs="Calibri"/>
          <w:color w:val="000000"/>
          <w:spacing w:val="-5"/>
          <w:shd w:val="clear" w:color="auto" w:fill="FFFFFF"/>
        </w:rPr>
        <w:t>.</w:t>
      </w:r>
      <w:r w:rsidR="002537D4">
        <w:rPr>
          <w:rFonts w:cs="Calibri"/>
          <w:color w:val="000000"/>
          <w:spacing w:val="-5"/>
          <w:shd w:val="clear" w:color="auto" w:fill="FFFFFF"/>
        </w:rPr>
        <w:t xml:space="preserve"> </w:t>
      </w:r>
      <w:r w:rsidRPr="00284454">
        <w:rPr>
          <w:rFonts w:cs="Calibri"/>
          <w:color w:val="000000"/>
          <w:spacing w:val="-5"/>
          <w:shd w:val="clear" w:color="auto" w:fill="FFFFFF"/>
        </w:rPr>
        <w:t xml:space="preserve">Ποιο είναι το </w:t>
      </w:r>
      <w:r w:rsidRPr="006A015A">
        <w:rPr>
          <w:rFonts w:cs="Calibri"/>
          <w:b/>
          <w:bCs/>
          <w:color w:val="000000"/>
          <w:spacing w:val="-5"/>
          <w:shd w:val="clear" w:color="auto" w:fill="FFFFFF"/>
        </w:rPr>
        <w:t>θέμα</w:t>
      </w:r>
      <w:r w:rsidRPr="00284454">
        <w:rPr>
          <w:rFonts w:cs="Calibri"/>
          <w:color w:val="000000"/>
          <w:spacing w:val="-5"/>
          <w:shd w:val="clear" w:color="auto" w:fill="FFFFFF"/>
        </w:rPr>
        <w:t xml:space="preserve"> που πραγματεύεται;</w:t>
      </w:r>
      <w:r w:rsidRPr="00284454">
        <w:rPr>
          <w:rFonts w:cs="Calibri"/>
        </w:rPr>
        <w:t xml:space="preserve"> Πώς</w:t>
      </w:r>
      <w:r w:rsidR="006A015A">
        <w:rPr>
          <w:rFonts w:cs="Calibri"/>
        </w:rPr>
        <w:t xml:space="preserve"> </w:t>
      </w:r>
      <w:r w:rsidRPr="00284454">
        <w:rPr>
          <w:rFonts w:cs="Calibri"/>
        </w:rPr>
        <w:t>αυτό αναδεικνύεται μέσα από την παρουσίαση του ήρωα και της κατάστασής του</w:t>
      </w:r>
      <w:r w:rsidRPr="00284454">
        <w:rPr>
          <w:rFonts w:cs="Calibri"/>
          <w:color w:val="000000"/>
          <w:spacing w:val="-5"/>
          <w:shd w:val="clear" w:color="auto" w:fill="FFFFFF"/>
        </w:rPr>
        <w:t xml:space="preserve">; </w:t>
      </w:r>
      <w:r w:rsidR="006A015A">
        <w:rPr>
          <w:rFonts w:cs="Calibri"/>
          <w:color w:val="000000"/>
          <w:spacing w:val="-5"/>
          <w:shd w:val="clear" w:color="auto" w:fill="FFFFFF"/>
        </w:rPr>
        <w:t xml:space="preserve">Ποιοι </w:t>
      </w:r>
      <w:r w:rsidR="006A015A" w:rsidRPr="002537D4">
        <w:rPr>
          <w:rFonts w:cs="Calibri"/>
          <w:b/>
          <w:bCs/>
          <w:color w:val="000000"/>
          <w:spacing w:val="-5"/>
          <w:shd w:val="clear" w:color="auto" w:fill="FFFFFF"/>
        </w:rPr>
        <w:t>κειμενικοί δείκτες</w:t>
      </w:r>
      <w:r w:rsidR="006A015A">
        <w:rPr>
          <w:rFonts w:cs="Calibri"/>
          <w:color w:val="000000"/>
          <w:spacing w:val="-5"/>
          <w:shd w:val="clear" w:color="auto" w:fill="FFFFFF"/>
        </w:rPr>
        <w:t xml:space="preserve"> σας οδηγούν στα συμπεράσματά σας; </w:t>
      </w:r>
      <w:r w:rsidRPr="00284454">
        <w:rPr>
          <w:rFonts w:cs="Calibri"/>
          <w:color w:val="000000"/>
          <w:spacing w:val="-5"/>
          <w:shd w:val="clear" w:color="auto" w:fill="FFFFFF"/>
        </w:rPr>
        <w:t xml:space="preserve">Θα χαρακτηρίζατε το διήγημα </w:t>
      </w:r>
      <w:r w:rsidRPr="006A015A">
        <w:rPr>
          <w:rFonts w:cs="Calibri"/>
          <w:b/>
          <w:bCs/>
          <w:color w:val="000000"/>
          <w:spacing w:val="-5"/>
          <w:shd w:val="clear" w:color="auto" w:fill="FFFFFF"/>
        </w:rPr>
        <w:t>επίκαιρο</w:t>
      </w:r>
      <w:r w:rsidRPr="00284454">
        <w:rPr>
          <w:rFonts w:cs="Calibri"/>
          <w:color w:val="000000"/>
          <w:spacing w:val="-5"/>
          <w:shd w:val="clear" w:color="auto" w:fill="FFFFFF"/>
        </w:rPr>
        <w:t xml:space="preserve">; Αν ναι, τι  πιστεύετε ότι είναι αυτό που το καθιστά τέτοιο; </w:t>
      </w:r>
    </w:p>
    <w:p w14:paraId="164B4358" w14:textId="77777777" w:rsidR="00751C16" w:rsidRDefault="00751C16" w:rsidP="00751C16">
      <w:pPr>
        <w:pStyle w:val="ListParagraph"/>
        <w:spacing w:after="0" w:line="240" w:lineRule="auto"/>
        <w:ind w:left="0"/>
        <w:jc w:val="both"/>
        <w:rPr>
          <w:rFonts w:cs="Calibri"/>
          <w:color w:val="000000"/>
          <w:spacing w:val="-5"/>
          <w:shd w:val="clear" w:color="auto" w:fill="FFFFFF"/>
        </w:rPr>
      </w:pPr>
    </w:p>
    <w:p w14:paraId="4187DF5C" w14:textId="550A11BA" w:rsidR="00284454" w:rsidRPr="00751C16" w:rsidRDefault="00284454" w:rsidP="00751C16">
      <w:pPr>
        <w:pStyle w:val="ListParagraph"/>
        <w:numPr>
          <w:ilvl w:val="0"/>
          <w:numId w:val="1"/>
        </w:numPr>
        <w:spacing w:after="0" w:line="240" w:lineRule="auto"/>
        <w:ind w:left="0"/>
        <w:jc w:val="both"/>
        <w:rPr>
          <w:rFonts w:cs="Calibri"/>
          <w:color w:val="000000"/>
          <w:spacing w:val="-5"/>
          <w:shd w:val="clear" w:color="auto" w:fill="FFFFFF"/>
        </w:rPr>
      </w:pPr>
      <w:r w:rsidRPr="00284454">
        <w:rPr>
          <w:rFonts w:cs="Calibri"/>
        </w:rPr>
        <w:t>«</w:t>
      </w:r>
      <w:r w:rsidRPr="00284454">
        <w:rPr>
          <w:rFonts w:cs="Calibri"/>
          <w:i/>
        </w:rPr>
        <w:t>Έτσι μικροκαμωμένος, αξούριστος, πρώιμα γερασμένος, φάνταζε μέσα στην μακριά ποδιά της γυναίκας, που του έφτανε ως κάτω κα</w:t>
      </w:r>
      <w:r w:rsidR="002537D4">
        <w:rPr>
          <w:rFonts w:cs="Calibri"/>
          <w:i/>
        </w:rPr>
        <w:t xml:space="preserve">ι </w:t>
      </w:r>
      <w:r w:rsidRPr="00284454">
        <w:rPr>
          <w:rFonts w:cs="Calibri"/>
          <w:i/>
        </w:rPr>
        <w:t>του σκέπαζε ταντρίκια ρούχα του, σαν άσκημος αποκριάτικος αρσενικοθήλυκος μασκαράς ενός τραγικού καρναβαλιού. Πώς μπόρεσε αλήθεια και κατήλθε ως αυτό το σημείο</w:t>
      </w:r>
      <w:r w:rsidRPr="00284454">
        <w:rPr>
          <w:rFonts w:cs="Calibri"/>
        </w:rPr>
        <w:t>;»: με δεδομένο ότι το θέμα του διηγήματος είναι η άθλια ζωή ενός άνδρα που συστηματικά κακοποιείται στο σπίτι του από τη γυναίκα και τα παιδιά του</w:t>
      </w:r>
      <w:r w:rsidR="002537D4">
        <w:rPr>
          <w:rFonts w:cs="Calibri"/>
        </w:rPr>
        <w:t xml:space="preserve">, να </w:t>
      </w:r>
      <w:r w:rsidR="002537D4" w:rsidRPr="002537D4">
        <w:rPr>
          <w:rFonts w:cs="Calibri"/>
          <w:b/>
          <w:bCs/>
        </w:rPr>
        <w:t>αξιολογήσετε</w:t>
      </w:r>
      <w:r w:rsidRPr="00284454">
        <w:rPr>
          <w:rFonts w:cs="Calibri"/>
        </w:rPr>
        <w:t xml:space="preserve"> τη λειτουργία των </w:t>
      </w:r>
      <w:r w:rsidRPr="006A015A">
        <w:rPr>
          <w:rFonts w:cs="Calibri"/>
          <w:b/>
          <w:bCs/>
        </w:rPr>
        <w:t>εκφραστικών μέσων</w:t>
      </w:r>
      <w:r w:rsidRPr="00284454">
        <w:rPr>
          <w:rFonts w:cs="Calibri"/>
        </w:rPr>
        <w:t xml:space="preserve">, των </w:t>
      </w:r>
      <w:r w:rsidRPr="006A015A">
        <w:rPr>
          <w:rFonts w:cs="Calibri"/>
          <w:b/>
          <w:bCs/>
        </w:rPr>
        <w:t>επιθέτων</w:t>
      </w:r>
      <w:r w:rsidRPr="00284454">
        <w:rPr>
          <w:rFonts w:cs="Calibri"/>
        </w:rPr>
        <w:t xml:space="preserve">, και του </w:t>
      </w:r>
      <w:r w:rsidRPr="006A015A">
        <w:rPr>
          <w:rFonts w:cs="Calibri"/>
          <w:b/>
          <w:bCs/>
        </w:rPr>
        <w:t>ερωτήματος</w:t>
      </w:r>
      <w:r w:rsidRPr="00284454">
        <w:rPr>
          <w:rFonts w:cs="Calibri"/>
        </w:rPr>
        <w:t xml:space="preserve"> σε αυτό το χωρίο. </w:t>
      </w:r>
    </w:p>
    <w:p w14:paraId="591F4096" w14:textId="77777777" w:rsidR="00751C16" w:rsidRPr="00284454" w:rsidRDefault="00751C16" w:rsidP="00751C16">
      <w:pPr>
        <w:pStyle w:val="ListParagraph"/>
        <w:spacing w:after="0" w:line="240" w:lineRule="auto"/>
        <w:ind w:left="0"/>
        <w:jc w:val="both"/>
        <w:rPr>
          <w:rFonts w:cs="Calibri"/>
          <w:color w:val="000000"/>
          <w:spacing w:val="-5"/>
          <w:shd w:val="clear" w:color="auto" w:fill="FFFFFF"/>
        </w:rPr>
      </w:pPr>
    </w:p>
    <w:p w14:paraId="191C37CB" w14:textId="7B16EEE5" w:rsidR="00284454" w:rsidRPr="00751C16" w:rsidRDefault="00284454" w:rsidP="00751C16">
      <w:pPr>
        <w:pStyle w:val="ListParagraph"/>
        <w:numPr>
          <w:ilvl w:val="0"/>
          <w:numId w:val="1"/>
        </w:numPr>
        <w:spacing w:after="0" w:line="240" w:lineRule="auto"/>
        <w:ind w:left="0"/>
        <w:jc w:val="both"/>
        <w:rPr>
          <w:rFonts w:cs="Calibri"/>
          <w:color w:val="000000"/>
          <w:spacing w:val="-5"/>
          <w:shd w:val="clear" w:color="auto" w:fill="FFFFFF"/>
        </w:rPr>
      </w:pPr>
      <w:r w:rsidRPr="00284454">
        <w:rPr>
          <w:rFonts w:cs="Calibri"/>
        </w:rPr>
        <w:t xml:space="preserve">Συσχετίζοντας τον </w:t>
      </w:r>
      <w:r w:rsidRPr="00751C16">
        <w:rPr>
          <w:rFonts w:cs="Calibri"/>
          <w:b/>
          <w:bCs/>
        </w:rPr>
        <w:t>τίτλο</w:t>
      </w:r>
      <w:r w:rsidRPr="00284454">
        <w:rPr>
          <w:rFonts w:cs="Calibri"/>
        </w:rPr>
        <w:t xml:space="preserve"> με το </w:t>
      </w:r>
      <w:r w:rsidRPr="00751C16">
        <w:rPr>
          <w:rFonts w:cs="Calibri"/>
          <w:b/>
          <w:bCs/>
        </w:rPr>
        <w:t>περιεχόμενο</w:t>
      </w:r>
      <w:r w:rsidRPr="00284454">
        <w:rPr>
          <w:rFonts w:cs="Calibri"/>
        </w:rPr>
        <w:t xml:space="preserve"> του διηγήματος, να σχολιάσετε το θέμα που αυτό πραγματεύεται</w:t>
      </w:r>
      <w:r w:rsidR="006A015A">
        <w:rPr>
          <w:rFonts w:cs="Calibri"/>
        </w:rPr>
        <w:t>.</w:t>
      </w:r>
      <w:r w:rsidRPr="00284454">
        <w:rPr>
          <w:rFonts w:cs="Calibri"/>
        </w:rPr>
        <w:t xml:space="preserve"> </w:t>
      </w:r>
      <w:r w:rsidR="002537D4">
        <w:rPr>
          <w:rFonts w:cs="Calibri"/>
        </w:rPr>
        <w:t>Εννοείται πως θα χρησιμοποιήσετε κειμενικούς δείκτες για να τεκμηριώσετε την άποψή σας.</w:t>
      </w:r>
    </w:p>
    <w:p w14:paraId="3BAFB938" w14:textId="77777777" w:rsidR="00751C16" w:rsidRPr="00284454" w:rsidRDefault="00751C16" w:rsidP="00751C16">
      <w:pPr>
        <w:pStyle w:val="ListParagraph"/>
        <w:spacing w:after="0" w:line="240" w:lineRule="auto"/>
        <w:ind w:left="0"/>
        <w:jc w:val="both"/>
        <w:rPr>
          <w:rFonts w:cs="Calibri"/>
          <w:color w:val="000000"/>
          <w:spacing w:val="-5"/>
          <w:shd w:val="clear" w:color="auto" w:fill="FFFFFF"/>
        </w:rPr>
      </w:pPr>
    </w:p>
    <w:p w14:paraId="55E00D06" w14:textId="49E05BEB" w:rsidR="00284454" w:rsidRPr="00284454" w:rsidRDefault="00284454" w:rsidP="00751C16">
      <w:pPr>
        <w:pStyle w:val="ListParagraph"/>
        <w:numPr>
          <w:ilvl w:val="0"/>
          <w:numId w:val="1"/>
        </w:numPr>
        <w:spacing w:after="0" w:line="240" w:lineRule="auto"/>
        <w:ind w:left="0"/>
        <w:jc w:val="both"/>
        <w:rPr>
          <w:rFonts w:cs="Calibri"/>
          <w:color w:val="000000"/>
          <w:spacing w:val="-5"/>
          <w:shd w:val="clear" w:color="auto" w:fill="FFFFFF"/>
        </w:rPr>
      </w:pPr>
      <w:r w:rsidRPr="00284454">
        <w:rPr>
          <w:rFonts w:cs="Calibri"/>
          <w:lang w:val="en-US"/>
        </w:rPr>
        <w:t>H</w:t>
      </w:r>
      <w:r w:rsidRPr="00284454">
        <w:rPr>
          <w:rFonts w:cs="Calibri"/>
        </w:rPr>
        <w:t xml:space="preserve"> </w:t>
      </w:r>
      <w:r w:rsidRPr="006A015A">
        <w:rPr>
          <w:rFonts w:cs="Calibri"/>
          <w:b/>
          <w:bCs/>
        </w:rPr>
        <w:t>ένδυση</w:t>
      </w:r>
      <w:r w:rsidRPr="00284454">
        <w:rPr>
          <w:rFonts w:cs="Calibri"/>
        </w:rPr>
        <w:t xml:space="preserve"> λειτουργεί ως </w:t>
      </w:r>
      <w:r w:rsidRPr="006A015A">
        <w:rPr>
          <w:rFonts w:cs="Calibri"/>
          <w:b/>
          <w:bCs/>
        </w:rPr>
        <w:t>σύμβολο</w:t>
      </w:r>
      <w:r w:rsidRPr="00284454">
        <w:rPr>
          <w:rFonts w:cs="Calibri"/>
        </w:rPr>
        <w:t xml:space="preserve"> στο παρόν λογοτεχνικό κείμενο. Τι συμβολοποιεί η </w:t>
      </w:r>
      <w:r w:rsidRPr="006A015A">
        <w:rPr>
          <w:rFonts w:cs="Calibri"/>
          <w:b/>
          <w:bCs/>
        </w:rPr>
        <w:t>στρατιωτική στολή</w:t>
      </w:r>
      <w:r w:rsidRPr="00284454">
        <w:rPr>
          <w:rFonts w:cs="Calibri"/>
        </w:rPr>
        <w:t xml:space="preserve"> και τι </w:t>
      </w:r>
      <w:r w:rsidR="006A015A">
        <w:rPr>
          <w:rFonts w:cs="Calibri"/>
        </w:rPr>
        <w:t xml:space="preserve">η </w:t>
      </w:r>
      <w:r w:rsidRPr="006A015A">
        <w:rPr>
          <w:rFonts w:cs="Calibri"/>
          <w:b/>
          <w:bCs/>
        </w:rPr>
        <w:t>ποδιά</w:t>
      </w:r>
      <w:r w:rsidRPr="00284454">
        <w:rPr>
          <w:rFonts w:cs="Calibri"/>
        </w:rPr>
        <w:t xml:space="preserve"> για έναν άνδρα των </w:t>
      </w:r>
      <w:r w:rsidRPr="002537D4">
        <w:rPr>
          <w:rFonts w:cs="Calibri"/>
          <w:b/>
          <w:bCs/>
        </w:rPr>
        <w:t>αρχών του 20</w:t>
      </w:r>
      <w:r w:rsidRPr="002537D4">
        <w:rPr>
          <w:rFonts w:cs="Calibri"/>
          <w:b/>
          <w:bCs/>
          <w:vertAlign w:val="superscript"/>
        </w:rPr>
        <w:t>ου</w:t>
      </w:r>
      <w:r w:rsidRPr="002537D4">
        <w:rPr>
          <w:rFonts w:cs="Calibri"/>
          <w:b/>
          <w:bCs/>
        </w:rPr>
        <w:t xml:space="preserve"> αιώνα</w:t>
      </w:r>
      <w:r w:rsidRPr="00284454">
        <w:rPr>
          <w:rFonts w:cs="Calibri"/>
        </w:rPr>
        <w:t>, βάσει του κειμένου; Πώς τοποθετείστε εσείς απέναντι στο θέμα;</w:t>
      </w:r>
    </w:p>
    <w:p w14:paraId="0D5F2720" w14:textId="2CD60319" w:rsidR="00284454" w:rsidRPr="00284454" w:rsidRDefault="00284454" w:rsidP="00751C16">
      <w:pPr>
        <w:pStyle w:val="ListParagraph"/>
        <w:spacing w:after="0" w:line="240" w:lineRule="auto"/>
        <w:ind w:left="0"/>
        <w:jc w:val="right"/>
        <w:rPr>
          <w:rFonts w:cs="Calibri"/>
          <w:color w:val="000000"/>
          <w:spacing w:val="-5"/>
          <w:shd w:val="clear" w:color="auto" w:fill="FFFFFF"/>
        </w:rPr>
      </w:pPr>
      <w:r w:rsidRPr="00284454">
        <w:rPr>
          <w:rFonts w:cs="Calibri"/>
        </w:rPr>
        <w:tab/>
      </w:r>
      <w:r w:rsidRPr="00284454">
        <w:rPr>
          <w:rFonts w:cs="Calibri"/>
        </w:rPr>
        <w:tab/>
      </w:r>
      <w:r w:rsidRPr="00284454">
        <w:rPr>
          <w:rFonts w:cs="Calibri"/>
        </w:rPr>
        <w:tab/>
      </w:r>
      <w:r w:rsidRPr="00284454">
        <w:rPr>
          <w:rFonts w:cs="Calibri"/>
        </w:rPr>
        <w:tab/>
      </w:r>
      <w:r w:rsidRPr="00284454">
        <w:rPr>
          <w:rFonts w:cs="Calibri"/>
        </w:rPr>
        <w:tab/>
      </w:r>
      <w:r w:rsidRPr="00284454">
        <w:rPr>
          <w:rFonts w:cs="Calibri"/>
        </w:rPr>
        <w:tab/>
        <w:t xml:space="preserve">     </w:t>
      </w:r>
      <w:r w:rsidRPr="00284454">
        <w:rPr>
          <w:rFonts w:cs="Calibri"/>
        </w:rPr>
        <w:tab/>
      </w:r>
      <w:r w:rsidRPr="00284454">
        <w:rPr>
          <w:rFonts w:cs="Calibri"/>
        </w:rPr>
        <w:tab/>
      </w:r>
      <w:r w:rsidRPr="00284454">
        <w:rPr>
          <w:rFonts w:cs="Calibri"/>
          <w:i/>
        </w:rPr>
        <w:t xml:space="preserve">        (Μονάδες 15)</w:t>
      </w:r>
    </w:p>
    <w:p w14:paraId="03C44C2C" w14:textId="77777777" w:rsidR="00284454" w:rsidRDefault="00284454" w:rsidP="00751C16"/>
    <w:sectPr w:rsidR="00284454" w:rsidSect="00255768">
      <w:pgSz w:w="11906" w:h="16838"/>
      <w:pgMar w:top="1440" w:right="1800" w:bottom="1440" w:left="156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lora Vgontza" w:date="2020-12-16T12:27:00Z" w:initials="FV">
    <w:p w14:paraId="041E858D" w14:textId="14074FE3" w:rsidR="00971EE0" w:rsidRDefault="00971EE0">
      <w:pPr>
        <w:pStyle w:val="CommentText"/>
      </w:pPr>
      <w:r>
        <w:rPr>
          <w:rStyle w:val="CommentReference"/>
        </w:rPr>
        <w:annotationRef/>
      </w:r>
      <w:r w:rsidRPr="007B3BBD">
        <w:rPr>
          <w:b/>
          <w:bCs/>
        </w:rPr>
        <w:t>Πώς νιώθει η κυρα- Πηνελόπη</w:t>
      </w:r>
      <w:r>
        <w:t xml:space="preserve"> απέναντι στον άνδρα της;</w:t>
      </w:r>
      <w:r w:rsidR="007B3BBD">
        <w:t xml:space="preserve"> Για ποια πράγματα </w:t>
      </w:r>
      <w:r w:rsidR="007B3BBD" w:rsidRPr="007B3BBD">
        <w:rPr>
          <w:b/>
          <w:bCs/>
        </w:rPr>
        <w:t>τον κατηγορεί</w:t>
      </w:r>
      <w:r w:rsidR="007B3BBD">
        <w:t xml:space="preserve">; Πώς το προσλαμβάνει αυτό ο ήρωας; Έχει </w:t>
      </w:r>
      <w:r w:rsidR="007B3BBD" w:rsidRPr="007B3BBD">
        <w:rPr>
          <w:b/>
          <w:bCs/>
        </w:rPr>
        <w:t>αντίλογο</w:t>
      </w:r>
      <w:r w:rsidR="007B3BBD">
        <w:t xml:space="preserve"> στις κατηγορίες της; Γιατί, όμως, δεν πράττει κάτι; </w:t>
      </w:r>
      <w:r w:rsidR="007B3BBD" w:rsidRPr="007B3BBD">
        <w:rPr>
          <w:b/>
          <w:bCs/>
        </w:rPr>
        <w:t>Γιατί υποτάσσεται</w:t>
      </w:r>
      <w:r w:rsidR="007B3BBD">
        <w:t xml:space="preserve"> τελικά σ’ αυτή τη γυναίκα;</w:t>
      </w:r>
    </w:p>
  </w:comment>
  <w:comment w:id="1" w:author="Flora Vgontza" w:date="2020-12-16T12:26:00Z" w:initials="FV">
    <w:p w14:paraId="27FDF6B5" w14:textId="4BB20C7E" w:rsidR="00971EE0" w:rsidRDefault="00971EE0">
      <w:pPr>
        <w:pStyle w:val="CommentText"/>
      </w:pPr>
      <w:r>
        <w:rPr>
          <w:rStyle w:val="CommentReference"/>
        </w:rPr>
        <w:annotationRef/>
      </w:r>
      <w:r>
        <w:t>Πώς νιώθει απέναντι στη γυναίκα και την οικογένειά του ο ήρωάς μας;</w:t>
      </w:r>
      <w:r w:rsidR="007B3BBD">
        <w:t xml:space="preserve"> Τα </w:t>
      </w:r>
      <w:r w:rsidR="007B3BBD" w:rsidRPr="007B3BBD">
        <w:rPr>
          <w:b/>
          <w:bCs/>
        </w:rPr>
        <w:t>αισθήματα</w:t>
      </w:r>
      <w:r w:rsidR="007B3BBD">
        <w:t xml:space="preserve"> που τον πνίγουν ποια είναι; Πώς επιδρά αυτό στην ψυχολογία του και στη ζωή του;</w:t>
      </w:r>
    </w:p>
  </w:comment>
  <w:comment w:id="2" w:author="Flora Vgontza" w:date="2020-12-16T12:31:00Z" w:initials="FV">
    <w:p w14:paraId="5B4D949A" w14:textId="7BF45D8D" w:rsidR="00971EE0" w:rsidRDefault="00971EE0">
      <w:pPr>
        <w:pStyle w:val="CommentText"/>
      </w:pPr>
      <w:r>
        <w:rPr>
          <w:rStyle w:val="CommentReference"/>
        </w:rPr>
        <w:annotationRef/>
      </w:r>
      <w:r>
        <w:t xml:space="preserve">Τι δηλώνει η χρήση της </w:t>
      </w:r>
      <w:r w:rsidRPr="007B3BBD">
        <w:rPr>
          <w:b/>
          <w:bCs/>
        </w:rPr>
        <w:t>προσωποποίησης</w:t>
      </w:r>
      <w:r>
        <w:t>;</w:t>
      </w:r>
    </w:p>
  </w:comment>
  <w:comment w:id="3" w:author="Flora Vgontza" w:date="2020-12-16T12:35:00Z" w:initials="FV">
    <w:p w14:paraId="1E0B0EF2" w14:textId="2EB97ECB" w:rsidR="007B3BBD" w:rsidRDefault="007B3BBD">
      <w:pPr>
        <w:pStyle w:val="CommentText"/>
      </w:pPr>
      <w:r>
        <w:rPr>
          <w:rStyle w:val="CommentReference"/>
        </w:rPr>
        <w:annotationRef/>
      </w:r>
      <w:r>
        <w:t xml:space="preserve">Ποιος είναι εδώ </w:t>
      </w:r>
      <w:r w:rsidRPr="007B3BBD">
        <w:rPr>
          <w:b/>
          <w:bCs/>
        </w:rPr>
        <w:t>το δρων πρόσωπο</w:t>
      </w:r>
      <w:r>
        <w:t xml:space="preserve">; Ποιος είναι ο </w:t>
      </w:r>
      <w:r w:rsidRPr="007B3BBD">
        <w:rPr>
          <w:b/>
          <w:bCs/>
        </w:rPr>
        <w:t>παθών</w:t>
      </w:r>
      <w:r>
        <w:t xml:space="preserve">; Τι δείχνει εδώ η </w:t>
      </w:r>
      <w:r w:rsidRPr="007B3BBD">
        <w:rPr>
          <w:b/>
          <w:bCs/>
        </w:rPr>
        <w:t>ενεργητική σύνταξη</w:t>
      </w:r>
      <w:r>
        <w:t xml:space="preserve"> (που τονίζει πάντα το πρόσωπο που ενεργεί;)</w:t>
      </w:r>
    </w:p>
  </w:comment>
  <w:comment w:id="4" w:author="Flora Vgontza" w:date="2020-12-16T12:32:00Z" w:initials="FV">
    <w:p w14:paraId="68B5E58D" w14:textId="35ABD1C3" w:rsidR="00971EE0" w:rsidRDefault="00971EE0">
      <w:pPr>
        <w:pStyle w:val="CommentText"/>
      </w:pPr>
      <w:r>
        <w:rPr>
          <w:rStyle w:val="CommentReference"/>
        </w:rPr>
        <w:annotationRef/>
      </w:r>
      <w:r>
        <w:rPr>
          <w:rStyle w:val="CommentReference"/>
        </w:rPr>
        <w:t xml:space="preserve">Η ποδιά εδώ χρησιμοποιείται ως </w:t>
      </w:r>
      <w:r w:rsidRPr="007B3BBD">
        <w:rPr>
          <w:rStyle w:val="CommentReference"/>
          <w:b/>
          <w:bCs/>
        </w:rPr>
        <w:t>σύμβολο</w:t>
      </w:r>
      <w:r>
        <w:rPr>
          <w:rStyle w:val="CommentReference"/>
        </w:rPr>
        <w:t>. Τι συμβολίζει;</w:t>
      </w:r>
    </w:p>
  </w:comment>
  <w:comment w:id="5" w:author="Flora Vgontza" w:date="2020-12-16T12:32:00Z" w:initials="FV">
    <w:p w14:paraId="1B9AED66" w14:textId="51FAD3CA" w:rsidR="00971EE0" w:rsidRDefault="00971EE0">
      <w:pPr>
        <w:pStyle w:val="CommentText"/>
      </w:pPr>
      <w:r>
        <w:rPr>
          <w:rStyle w:val="CommentReference"/>
        </w:rPr>
        <w:annotationRef/>
      </w:r>
      <w:r>
        <w:t xml:space="preserve">Η στρατιωτική στολή εδώ χρησιμοποιείται ως </w:t>
      </w:r>
      <w:r w:rsidRPr="007B3BBD">
        <w:rPr>
          <w:b/>
          <w:bCs/>
        </w:rPr>
        <w:t>σύμβολο</w:t>
      </w:r>
      <w:r>
        <w:t>. Τι συμβολίζει;</w:t>
      </w:r>
    </w:p>
  </w:comment>
  <w:comment w:id="6" w:author="Flora Vgontza" w:date="2020-12-16T12:33:00Z" w:initials="FV">
    <w:p w14:paraId="1E9BC3AD" w14:textId="35BF6F7A" w:rsidR="00971EE0" w:rsidRDefault="00971EE0">
      <w:pPr>
        <w:pStyle w:val="CommentText"/>
      </w:pPr>
      <w:r>
        <w:rPr>
          <w:rStyle w:val="CommentReference"/>
        </w:rPr>
        <w:annotationRef/>
      </w:r>
      <w:r>
        <w:t>Γιατί διαλέγει τη λέξη «</w:t>
      </w:r>
      <w:r w:rsidRPr="00110B56">
        <w:rPr>
          <w:b/>
          <w:bCs/>
        </w:rPr>
        <w:t>φαρμακίλα</w:t>
      </w:r>
      <w:r>
        <w:t xml:space="preserve">»; Τι φέρνει στον νου μας; Πώς </w:t>
      </w:r>
      <w:r w:rsidRPr="007B3BBD">
        <w:rPr>
          <w:b/>
          <w:bCs/>
        </w:rPr>
        <w:t>ακούγεται</w:t>
      </w:r>
      <w:r>
        <w:t>;</w:t>
      </w:r>
      <w:r w:rsidR="007B3BBD">
        <w:t xml:space="preserve"> Τι σημαίνουν συνήθως οι λέξεις που λήγουν σε -ίλα;</w:t>
      </w:r>
    </w:p>
  </w:comment>
  <w:comment w:id="7" w:author="Flora Vgontza" w:date="2020-12-16T12:37:00Z" w:initials="FV">
    <w:p w14:paraId="6C9EF014" w14:textId="518A66C0" w:rsidR="007B3BBD" w:rsidRDefault="007B3BBD">
      <w:pPr>
        <w:pStyle w:val="CommentText"/>
      </w:pPr>
      <w:r>
        <w:rPr>
          <w:rStyle w:val="CommentReference"/>
        </w:rPr>
        <w:annotationRef/>
      </w:r>
      <w:r>
        <w:t xml:space="preserve">Γιατί περιγράφει έντονα ο συγγραφέας την τωρινή </w:t>
      </w:r>
      <w:r w:rsidRPr="007B3BBD">
        <w:rPr>
          <w:b/>
          <w:bCs/>
        </w:rPr>
        <w:t>εικόνα</w:t>
      </w:r>
      <w:r>
        <w:t xml:space="preserve"> του ήρωά μας; Σχετίζεται με τον τίτλο «</w:t>
      </w:r>
      <w:r w:rsidRPr="007B3BBD">
        <w:rPr>
          <w:b/>
          <w:bCs/>
        </w:rPr>
        <w:t>Νικημένος</w:t>
      </w:r>
      <w:r>
        <w:t>»;</w:t>
      </w:r>
    </w:p>
  </w:comment>
  <w:comment w:id="8" w:author="Flora Vgontza" w:date="2020-12-16T12:34:00Z" w:initials="FV">
    <w:p w14:paraId="0C2479E2" w14:textId="6E44E19C" w:rsidR="007B3BBD" w:rsidRDefault="007B3BBD">
      <w:pPr>
        <w:pStyle w:val="CommentText"/>
      </w:pPr>
      <w:r>
        <w:rPr>
          <w:rStyle w:val="CommentReference"/>
        </w:rPr>
        <w:annotationRef/>
      </w:r>
      <w:r>
        <w:t xml:space="preserve">Γιατί επιλέγεται η λέξη </w:t>
      </w:r>
      <w:r w:rsidRPr="007B3BBD">
        <w:rPr>
          <w:b/>
          <w:bCs/>
        </w:rPr>
        <w:t>μασκαράς</w:t>
      </w:r>
      <w:r>
        <w:t xml:space="preserve">; Σχετίζεται αυτό με την αίσθηση της </w:t>
      </w:r>
      <w:r w:rsidRPr="007B3BBD">
        <w:rPr>
          <w:b/>
          <w:bCs/>
        </w:rPr>
        <w:t>ταυτότητάς</w:t>
      </w:r>
      <w:r>
        <w:t xml:space="preserve"> του; Και γιατί χρησιμοποιείται το επίθετο «</w:t>
      </w:r>
      <w:r w:rsidRPr="007B3BBD">
        <w:rPr>
          <w:b/>
          <w:bCs/>
        </w:rPr>
        <w:t>αρσενικοθήλυκος</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1E858D" w15:done="0"/>
  <w15:commentEx w15:paraId="27FDF6B5" w15:done="0"/>
  <w15:commentEx w15:paraId="5B4D949A" w15:done="0"/>
  <w15:commentEx w15:paraId="1E0B0EF2" w15:done="0"/>
  <w15:commentEx w15:paraId="68B5E58D" w15:done="0"/>
  <w15:commentEx w15:paraId="1B9AED66" w15:done="0"/>
  <w15:commentEx w15:paraId="1E9BC3AD" w15:done="0"/>
  <w15:commentEx w15:paraId="6C9EF014" w15:done="0"/>
  <w15:commentEx w15:paraId="0C2479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7BC2" w16cex:dateUtc="2020-12-16T10:27:00Z"/>
  <w16cex:commentExtensible w16cex:durableId="23847B86" w16cex:dateUtc="2020-12-16T10:26:00Z"/>
  <w16cex:commentExtensible w16cex:durableId="23847C9C" w16cex:dateUtc="2020-12-16T10:31:00Z"/>
  <w16cex:commentExtensible w16cex:durableId="23847D7D" w16cex:dateUtc="2020-12-16T10:35:00Z"/>
  <w16cex:commentExtensible w16cex:durableId="23847CCC" w16cex:dateUtc="2020-12-16T10:32:00Z"/>
  <w16cex:commentExtensible w16cex:durableId="23847CEE" w16cex:dateUtc="2020-12-16T10:32:00Z"/>
  <w16cex:commentExtensible w16cex:durableId="23847D09" w16cex:dateUtc="2020-12-16T10:33:00Z"/>
  <w16cex:commentExtensible w16cex:durableId="23847DF1" w16cex:dateUtc="2020-12-16T10:37:00Z"/>
  <w16cex:commentExtensible w16cex:durableId="23847D3A" w16cex:dateUtc="2020-12-16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1E858D" w16cid:durableId="23847BC2"/>
  <w16cid:commentId w16cid:paraId="27FDF6B5" w16cid:durableId="23847B86"/>
  <w16cid:commentId w16cid:paraId="5B4D949A" w16cid:durableId="23847C9C"/>
  <w16cid:commentId w16cid:paraId="1E0B0EF2" w16cid:durableId="23847D7D"/>
  <w16cid:commentId w16cid:paraId="68B5E58D" w16cid:durableId="23847CCC"/>
  <w16cid:commentId w16cid:paraId="1B9AED66" w16cid:durableId="23847CEE"/>
  <w16cid:commentId w16cid:paraId="1E9BC3AD" w16cid:durableId="23847D09"/>
  <w16cid:commentId w16cid:paraId="6C9EF014" w16cid:durableId="23847DF1"/>
  <w16cid:commentId w16cid:paraId="0C2479E2" w16cid:durableId="23847D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65EF4"/>
    <w:multiLevelType w:val="hybridMultilevel"/>
    <w:tmpl w:val="061E0068"/>
    <w:lvl w:ilvl="0" w:tplc="0FEC3550">
      <w:start w:val="1"/>
      <w:numFmt w:val="decimal"/>
      <w:lvlText w:val="%1."/>
      <w:lvlJc w:val="left"/>
      <w:pPr>
        <w:ind w:left="1080" w:hanging="360"/>
      </w:pPr>
      <w:rPr>
        <w:rFonts w:hint="default"/>
        <w:b/>
        <w:bCs/>
        <w:color w:val="C00000"/>
        <w:sz w:val="28"/>
        <w:szCs w:val="2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a Vgontza">
    <w15:presenceInfo w15:providerId="Windows Live" w15:userId="a2d14d02b89a8a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54"/>
    <w:rsid w:val="00110B56"/>
    <w:rsid w:val="002537D4"/>
    <w:rsid w:val="00255768"/>
    <w:rsid w:val="00284454"/>
    <w:rsid w:val="003F7752"/>
    <w:rsid w:val="006A015A"/>
    <w:rsid w:val="00751C16"/>
    <w:rsid w:val="007B3BBD"/>
    <w:rsid w:val="00882BCA"/>
    <w:rsid w:val="00971EE0"/>
    <w:rsid w:val="00993B18"/>
    <w:rsid w:val="00DA5AF0"/>
    <w:rsid w:val="00DF28A7"/>
    <w:rsid w:val="00FD65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D73D"/>
  <w15:chartTrackingRefBased/>
  <w15:docId w15:val="{ADA19925-040C-4DB3-A78A-9E1AA466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45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454"/>
    <w:pPr>
      <w:ind w:left="720"/>
      <w:contextualSpacing/>
    </w:pPr>
  </w:style>
  <w:style w:type="character" w:styleId="CommentReference">
    <w:name w:val="annotation reference"/>
    <w:basedOn w:val="DefaultParagraphFont"/>
    <w:uiPriority w:val="99"/>
    <w:semiHidden/>
    <w:unhideWhenUsed/>
    <w:rsid w:val="00971EE0"/>
    <w:rPr>
      <w:sz w:val="16"/>
      <w:szCs w:val="16"/>
    </w:rPr>
  </w:style>
  <w:style w:type="paragraph" w:styleId="CommentText">
    <w:name w:val="annotation text"/>
    <w:basedOn w:val="Normal"/>
    <w:link w:val="CommentTextChar"/>
    <w:uiPriority w:val="99"/>
    <w:semiHidden/>
    <w:unhideWhenUsed/>
    <w:rsid w:val="00971EE0"/>
    <w:pPr>
      <w:spacing w:line="240" w:lineRule="auto"/>
    </w:pPr>
    <w:rPr>
      <w:sz w:val="20"/>
      <w:szCs w:val="20"/>
    </w:rPr>
  </w:style>
  <w:style w:type="character" w:customStyle="1" w:styleId="CommentTextChar">
    <w:name w:val="Comment Text Char"/>
    <w:basedOn w:val="DefaultParagraphFont"/>
    <w:link w:val="CommentText"/>
    <w:uiPriority w:val="99"/>
    <w:semiHidden/>
    <w:rsid w:val="00971EE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1EE0"/>
    <w:rPr>
      <w:b/>
      <w:bCs/>
    </w:rPr>
  </w:style>
  <w:style w:type="character" w:customStyle="1" w:styleId="CommentSubjectChar">
    <w:name w:val="Comment Subject Char"/>
    <w:basedOn w:val="CommentTextChar"/>
    <w:link w:val="CommentSubject"/>
    <w:uiPriority w:val="99"/>
    <w:semiHidden/>
    <w:rsid w:val="00971EE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71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E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740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8</cp:revision>
  <dcterms:created xsi:type="dcterms:W3CDTF">2020-12-16T07:26:00Z</dcterms:created>
  <dcterms:modified xsi:type="dcterms:W3CDTF">2020-12-16T10:44:00Z</dcterms:modified>
</cp:coreProperties>
</file>