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9103" w14:textId="16B91528" w:rsidR="00320E58" w:rsidRPr="00320E58" w:rsidRDefault="00320E58" w:rsidP="00320E58">
      <w:pPr>
        <w:shd w:val="clear" w:color="auto" w:fill="FFFFFF"/>
        <w:spacing w:after="100" w:afterAutospacing="1" w:line="240" w:lineRule="auto"/>
        <w:outlineLvl w:val="2"/>
        <w:rPr>
          <w:rFonts w:ascii="Arial" w:eastAsia="Times New Roman" w:hAnsi="Arial" w:cs="Arial"/>
          <w:b/>
          <w:bCs/>
          <w:color w:val="993300"/>
          <w:kern w:val="0"/>
          <w:lang w:eastAsia="el-GR"/>
          <w14:ligatures w14:val="none"/>
        </w:rPr>
      </w:pPr>
      <w:r w:rsidRPr="00320E58">
        <w:rPr>
          <w:rFonts w:ascii="Arial" w:eastAsia="Times New Roman" w:hAnsi="Arial" w:cs="Arial"/>
          <w:b/>
          <w:bCs/>
          <w:color w:val="993300"/>
          <w:kern w:val="0"/>
          <w:lang w:eastAsia="el-GR"/>
          <w14:ligatures w14:val="none"/>
        </w:rPr>
        <w:t>ΟΙΚΟΓΕΝΕΙΑ ΚΡΙΤΗΡΙΟ</w:t>
      </w:r>
    </w:p>
    <w:p w14:paraId="7D9F5548" w14:textId="0B078713" w:rsidR="00320E58" w:rsidRPr="00320E58" w:rsidRDefault="00320E58" w:rsidP="00320E58">
      <w:pPr>
        <w:shd w:val="clear" w:color="auto" w:fill="FFFFFF"/>
        <w:spacing w:after="100" w:afterAutospacing="1" w:line="240" w:lineRule="auto"/>
        <w:jc w:val="center"/>
        <w:outlineLvl w:val="2"/>
        <w:rPr>
          <w:rFonts w:ascii="Arial" w:eastAsia="Times New Roman" w:hAnsi="Arial" w:cs="Arial"/>
          <w:b/>
          <w:bCs/>
          <w:color w:val="28272B"/>
          <w:kern w:val="0"/>
          <w:lang w:eastAsia="el-GR"/>
          <w14:ligatures w14:val="none"/>
        </w:rPr>
      </w:pPr>
      <w:r w:rsidRPr="00320E58">
        <w:rPr>
          <w:rFonts w:ascii="Arial" w:eastAsia="Times New Roman" w:hAnsi="Arial" w:cs="Arial"/>
          <w:b/>
          <w:bCs/>
          <w:color w:val="993300"/>
          <w:kern w:val="0"/>
          <w:lang w:eastAsia="el-GR"/>
          <w14:ligatures w14:val="none"/>
        </w:rPr>
        <w:t>Η κρίση της σύγχρονης οικογένειας</w:t>
      </w:r>
    </w:p>
    <w:p w14:paraId="649799E6"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Η σύγχρονη οικογένεια περνάει κρίση. Η κρίση αυτή αποδόθηκε σε πολλά αίτια, στην ευημερία και την υπεραφθονία, στην ένταση που υπάρχει στα δύο φύλα, στην υποχώρηση της πατρικής αυθεντίας, στο γεγονός ότι ο θεσμός της οικογένειας είναι ήδη ένας απαρχαιωμένος θεσμός που πρέπει να αντικατασταθεί από έναν άλλο.</w:t>
      </w:r>
    </w:p>
    <w:p w14:paraId="26F7F861"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Η κρίση μέσα στην οικογένεια εμφανίζεται ως ανταγωνιστική και συγκρουσιακή σχέση ανάμεσα στα μέλη της, ως αδυναμία συνεννόησης, ως σχέση αδιαφορίας και αυτοαπομόνωσης των μελών της. Οι καταστάσεις και εντάσεις αυτές οδηγούν μερικές φορές στη φυγή των παιδιών από τα σπίτια τους, στα διαζύγια και στη διάλυση της οικογένειας.</w:t>
      </w:r>
    </w:p>
    <w:p w14:paraId="12006354"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Για τις παραπάνω καταστάσεις τα αίτια είναι πολλά. Η υποχώρηση της πατρικής αυθεντίας είναι ένας σημαντικός παράγοντας. Παλιότερα, όταν κυριαρχούσε μέσα στην οικογένεια η αυθεντία του πατέρα, ήταν αισθητή κάποιου είδους πειθαρχία μέσα σε αυτήν. </w:t>
      </w:r>
      <w:r w:rsidRPr="00320E58">
        <w:rPr>
          <w:rFonts w:ascii="Arial" w:eastAsia="Times New Roman" w:hAnsi="Arial" w:cs="Arial"/>
          <w:b/>
          <w:bCs/>
          <w:color w:val="28272B"/>
          <w:kern w:val="0"/>
          <w:lang w:eastAsia="el-GR"/>
          <w14:ligatures w14:val="none"/>
        </w:rPr>
        <w:t>Ωστόσο</w:t>
      </w:r>
      <w:r w:rsidRPr="00320E58">
        <w:rPr>
          <w:rFonts w:ascii="Arial" w:eastAsia="Times New Roman" w:hAnsi="Arial" w:cs="Arial"/>
          <w:color w:val="28272B"/>
          <w:kern w:val="0"/>
          <w:lang w:eastAsia="el-GR"/>
          <w14:ligatures w14:val="none"/>
        </w:rPr>
        <w:t> αυτή η πειθαρχία υπήρχε, γιατί η σύζυγος και μητέρα αποδεχόταν τους κανόνες του ανδροκρατικού πολιτισμού. Το θεωρούσε καθήκον της να υποτάσσεται και να υπακούει τον άνδρα της, να του μένει πιστή, να φέρει ακόμα και το όνομά του. </w:t>
      </w:r>
      <w:r w:rsidRPr="00320E58">
        <w:rPr>
          <w:rFonts w:ascii="Arial" w:eastAsia="Times New Roman" w:hAnsi="Arial" w:cs="Arial"/>
          <w:b/>
          <w:bCs/>
          <w:color w:val="28272B"/>
          <w:kern w:val="0"/>
          <w:lang w:eastAsia="el-GR"/>
          <w14:ligatures w14:val="none"/>
        </w:rPr>
        <w:t>Έπειτα</w:t>
      </w:r>
      <w:r w:rsidRPr="00320E58">
        <w:rPr>
          <w:rFonts w:ascii="Arial" w:eastAsia="Times New Roman" w:hAnsi="Arial" w:cs="Arial"/>
          <w:color w:val="28272B"/>
          <w:kern w:val="0"/>
          <w:lang w:eastAsia="el-GR"/>
          <w14:ligatures w14:val="none"/>
        </w:rPr>
        <w:t>, ο πατέρας αναλάμβανε τα οικονομικά βάρη του σπιτιού και, συνεπώς, θεωρούνταν ότι του όφειλαν όλοι υπακοή.</w:t>
      </w:r>
    </w:p>
    <w:p w14:paraId="33EF48EF"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Τα πράγματα άλλαξαν, </w:t>
      </w:r>
      <w:r w:rsidRPr="00320E58">
        <w:rPr>
          <w:rFonts w:ascii="Arial" w:eastAsia="Times New Roman" w:hAnsi="Arial" w:cs="Arial"/>
          <w:b/>
          <w:bCs/>
          <w:color w:val="28272B"/>
          <w:kern w:val="0"/>
          <w:lang w:eastAsia="el-GR"/>
          <w14:ligatures w14:val="none"/>
        </w:rPr>
        <w:t>όταν </w:t>
      </w:r>
      <w:r w:rsidRPr="00320E58">
        <w:rPr>
          <w:rFonts w:ascii="Arial" w:eastAsia="Times New Roman" w:hAnsi="Arial" w:cs="Arial"/>
          <w:color w:val="28272B"/>
          <w:kern w:val="0"/>
          <w:lang w:eastAsia="el-GR"/>
          <w14:ligatures w14:val="none"/>
        </w:rPr>
        <w:t>μπήκε στον οικονομικό στίβο η σύζυγος και άρχισε να συνεισφέρει στα οικονομικά του σπιτιού. </w:t>
      </w:r>
      <w:r w:rsidRPr="00320E58">
        <w:rPr>
          <w:rFonts w:ascii="Arial" w:eastAsia="Times New Roman" w:hAnsi="Arial" w:cs="Arial"/>
          <w:b/>
          <w:bCs/>
          <w:color w:val="28272B"/>
          <w:kern w:val="0"/>
          <w:lang w:eastAsia="el-GR"/>
          <w14:ligatures w14:val="none"/>
        </w:rPr>
        <w:t>Ταυτόχρονα,</w:t>
      </w:r>
      <w:r w:rsidRPr="00320E58">
        <w:rPr>
          <w:rFonts w:ascii="Arial" w:eastAsia="Times New Roman" w:hAnsi="Arial" w:cs="Arial"/>
          <w:color w:val="28272B"/>
          <w:kern w:val="0"/>
          <w:lang w:eastAsia="el-GR"/>
          <w14:ligatures w14:val="none"/>
        </w:rPr>
        <w:t> διαδόθηκαν ιδέες για την ισότητα των δύο φύλων και για την ανάγκη εκδημοκρατισμού των σχέσεων ανάμεσα στον άνδρα και τη γυναίκα και σε όλα τα μέλη της οικογένειας. Η αυθεντία του πατέρα ήταν αντίθετη προς την ισότητα των φύλων και το δημοκρατικό πνεύμα. Ο πατέρας δεν άντεξε την αμφισβήτηση και η σύγκρουση ανάμεσα στους συζύγους ήταν αναπόφευκτη.</w:t>
      </w:r>
    </w:p>
    <w:p w14:paraId="7DCDD43C"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 xml:space="preserve">Ένα άλλο φαινόμενο μέσα στην οικογένεια είναι η ανταρσία των παιδιών, που εκδηλώνεται, κυρίως, κατά την περίοδο της εφηβείας. Το φαινόμενο αυτό μπορεί να οφείλεται στην καταπιεστική αγωγή που ασκείται από τους γονείς ή στην </w:t>
      </w:r>
      <w:proofErr w:type="spellStart"/>
      <w:r w:rsidRPr="00320E58">
        <w:rPr>
          <w:rFonts w:ascii="Arial" w:eastAsia="Times New Roman" w:hAnsi="Arial" w:cs="Arial"/>
          <w:color w:val="28272B"/>
          <w:kern w:val="0"/>
          <w:lang w:eastAsia="el-GR"/>
          <w14:ligatures w14:val="none"/>
        </w:rPr>
        <w:t>υπερπροστατευτικότητά</w:t>
      </w:r>
      <w:proofErr w:type="spellEnd"/>
      <w:r w:rsidRPr="00320E58">
        <w:rPr>
          <w:rFonts w:ascii="Arial" w:eastAsia="Times New Roman" w:hAnsi="Arial" w:cs="Arial"/>
          <w:color w:val="28272B"/>
          <w:kern w:val="0"/>
          <w:lang w:eastAsia="el-GR"/>
          <w14:ligatures w14:val="none"/>
        </w:rPr>
        <w:t xml:space="preserve"> τους. Τόσο η καταπίεση, όσο και η </w:t>
      </w:r>
      <w:proofErr w:type="spellStart"/>
      <w:r w:rsidRPr="00320E58">
        <w:rPr>
          <w:rFonts w:ascii="Arial" w:eastAsia="Times New Roman" w:hAnsi="Arial" w:cs="Arial"/>
          <w:color w:val="28272B"/>
          <w:kern w:val="0"/>
          <w:lang w:eastAsia="el-GR"/>
          <w14:ligatures w14:val="none"/>
        </w:rPr>
        <w:t>υπερπροστατευτικότητα</w:t>
      </w:r>
      <w:proofErr w:type="spellEnd"/>
      <w:r w:rsidRPr="00320E58">
        <w:rPr>
          <w:rFonts w:ascii="Arial" w:eastAsia="Times New Roman" w:hAnsi="Arial" w:cs="Arial"/>
          <w:color w:val="28272B"/>
          <w:kern w:val="0"/>
          <w:lang w:eastAsia="el-GR"/>
          <w14:ligatures w14:val="none"/>
        </w:rPr>
        <w:t>, προκαλούν σοβαρά προβλήματα, </w:t>
      </w:r>
      <w:r w:rsidRPr="00320E58">
        <w:rPr>
          <w:rFonts w:ascii="Arial" w:eastAsia="Times New Roman" w:hAnsi="Arial" w:cs="Arial"/>
          <w:b/>
          <w:bCs/>
          <w:color w:val="28272B"/>
          <w:kern w:val="0"/>
          <w:lang w:eastAsia="el-GR"/>
          <w14:ligatures w14:val="none"/>
        </w:rPr>
        <w:t>γιατί</w:t>
      </w:r>
      <w:r w:rsidRPr="00320E58">
        <w:rPr>
          <w:rFonts w:ascii="Arial" w:eastAsia="Times New Roman" w:hAnsi="Arial" w:cs="Arial"/>
          <w:color w:val="28272B"/>
          <w:kern w:val="0"/>
          <w:lang w:eastAsia="el-GR"/>
          <w14:ligatures w14:val="none"/>
        </w:rPr>
        <w:t> τα παιδιά αισθάνονται ότι αντιμετωπίζουν εχθρούς, ότι δεν μπορούν να συνεννοηθούν.</w:t>
      </w:r>
    </w:p>
    <w:p w14:paraId="5C53F2B6"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Η οικογένεια πρέπει να αλλάξει μορφή. Για να αλλάξει όμως, πρέπει να αλλάξουν αυτοί που την αποτελούν και πρώτα αυτοί που την σχηματίζουν. Είναι αναγκαίο να αποκτήσουν πιο σωστές ιδέες για τον γάμο, τη λειτουργία της οικογένειας, την αγωγή των παιδιών. Όταν γίνουν αυτά, όλα τα μέλη θα συνυπάρχουν αρμονικά και θα αισθάνονται ευτυχισμένα από αυτή τη συνύπαρξη.</w:t>
      </w:r>
    </w:p>
    <w:p w14:paraId="1B932622" w14:textId="77777777" w:rsidR="00320E58" w:rsidRPr="00320E58" w:rsidRDefault="00320E58" w:rsidP="00320E58">
      <w:pPr>
        <w:shd w:val="clear" w:color="auto" w:fill="FFFFFF"/>
        <w:spacing w:line="360" w:lineRule="atLeast"/>
        <w:jc w:val="right"/>
        <w:rPr>
          <w:rFonts w:ascii="Arial" w:eastAsia="Times New Roman" w:hAnsi="Arial" w:cs="Arial"/>
          <w:color w:val="28272B"/>
          <w:kern w:val="0"/>
          <w:lang w:eastAsia="el-GR"/>
          <w14:ligatures w14:val="none"/>
        </w:rPr>
      </w:pPr>
      <w:r w:rsidRPr="00320E58">
        <w:rPr>
          <w:rFonts w:ascii="Arial" w:eastAsia="Times New Roman" w:hAnsi="Arial" w:cs="Arial"/>
          <w:i/>
          <w:iCs/>
          <w:color w:val="28272B"/>
          <w:kern w:val="0"/>
          <w:lang w:eastAsia="el-GR"/>
          <w14:ligatures w14:val="none"/>
        </w:rPr>
        <w:t>Σωκράτη Γκίκα, «Κοινωνικά Προβλήματα»</w:t>
      </w:r>
    </w:p>
    <w:p w14:paraId="772A9D0C" w14:textId="77777777" w:rsidR="00320E58" w:rsidRPr="00320E58" w:rsidRDefault="00320E58" w:rsidP="00320E58">
      <w:pPr>
        <w:shd w:val="clear" w:color="auto" w:fill="FFFFFF"/>
        <w:spacing w:line="240" w:lineRule="atLeast"/>
        <w:outlineLvl w:val="3"/>
        <w:rPr>
          <w:rFonts w:ascii="Arial" w:eastAsia="Times New Roman" w:hAnsi="Arial" w:cs="Arial"/>
          <w:b/>
          <w:bCs/>
          <w:color w:val="28272B"/>
          <w:kern w:val="0"/>
          <w:lang w:eastAsia="el-GR"/>
          <w14:ligatures w14:val="none"/>
        </w:rPr>
      </w:pPr>
      <w:r w:rsidRPr="00320E58">
        <w:rPr>
          <w:rFonts w:ascii="Arial" w:eastAsia="Times New Roman" w:hAnsi="Arial" w:cs="Arial"/>
          <w:b/>
          <w:bCs/>
          <w:color w:val="28272B"/>
          <w:kern w:val="0"/>
          <w:lang w:eastAsia="el-GR"/>
          <w14:ligatures w14:val="none"/>
        </w:rPr>
        <w:t>Κείμενο ΙΙ</w:t>
      </w:r>
    </w:p>
    <w:p w14:paraId="38D7C621" w14:textId="77777777" w:rsidR="00320E58" w:rsidRPr="00320E58" w:rsidRDefault="00320E58" w:rsidP="00320E58">
      <w:pPr>
        <w:shd w:val="clear" w:color="auto" w:fill="FFFFFF"/>
        <w:spacing w:after="0" w:afterAutospacing="1" w:line="240" w:lineRule="auto"/>
        <w:jc w:val="center"/>
        <w:outlineLvl w:val="2"/>
        <w:rPr>
          <w:rFonts w:ascii="Arial" w:eastAsia="Times New Roman" w:hAnsi="Arial" w:cs="Arial"/>
          <w:b/>
          <w:bCs/>
          <w:color w:val="28272B"/>
          <w:kern w:val="0"/>
          <w:lang w:eastAsia="el-GR"/>
          <w14:ligatures w14:val="none"/>
        </w:rPr>
      </w:pPr>
      <w:r w:rsidRPr="00320E58">
        <w:rPr>
          <w:rFonts w:ascii="Arial" w:eastAsia="Times New Roman" w:hAnsi="Arial" w:cs="Arial"/>
          <w:b/>
          <w:bCs/>
          <w:color w:val="993300"/>
          <w:kern w:val="0"/>
          <w:lang w:eastAsia="el-GR"/>
          <w14:ligatures w14:val="none"/>
        </w:rPr>
        <w:t>Η κρίση του θεσμού της οικογένειας</w:t>
      </w:r>
    </w:p>
    <w:p w14:paraId="48D8A1B3"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 xml:space="preserve">Η οικογένεια δεν είναι ένας ιδανικός θεσμός. Αλλ’ είναι, χωρίς αμφιβολία, μια μικρή επικράτεια, όπου το άτομο κερδίζει κάποιο πρόσωπο: γίνεται ο πατέρας, η μητέρα, ο αδερφός, η αδερφή, ο πρόγονος. Τα καθοριστικά δεδομένα, όσο ισχυρά κι αν είναι, δεν οδηγούν στην ολοκληρωτική εξαφάνιση του ατομικού βίου. Βέβαια, υπήρξαν και άλλοτε -και πολύ περισσότερο από όσο συμβαίνει κάπου κάπου να υπάρχουν και τώρα- τα πρόσωπα τα υποταγμένα στα άλλα πρόσωπα· η πατρική εξουσία διατηρούσε πολύ ακόμη από την αρχαία της δύναμη· η χωριάτισσα μάνα ήταν η αλευτέρωτη σκλάβα· τα παιδιά έπρεπε να υποτάσσονται χωρίς αντίρρηση. Και, κατά φυσική συνέπεια, το σπίτι γινόταν θερμοκήπιο, όπου άνθιζε η υποκρισία. Αυτά και άλλα παρόμοια </w:t>
      </w:r>
      <w:r w:rsidRPr="00320E58">
        <w:rPr>
          <w:rFonts w:ascii="Arial" w:eastAsia="Times New Roman" w:hAnsi="Arial" w:cs="Arial"/>
          <w:color w:val="28272B"/>
          <w:kern w:val="0"/>
          <w:lang w:eastAsia="el-GR"/>
          <w14:ligatures w14:val="none"/>
        </w:rPr>
        <w:lastRenderedPageBreak/>
        <w:t>έχουν απειράριθμες φορές και σε απειράριθμα κείμενα καταγραφεί. Και το ξέρουμε πια πως η πατροπαράδοτη δομή της οικογένειας πίεζε τη γυναίκα και σχημάτιζε μια εταιρεία, όπου ο άντρας είχε όλα τα δικαιώματα και η γυναίκα όλες τις υποχρεώσεις.</w:t>
      </w:r>
    </w:p>
    <w:p w14:paraId="39C03555"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Οι σιωπηλές τραγωδίες δημιουργούσαν ένα περίγυρο καταθλιπτικό για τα παιδιά, που καρτερούσαν με ανυπομονησία ν’ ανδρωθούν και να υπάρξουν αυτόνομα. Βέβαια, όλες οι οικογένειες δεν ήταν έτσι πλασμένες. Ήταν ανάμεσα τους και πολλές όπου η υποταγή δεν είχε λόγο να υπάρχει· την αντικαθιστούσε η στοργή, η τρυφερότητα, ο αμοιβαίος σεβασμός, η αλληλεγγύη, η κοινή χαρά και η κοινή θλίψη.</w:t>
      </w:r>
    </w:p>
    <w:p w14:paraId="1DCAC789"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 xml:space="preserve">Δυστυχισμένοι, και για ολόκληρη τη ζωή τους ανάπηροι ψυχικά, όσο κι αν τους ευνοούσε η τύχη, απόμεναν όσοι δεν μπόρεσαν να χαρούν ένα σπίτι, έναν όμιλο δικών τους ανθρώπων· οι πρόωρα απορφανισμένοι, οι ταλαιπωρημένοι. Δεν είχαν μια γωνιά ν’ αποθέσουν τις αναμνήσεις τους, ένα θάλπος για να ξεγεννήσει την αισιοδοξία, το θάρρος και την αντοχή· «ολίγο φως και μακρινό» που να φωτίζει και να </w:t>
      </w:r>
      <w:proofErr w:type="spellStart"/>
      <w:r w:rsidRPr="00320E58">
        <w:rPr>
          <w:rFonts w:ascii="Arial" w:eastAsia="Times New Roman" w:hAnsi="Arial" w:cs="Arial"/>
          <w:color w:val="28272B"/>
          <w:kern w:val="0"/>
          <w:lang w:eastAsia="el-GR"/>
          <w14:ligatures w14:val="none"/>
        </w:rPr>
        <w:t>παραμυθεί</w:t>
      </w:r>
      <w:proofErr w:type="spellEnd"/>
      <w:r w:rsidRPr="00320E58">
        <w:rPr>
          <w:rFonts w:ascii="Arial" w:eastAsia="Times New Roman" w:hAnsi="Arial" w:cs="Arial"/>
          <w:color w:val="28272B"/>
          <w:kern w:val="0"/>
          <w:lang w:eastAsia="el-GR"/>
          <w14:ligatures w14:val="none"/>
        </w:rPr>
        <w:t xml:space="preserve"> τα κατοπινά βήματά τους.</w:t>
      </w:r>
    </w:p>
    <w:p w14:paraId="07559B74"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Αυτό το σπίτι, αυτή την οικογένεια, είτε έτσι είτε αλλιώς, και με τα ελαττώματά της τ’ αναμφισβήτητα, την ξεθεμελίωσαν οι καιροί. Ουσιαστικά δεν επιζεί παρά σε μερικές αρχέγονες κοινωνικές ομάδες. Και στις προχωρημένες έγινε ένα στοιχείο του κατεστημένου που χτυπιέται χωρίς συμπόνια. Έτσι που τώρα πια πάει να γίνει συνεταιρισμός, συνδικάτο, ομόρρυθμη εταιρεία και ό,τι άλλο μπορεί να πει κανείς, σώμα όπου τα υλικά συμφέροντα παίζουν τον κυριότερο ρόλο και ο κάματος της καθημερινής ζωής το αποστεγνώνει από τα συναισθήματα και τα παραμύθια. Πολλά σπίτια έχουν μεταβληθεί σε «κέντρα διερχομένων». Οι γονείς είτε συντρίβονται και οι δύο από το άγχος της βιοπάλης είτε δεν αποφασίζουν, στις καταναλωτικές κοινωνίες, να ηλικιωθούν και να παίξουν τον αλλοτινό τους ρόλο των προστατών. Η επιμήκυνση του μέσου όρου του βίου επιτρέπει και στους ηλικιωμένους να εξακολουθούν να είναι ενεργά πρόσωπα και να σφηνώνουν την παρουσία τους ανάμεσα στις μεταγενέστερες γενιές.</w:t>
      </w:r>
    </w:p>
    <w:p w14:paraId="7A396BF5"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Τα παιδιά, μόλις νιώσουν τον εαυτό τους, δεν έχουν άλλο στόχο από την απόδραση. Γίνονται, από μιας αρχής, εριστικά, σκαιά, και αν μπορούν, αυτοκυβέρνητα. Εκδηλώνουν τη βούληση τους μ’ επιμονή. Σχηματίζουν ένα φευγαλέο κοσμοείδωλο και με τούτο πορεύονται. Δεν ανήκουν στο σπίτι· ανήκουν στη συντροφιά τους, στους μετέωρους φίλους της μιας στιγμής, όχι της κάθε στιγμής, στον έξω κόσμο -και, πριν απ’ όλα, στην αναμελιά και στην απόλαυση. Άλλωστε, και το σπίτι τους διώχνει. Δεν είναι η εστία· είναι το διαμέρισμα της πολυκατοικίας που δεν πρόκειται ποτέ να γίνει σπίτι. Στενόχωρο, τυπικό, άχαρο, ανίκανο ν’ απορροφήσει την ανθρώπινη ακτινοβολία, ανίκανο να δημιουργήσει ατμόσφαιρα, μεταβάλλει και τον άνθρωπο σ’ έπιπλο.</w:t>
      </w:r>
    </w:p>
    <w:p w14:paraId="07EF8666" w14:textId="77777777" w:rsidR="00320E58" w:rsidRPr="00320E58" w:rsidRDefault="00320E58" w:rsidP="00320E58">
      <w:pPr>
        <w:shd w:val="clear" w:color="auto" w:fill="FFFFFF"/>
        <w:spacing w:line="360" w:lineRule="atLeast"/>
        <w:jc w:val="right"/>
        <w:rPr>
          <w:rFonts w:ascii="Arial" w:eastAsia="Times New Roman" w:hAnsi="Arial" w:cs="Arial"/>
          <w:color w:val="28272B"/>
          <w:kern w:val="0"/>
          <w:lang w:eastAsia="el-GR"/>
          <w14:ligatures w14:val="none"/>
        </w:rPr>
      </w:pPr>
      <w:r w:rsidRPr="00320E58">
        <w:rPr>
          <w:rFonts w:ascii="Arial" w:eastAsia="Times New Roman" w:hAnsi="Arial" w:cs="Arial"/>
          <w:i/>
          <w:iCs/>
          <w:color w:val="28272B"/>
          <w:kern w:val="0"/>
          <w:lang w:eastAsia="el-GR"/>
          <w14:ligatures w14:val="none"/>
        </w:rPr>
        <w:t xml:space="preserve">Ι. Μ. Παναγιωτόπουλος, Οι σκληροί καιροί, </w:t>
      </w:r>
      <w:proofErr w:type="spellStart"/>
      <w:r w:rsidRPr="00320E58">
        <w:rPr>
          <w:rFonts w:ascii="Arial" w:eastAsia="Times New Roman" w:hAnsi="Arial" w:cs="Arial"/>
          <w:i/>
          <w:iCs/>
          <w:color w:val="28272B"/>
          <w:kern w:val="0"/>
          <w:lang w:eastAsia="el-GR"/>
          <w14:ligatures w14:val="none"/>
        </w:rPr>
        <w:t>εκδ</w:t>
      </w:r>
      <w:proofErr w:type="spellEnd"/>
      <w:r w:rsidRPr="00320E58">
        <w:rPr>
          <w:rFonts w:ascii="Arial" w:eastAsia="Times New Roman" w:hAnsi="Arial" w:cs="Arial"/>
          <w:i/>
          <w:iCs/>
          <w:color w:val="28272B"/>
          <w:kern w:val="0"/>
          <w:lang w:eastAsia="el-GR"/>
          <w14:ligatures w14:val="none"/>
        </w:rPr>
        <w:t>. Οι εκδόσεις των Φίλων, Αθήνα 1972</w:t>
      </w:r>
    </w:p>
    <w:p w14:paraId="0B03BC38" w14:textId="77777777" w:rsidR="00320E58" w:rsidRPr="00320E58" w:rsidRDefault="00320E58" w:rsidP="00320E58">
      <w:pPr>
        <w:shd w:val="clear" w:color="auto" w:fill="FFFFFF"/>
        <w:spacing w:line="240" w:lineRule="atLeast"/>
        <w:outlineLvl w:val="3"/>
        <w:rPr>
          <w:rFonts w:ascii="Arial" w:eastAsia="Times New Roman" w:hAnsi="Arial" w:cs="Arial"/>
          <w:b/>
          <w:bCs/>
          <w:color w:val="28272B"/>
          <w:kern w:val="0"/>
          <w:lang w:eastAsia="el-GR"/>
          <w14:ligatures w14:val="none"/>
        </w:rPr>
      </w:pPr>
      <w:r w:rsidRPr="00320E58">
        <w:rPr>
          <w:rFonts w:ascii="Arial" w:eastAsia="Times New Roman" w:hAnsi="Arial" w:cs="Arial"/>
          <w:b/>
          <w:bCs/>
          <w:color w:val="28272B"/>
          <w:kern w:val="0"/>
          <w:lang w:eastAsia="el-GR"/>
          <w14:ligatures w14:val="none"/>
        </w:rPr>
        <w:t>Κείμενο ΙΙΙ</w:t>
      </w:r>
    </w:p>
    <w:p w14:paraId="2958568F" w14:textId="77777777" w:rsidR="00320E58" w:rsidRPr="00320E58" w:rsidRDefault="00320E58" w:rsidP="00320E58">
      <w:pPr>
        <w:shd w:val="clear" w:color="auto" w:fill="FFFFFF"/>
        <w:spacing w:after="0" w:afterAutospacing="1" w:line="240" w:lineRule="auto"/>
        <w:jc w:val="center"/>
        <w:outlineLvl w:val="2"/>
        <w:rPr>
          <w:rFonts w:ascii="Arial" w:eastAsia="Times New Roman" w:hAnsi="Arial" w:cs="Arial"/>
          <w:b/>
          <w:bCs/>
          <w:color w:val="28272B"/>
          <w:kern w:val="0"/>
          <w:lang w:eastAsia="el-GR"/>
          <w14:ligatures w14:val="none"/>
        </w:rPr>
      </w:pPr>
      <w:r w:rsidRPr="00320E58">
        <w:rPr>
          <w:rFonts w:ascii="Arial" w:eastAsia="Times New Roman" w:hAnsi="Arial" w:cs="Arial"/>
          <w:b/>
          <w:bCs/>
          <w:color w:val="993300"/>
          <w:kern w:val="0"/>
          <w:lang w:eastAsia="el-GR"/>
          <w14:ligatures w14:val="none"/>
        </w:rPr>
        <w:t>«Αναφορά στον Γκρέκο (απόσπασμα)</w:t>
      </w:r>
    </w:p>
    <w:p w14:paraId="3CFD77DA"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 xml:space="preserve">Αγαπούσα που τα </w:t>
      </w:r>
      <w:proofErr w:type="spellStart"/>
      <w:r w:rsidRPr="00320E58">
        <w:rPr>
          <w:rFonts w:ascii="Arial" w:eastAsia="Times New Roman" w:hAnsi="Arial" w:cs="Arial"/>
          <w:color w:val="28272B"/>
          <w:kern w:val="0"/>
          <w:lang w:eastAsia="el-GR"/>
          <w14:ligatures w14:val="none"/>
        </w:rPr>
        <w:t>ευωδάτα</w:t>
      </w:r>
      <w:proofErr w:type="spellEnd"/>
      <w:r w:rsidRPr="00320E58">
        <w:rPr>
          <w:rFonts w:ascii="Arial" w:eastAsia="Times New Roman" w:hAnsi="Arial" w:cs="Arial"/>
          <w:color w:val="28272B"/>
          <w:kern w:val="0"/>
          <w:lang w:eastAsia="el-GR"/>
          <w14:ligatures w14:val="none"/>
        </w:rPr>
        <w:t xml:space="preserve"> κίτρινα λουλούδια της, τα ‘</w:t>
      </w:r>
      <w:proofErr w:type="spellStart"/>
      <w:r w:rsidRPr="00320E58">
        <w:rPr>
          <w:rFonts w:ascii="Arial" w:eastAsia="Times New Roman" w:hAnsi="Arial" w:cs="Arial"/>
          <w:color w:val="28272B"/>
          <w:kern w:val="0"/>
          <w:lang w:eastAsia="el-GR"/>
          <w14:ligatures w14:val="none"/>
        </w:rPr>
        <w:t>βαζε</w:t>
      </w:r>
      <w:proofErr w:type="spellEnd"/>
      <w:r w:rsidRPr="00320E58">
        <w:rPr>
          <w:rFonts w:ascii="Arial" w:eastAsia="Times New Roman" w:hAnsi="Arial" w:cs="Arial"/>
          <w:color w:val="28272B"/>
          <w:kern w:val="0"/>
          <w:lang w:eastAsia="el-GR"/>
          <w14:ligatures w14:val="none"/>
        </w:rPr>
        <w:t xml:space="preserve"> η μητέρα μου στις κασέλες και τα εσώρουχά μας, τα σεντόνια μας, όλη μου η παιδική ηλικία μύριζε γαζία.</w:t>
      </w:r>
    </w:p>
    <w:p w14:paraId="62EBC01C"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 xml:space="preserve">Μιλούσαμε, πολλές ήσυχες κουβέντες, πότε η μητέρα μου </w:t>
      </w:r>
      <w:proofErr w:type="spellStart"/>
      <w:r w:rsidRPr="00320E58">
        <w:rPr>
          <w:rFonts w:ascii="Arial" w:eastAsia="Times New Roman" w:hAnsi="Arial" w:cs="Arial"/>
          <w:color w:val="28272B"/>
          <w:kern w:val="0"/>
          <w:lang w:eastAsia="el-GR"/>
          <w14:ligatures w14:val="none"/>
        </w:rPr>
        <w:t>δηγόταν</w:t>
      </w:r>
      <w:proofErr w:type="spellEnd"/>
      <w:r w:rsidRPr="00320E58">
        <w:rPr>
          <w:rFonts w:ascii="Arial" w:eastAsia="Times New Roman" w:hAnsi="Arial" w:cs="Arial"/>
          <w:color w:val="28272B"/>
          <w:kern w:val="0"/>
          <w:lang w:eastAsia="el-GR"/>
          <w14:ligatures w14:val="none"/>
        </w:rPr>
        <w:t xml:space="preserve"> για τον πατέρα της, για το χωριό που γεννήθηκε, και πότε εγώ της </w:t>
      </w:r>
      <w:proofErr w:type="spellStart"/>
      <w:r w:rsidRPr="00320E58">
        <w:rPr>
          <w:rFonts w:ascii="Arial" w:eastAsia="Times New Roman" w:hAnsi="Arial" w:cs="Arial"/>
          <w:color w:val="28272B"/>
          <w:kern w:val="0"/>
          <w:lang w:eastAsia="el-GR"/>
          <w14:ligatures w14:val="none"/>
        </w:rPr>
        <w:t>στορούσα</w:t>
      </w:r>
      <w:proofErr w:type="spellEnd"/>
      <w:r w:rsidRPr="00320E58">
        <w:rPr>
          <w:rFonts w:ascii="Arial" w:eastAsia="Times New Roman" w:hAnsi="Arial" w:cs="Arial"/>
          <w:color w:val="28272B"/>
          <w:kern w:val="0"/>
          <w:lang w:eastAsia="el-GR"/>
          <w14:ligatures w14:val="none"/>
        </w:rPr>
        <w:t xml:space="preserve"> τους βίους των αγίων που είχα διαβάσει, και ξόμπλιαζα (=στόλιζα)  τη ζωή τους με τη φαντασία μου, δε μ’ έφταναν τα μαρτύριά τους, έβαζα κι από δικού μου, ωσότου έπαιρναν τη μητέρα μου τα κλάματα, τη λυπόμουνα, κάθιζα στα γόνατά της, της χάιδευα τα μαλλιά και την παρηγορούσα:</w:t>
      </w:r>
    </w:p>
    <w:p w14:paraId="0935CAD1"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lastRenderedPageBreak/>
        <w:t>– Μπήκαν στον Παράδεισο, μητέρα, μη στεναχωριέσαι, σεργιανίζουν κάτω από ανθισμένα δέντρα, κουβεντιάζουν με τους αγγέλους και ξέχασαν τα βάσανά τους. Και κάθε Κυριακή βάζουν χρυσά ρούχα, κόκκινα κασκέτα με φούντες και πάνε να κάμουν βίζιτα (= επίσκεψη) στο Θεό.</w:t>
      </w:r>
    </w:p>
    <w:p w14:paraId="6FB262D4"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Κι η μητέρα σφούγγιζε τα δάκρυά της, με κοίταζε σα να μου έλεγε:</w:t>
      </w:r>
      <w:r w:rsidRPr="00320E58">
        <w:rPr>
          <w:rFonts w:ascii="Arial" w:eastAsia="Times New Roman" w:hAnsi="Arial" w:cs="Arial"/>
          <w:color w:val="28272B"/>
          <w:kern w:val="0"/>
          <w:lang w:eastAsia="el-GR"/>
          <w14:ligatures w14:val="none"/>
        </w:rPr>
        <w:br/>
        <w:t>«Αλήθεια λες;» και χαμογελούσε.</w:t>
      </w:r>
    </w:p>
    <w:p w14:paraId="298653FB"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Και το καναρίνι, μέσα από το κλουβί του, μας άκουγε, σήκωνε το λαιμό και κελαηδούσε μεθυσμένο, ευχαριστημένο, σαν να ‘</w:t>
      </w:r>
      <w:proofErr w:type="spellStart"/>
      <w:r w:rsidRPr="00320E58">
        <w:rPr>
          <w:rFonts w:ascii="Arial" w:eastAsia="Times New Roman" w:hAnsi="Arial" w:cs="Arial"/>
          <w:color w:val="28272B"/>
          <w:kern w:val="0"/>
          <w:lang w:eastAsia="el-GR"/>
          <w14:ligatures w14:val="none"/>
        </w:rPr>
        <w:t>χε</w:t>
      </w:r>
      <w:proofErr w:type="spellEnd"/>
      <w:r w:rsidRPr="00320E58">
        <w:rPr>
          <w:rFonts w:ascii="Arial" w:eastAsia="Times New Roman" w:hAnsi="Arial" w:cs="Arial"/>
          <w:color w:val="28272B"/>
          <w:kern w:val="0"/>
          <w:lang w:eastAsia="el-GR"/>
          <w14:ligatures w14:val="none"/>
        </w:rPr>
        <w:t xml:space="preserve"> αφήσει μια στιγμή τους αγίους κι ήρθε στη γης να καλοκαρδίσει τους ανθρώπους.</w:t>
      </w:r>
    </w:p>
    <w:p w14:paraId="21508C7E"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Η μητέρα μου, η γαζία, το καναρίνι, έχουν σμίξει αχώριστα, αθάνατα μέσα στο μυαλό μου· δεν μπορώ πια να μυρίσω γαζία, ν’ ακούσω καναρίνι, χωρίς ν’ ανέβει από το μνήμα της -από το σπλάχνο μου- η μητέρα μου και να σμίξει με τη μυρωδιά τούτη και το κελάδημα του καναρινιού.</w:t>
      </w:r>
    </w:p>
    <w:p w14:paraId="2A2A7C1E"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 xml:space="preserve">Ποτέ δεν είχα δει τη μητέρα μου να γελάει· χαμογελούσε μόνο, και τα βαθουλά μαύρα μάτια της κοίταζαν τους ανθρώπους γεμάτα υπομονή και καλοσύνη. Πηγαινοέρχονταν σαν </w:t>
      </w:r>
      <w:proofErr w:type="spellStart"/>
      <w:r w:rsidRPr="00320E58">
        <w:rPr>
          <w:rFonts w:ascii="Arial" w:eastAsia="Times New Roman" w:hAnsi="Arial" w:cs="Arial"/>
          <w:color w:val="28272B"/>
          <w:kern w:val="0"/>
          <w:lang w:eastAsia="el-GR"/>
          <w14:ligatures w14:val="none"/>
        </w:rPr>
        <w:t>πνέμα</w:t>
      </w:r>
      <w:proofErr w:type="spellEnd"/>
      <w:r w:rsidRPr="00320E58">
        <w:rPr>
          <w:rFonts w:ascii="Arial" w:eastAsia="Times New Roman" w:hAnsi="Arial" w:cs="Arial"/>
          <w:color w:val="28272B"/>
          <w:kern w:val="0"/>
          <w:lang w:eastAsia="el-GR"/>
          <w14:ligatures w14:val="none"/>
        </w:rPr>
        <w:t xml:space="preserve"> αγαθό μέσα στο σπίτι, κι όλα τα πρόφταινε </w:t>
      </w:r>
      <w:proofErr w:type="spellStart"/>
      <w:r w:rsidRPr="00320E58">
        <w:rPr>
          <w:rFonts w:ascii="Arial" w:eastAsia="Times New Roman" w:hAnsi="Arial" w:cs="Arial"/>
          <w:color w:val="28272B"/>
          <w:kern w:val="0"/>
          <w:lang w:eastAsia="el-GR"/>
          <w14:ligatures w14:val="none"/>
        </w:rPr>
        <w:t>ανέκοπα</w:t>
      </w:r>
      <w:proofErr w:type="spellEnd"/>
      <w:r w:rsidRPr="00320E58">
        <w:rPr>
          <w:rFonts w:ascii="Arial" w:eastAsia="Times New Roman" w:hAnsi="Arial" w:cs="Arial"/>
          <w:color w:val="28272B"/>
          <w:kern w:val="0"/>
          <w:lang w:eastAsia="el-GR"/>
          <w14:ligatures w14:val="none"/>
        </w:rPr>
        <w:t xml:space="preserve"> κι αθόρυβα, σαν να ‘</w:t>
      </w:r>
      <w:proofErr w:type="spellStart"/>
      <w:r w:rsidRPr="00320E58">
        <w:rPr>
          <w:rFonts w:ascii="Arial" w:eastAsia="Times New Roman" w:hAnsi="Arial" w:cs="Arial"/>
          <w:color w:val="28272B"/>
          <w:kern w:val="0"/>
          <w:lang w:eastAsia="el-GR"/>
          <w14:ligatures w14:val="none"/>
        </w:rPr>
        <w:t>χαν</w:t>
      </w:r>
      <w:proofErr w:type="spellEnd"/>
      <w:r w:rsidRPr="00320E58">
        <w:rPr>
          <w:rFonts w:ascii="Arial" w:eastAsia="Times New Roman" w:hAnsi="Arial" w:cs="Arial"/>
          <w:color w:val="28272B"/>
          <w:kern w:val="0"/>
          <w:lang w:eastAsia="el-GR"/>
          <w14:ligatures w14:val="none"/>
        </w:rPr>
        <w:t xml:space="preserve"> τα χέρια της </w:t>
      </w:r>
      <w:proofErr w:type="spellStart"/>
      <w:r w:rsidRPr="00320E58">
        <w:rPr>
          <w:rFonts w:ascii="Arial" w:eastAsia="Times New Roman" w:hAnsi="Arial" w:cs="Arial"/>
          <w:color w:val="28272B"/>
          <w:kern w:val="0"/>
          <w:lang w:eastAsia="el-GR"/>
          <w14:ligatures w14:val="none"/>
        </w:rPr>
        <w:t>μιαν</w:t>
      </w:r>
      <w:proofErr w:type="spellEnd"/>
      <w:r w:rsidRPr="00320E58">
        <w:rPr>
          <w:rFonts w:ascii="Arial" w:eastAsia="Times New Roman" w:hAnsi="Arial" w:cs="Arial"/>
          <w:color w:val="28272B"/>
          <w:kern w:val="0"/>
          <w:lang w:eastAsia="el-GR"/>
          <w14:ligatures w14:val="none"/>
        </w:rPr>
        <w:t xml:space="preserve"> καλοπροαίρετη μαγική δύναμη, που κυβερνούσε με καλοσύνη την </w:t>
      </w:r>
      <w:proofErr w:type="spellStart"/>
      <w:r w:rsidRPr="00320E58">
        <w:rPr>
          <w:rFonts w:ascii="Arial" w:eastAsia="Times New Roman" w:hAnsi="Arial" w:cs="Arial"/>
          <w:color w:val="28272B"/>
          <w:kern w:val="0"/>
          <w:lang w:eastAsia="el-GR"/>
          <w14:ligatures w14:val="none"/>
        </w:rPr>
        <w:t>καθημερινήν</w:t>
      </w:r>
      <w:proofErr w:type="spellEnd"/>
      <w:r w:rsidRPr="00320E58">
        <w:rPr>
          <w:rFonts w:ascii="Arial" w:eastAsia="Times New Roman" w:hAnsi="Arial" w:cs="Arial"/>
          <w:color w:val="28272B"/>
          <w:kern w:val="0"/>
          <w:lang w:eastAsia="el-GR"/>
          <w14:ligatures w14:val="none"/>
        </w:rPr>
        <w:t xml:space="preserve"> ανάγκη.</w:t>
      </w:r>
    </w:p>
    <w:p w14:paraId="3AE8432C"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Μπορεί και να ‘ναι η νεράιδα, συλλογιζόμουν κοιτάζοντάς την σιωπηλά, η νεράιδα που λεν τα παραμύθια, και κινούσε το παιδικό μυαλό μου η φαντασία να δουλεύει: μια νύχτα ο πατέρας μου, περνώντας από τον ποταμό, την είδε να χορεύει στο φεγγάρι, χίμηξε, της άρπαξε το κεφαλομάντηλο, κι από τότε την έφερε στο σπίτι και ψάχνει να βρει το κεφαλομάντηλο, να το ρίξει στα μαλλιά της, να γίνει πάλι νεράιδα και να φύγει.</w:t>
      </w:r>
    </w:p>
    <w:p w14:paraId="7B65B244"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 xml:space="preserve">Την κοίταζα να πηγαινοέρχεται, ν’ ανοίγει τα ντουλάπια και τις κασέλες, να ξεσκεπάζει τα πιθάρια, να σκύβει κάτω από το κρεβάτι, κι έτρεμα μην τύχει και βρει το μαγικό κεφαλομάντηλο της και γίνει άφαντη. Η τρομάρα αυτή βάσταξε χρόνια και λάβωσε βαθιά τη νιογέννητη ψυχή μου κι ακόμα και σήμερα </w:t>
      </w:r>
      <w:proofErr w:type="spellStart"/>
      <w:r w:rsidRPr="00320E58">
        <w:rPr>
          <w:rFonts w:ascii="Arial" w:eastAsia="Times New Roman" w:hAnsi="Arial" w:cs="Arial"/>
          <w:color w:val="28272B"/>
          <w:kern w:val="0"/>
          <w:lang w:eastAsia="el-GR"/>
          <w14:ligatures w14:val="none"/>
        </w:rPr>
        <w:t>αποκρατάει</w:t>
      </w:r>
      <w:proofErr w:type="spellEnd"/>
      <w:r w:rsidRPr="00320E58">
        <w:rPr>
          <w:rFonts w:ascii="Arial" w:eastAsia="Times New Roman" w:hAnsi="Arial" w:cs="Arial"/>
          <w:color w:val="28272B"/>
          <w:kern w:val="0"/>
          <w:lang w:eastAsia="el-GR"/>
          <w14:ligatures w14:val="none"/>
        </w:rPr>
        <w:t xml:space="preserve"> μέσα μου πιο ανομολόγητη η τρομάρα ετούτη: παρακολουθώ κάθε αγαπημένο πρόσωπο, κάθε αγαπημένη ιδέα, με αγωνία, γιατί ξέρω πως ζητάει το κεφαλομάντηλό της να φύγει.</w:t>
      </w:r>
    </w:p>
    <w:p w14:paraId="0774DF41" w14:textId="77777777" w:rsidR="00320E58" w:rsidRPr="00320E58" w:rsidRDefault="00320E58" w:rsidP="00320E58">
      <w:pPr>
        <w:shd w:val="clear" w:color="auto" w:fill="FFFFFF"/>
        <w:spacing w:line="240" w:lineRule="auto"/>
        <w:jc w:val="right"/>
        <w:outlineLvl w:val="3"/>
        <w:rPr>
          <w:rFonts w:ascii="Arial" w:eastAsia="Times New Roman" w:hAnsi="Arial" w:cs="Arial"/>
          <w:b/>
          <w:bCs/>
          <w:color w:val="28272B"/>
          <w:kern w:val="0"/>
          <w:lang w:eastAsia="el-GR"/>
          <w14:ligatures w14:val="none"/>
        </w:rPr>
      </w:pPr>
      <w:r w:rsidRPr="00320E58">
        <w:rPr>
          <w:rFonts w:ascii="Arial" w:eastAsia="Times New Roman" w:hAnsi="Arial" w:cs="Arial"/>
          <w:b/>
          <w:bCs/>
          <w:color w:val="28272B"/>
          <w:kern w:val="0"/>
          <w:lang w:eastAsia="el-GR"/>
          <w14:ligatures w14:val="none"/>
        </w:rPr>
        <w:t>Νίκος Καζαντζάκης, 1961</w:t>
      </w:r>
    </w:p>
    <w:p w14:paraId="29A58087" w14:textId="77777777" w:rsidR="00320E58" w:rsidRPr="00320E58" w:rsidRDefault="00320E58" w:rsidP="00320E58">
      <w:pPr>
        <w:shd w:val="clear" w:color="auto" w:fill="FFFFFF"/>
        <w:spacing w:line="240" w:lineRule="atLeast"/>
        <w:outlineLvl w:val="3"/>
        <w:rPr>
          <w:rFonts w:ascii="Arial" w:eastAsia="Times New Roman" w:hAnsi="Arial" w:cs="Arial"/>
          <w:b/>
          <w:bCs/>
          <w:color w:val="28272B"/>
          <w:kern w:val="0"/>
          <w:lang w:eastAsia="el-GR"/>
          <w14:ligatures w14:val="none"/>
        </w:rPr>
      </w:pPr>
      <w:r w:rsidRPr="00320E58">
        <w:rPr>
          <w:rFonts w:ascii="Arial" w:eastAsia="Times New Roman" w:hAnsi="Arial" w:cs="Arial"/>
          <w:b/>
          <w:bCs/>
          <w:color w:val="28272B"/>
          <w:kern w:val="0"/>
          <w:lang w:eastAsia="el-GR"/>
          <w14:ligatures w14:val="none"/>
        </w:rPr>
        <w:t>Παρατηρήσεις</w:t>
      </w:r>
    </w:p>
    <w:p w14:paraId="4D40928F" w14:textId="77777777" w:rsidR="00320E58" w:rsidRPr="00320E58" w:rsidRDefault="00320E58" w:rsidP="00320E58">
      <w:pPr>
        <w:shd w:val="clear" w:color="auto" w:fill="FFFFFF"/>
        <w:spacing w:after="0" w:afterAutospacing="1" w:line="240" w:lineRule="auto"/>
        <w:outlineLvl w:val="2"/>
        <w:rPr>
          <w:rFonts w:ascii="Arial" w:eastAsia="Times New Roman" w:hAnsi="Arial" w:cs="Arial"/>
          <w:b/>
          <w:bCs/>
          <w:color w:val="28272B"/>
          <w:kern w:val="0"/>
          <w:lang w:eastAsia="el-GR"/>
          <w14:ligatures w14:val="none"/>
        </w:rPr>
      </w:pPr>
      <w:r w:rsidRPr="00320E58">
        <w:rPr>
          <w:rFonts w:ascii="Arial" w:eastAsia="Times New Roman" w:hAnsi="Arial" w:cs="Arial"/>
          <w:b/>
          <w:bCs/>
          <w:color w:val="28272B"/>
          <w:kern w:val="0"/>
          <w:lang w:eastAsia="el-GR"/>
          <w14:ligatures w14:val="none"/>
        </w:rPr>
        <w:t>ΘΕΜΑ 1</w:t>
      </w:r>
      <w:r w:rsidRPr="00320E58">
        <w:rPr>
          <w:rFonts w:ascii="Arial" w:eastAsia="Times New Roman" w:hAnsi="Arial" w:cs="Arial"/>
          <w:b/>
          <w:bCs/>
          <w:color w:val="28272B"/>
          <w:kern w:val="0"/>
          <w:vertAlign w:val="superscript"/>
          <w:lang w:eastAsia="el-GR"/>
          <w14:ligatures w14:val="none"/>
        </w:rPr>
        <w:t>ο</w:t>
      </w:r>
      <w:r w:rsidRPr="00320E58">
        <w:rPr>
          <w:rFonts w:ascii="Arial" w:eastAsia="Times New Roman" w:hAnsi="Arial" w:cs="Arial"/>
          <w:b/>
          <w:bCs/>
          <w:color w:val="28272B"/>
          <w:kern w:val="0"/>
          <w:lang w:eastAsia="el-GR"/>
          <w14:ligatures w14:val="none"/>
        </w:rPr>
        <w:t>:</w:t>
      </w:r>
    </w:p>
    <w:p w14:paraId="414357C8"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A.</w:t>
      </w:r>
      <w:r w:rsidRPr="00320E58">
        <w:rPr>
          <w:rFonts w:ascii="Arial" w:eastAsia="Times New Roman" w:hAnsi="Arial" w:cs="Arial"/>
          <w:color w:val="28272B"/>
          <w:kern w:val="0"/>
          <w:lang w:eastAsia="el-GR"/>
          <w14:ligatures w14:val="none"/>
        </w:rPr>
        <w:t> Να αποδώσετε περιληπτικά {70-80 λέξεις) τα αίτια της κρίσης της σύγχρονης οικογένειας , όπως αποτυπώνονται στο </w:t>
      </w:r>
      <w:r w:rsidRPr="00320E58">
        <w:rPr>
          <w:rFonts w:ascii="Arial" w:eastAsia="Times New Roman" w:hAnsi="Arial" w:cs="Arial"/>
          <w:b/>
          <w:bCs/>
          <w:color w:val="28272B"/>
          <w:kern w:val="0"/>
          <w:lang w:eastAsia="el-GR"/>
          <w14:ligatures w14:val="none"/>
        </w:rPr>
        <w:t>κείμενο 1</w:t>
      </w:r>
      <w:r w:rsidRPr="00320E58">
        <w:rPr>
          <w:rFonts w:ascii="Arial" w:eastAsia="Times New Roman" w:hAnsi="Arial" w:cs="Arial"/>
          <w:color w:val="28272B"/>
          <w:kern w:val="0"/>
          <w:lang w:eastAsia="el-GR"/>
          <w14:ligatures w14:val="none"/>
        </w:rPr>
        <w:t>.</w:t>
      </w:r>
    </w:p>
    <w:p w14:paraId="4F8B79B5" w14:textId="77777777" w:rsidR="00320E58" w:rsidRPr="00320E58" w:rsidRDefault="00320E58" w:rsidP="00320E58">
      <w:pPr>
        <w:shd w:val="clear" w:color="auto" w:fill="FFFFFF"/>
        <w:spacing w:after="0" w:line="360" w:lineRule="atLeast"/>
        <w:jc w:val="righ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Μονάδες 15</w:t>
      </w:r>
    </w:p>
    <w:p w14:paraId="34C8FDBB" w14:textId="77777777" w:rsidR="00320E58" w:rsidRPr="00320E58" w:rsidRDefault="00320E58" w:rsidP="00320E58">
      <w:pPr>
        <w:shd w:val="clear" w:color="auto" w:fill="FFFFFF"/>
        <w:spacing w:after="0" w:afterAutospacing="1" w:line="240" w:lineRule="auto"/>
        <w:outlineLvl w:val="2"/>
        <w:rPr>
          <w:rFonts w:ascii="Arial" w:eastAsia="Times New Roman" w:hAnsi="Arial" w:cs="Arial"/>
          <w:b/>
          <w:bCs/>
          <w:color w:val="28272B"/>
          <w:kern w:val="0"/>
          <w:lang w:eastAsia="el-GR"/>
          <w14:ligatures w14:val="none"/>
        </w:rPr>
      </w:pPr>
      <w:r w:rsidRPr="00320E58">
        <w:rPr>
          <w:rFonts w:ascii="Arial" w:eastAsia="Times New Roman" w:hAnsi="Arial" w:cs="Arial"/>
          <w:b/>
          <w:bCs/>
          <w:color w:val="28272B"/>
          <w:kern w:val="0"/>
          <w:lang w:eastAsia="el-GR"/>
          <w14:ligatures w14:val="none"/>
        </w:rPr>
        <w:t>ΘΕΜΑ 2</w:t>
      </w:r>
      <w:r w:rsidRPr="00320E58">
        <w:rPr>
          <w:rFonts w:ascii="Arial" w:eastAsia="Times New Roman" w:hAnsi="Arial" w:cs="Arial"/>
          <w:b/>
          <w:bCs/>
          <w:color w:val="28272B"/>
          <w:kern w:val="0"/>
          <w:vertAlign w:val="superscript"/>
          <w:lang w:eastAsia="el-GR"/>
          <w14:ligatures w14:val="none"/>
        </w:rPr>
        <w:t>ο</w:t>
      </w:r>
      <w:r w:rsidRPr="00320E58">
        <w:rPr>
          <w:rFonts w:ascii="Arial" w:eastAsia="Times New Roman" w:hAnsi="Arial" w:cs="Arial"/>
          <w:b/>
          <w:bCs/>
          <w:color w:val="28272B"/>
          <w:kern w:val="0"/>
          <w:lang w:eastAsia="el-GR"/>
          <w14:ligatures w14:val="none"/>
        </w:rPr>
        <w:t> :</w:t>
      </w:r>
    </w:p>
    <w:p w14:paraId="1DBAB4C5" w14:textId="77777777" w:rsidR="00320E58" w:rsidRPr="00320E58" w:rsidRDefault="00320E58" w:rsidP="00320E58">
      <w:pPr>
        <w:shd w:val="clear" w:color="auto" w:fill="FFFFFF"/>
        <w:spacing w:line="360" w:lineRule="atLeas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Β.1.</w:t>
      </w:r>
      <w:r w:rsidRPr="00320E58">
        <w:rPr>
          <w:rFonts w:ascii="Arial" w:eastAsia="Times New Roman" w:hAnsi="Arial" w:cs="Arial"/>
          <w:color w:val="28272B"/>
          <w:kern w:val="0"/>
          <w:lang w:eastAsia="el-GR"/>
          <w14:ligatures w14:val="none"/>
        </w:rPr>
        <w:t> Να χαρακτηρίσετε ως </w:t>
      </w:r>
      <w:r w:rsidRPr="00320E58">
        <w:rPr>
          <w:rFonts w:ascii="Arial" w:eastAsia="Times New Roman" w:hAnsi="Arial" w:cs="Arial"/>
          <w:i/>
          <w:iCs/>
          <w:color w:val="28272B"/>
          <w:kern w:val="0"/>
          <w:lang w:eastAsia="el-GR"/>
          <w14:ligatures w14:val="none"/>
        </w:rPr>
        <w:t>Σωστές ή Λανθασμένες</w:t>
      </w:r>
      <w:r w:rsidRPr="00320E58">
        <w:rPr>
          <w:rFonts w:ascii="Arial" w:eastAsia="Times New Roman" w:hAnsi="Arial" w:cs="Arial"/>
          <w:color w:val="28272B"/>
          <w:kern w:val="0"/>
          <w:lang w:eastAsia="el-GR"/>
          <w14:ligatures w14:val="none"/>
        </w:rPr>
        <w:t> τις προτάσεις που ακολουθούν και αφορούν στο κείμενο 1. Να αιτιολογήσετε την απάντησή σας.</w:t>
      </w:r>
    </w:p>
    <w:tbl>
      <w:tblPr>
        <w:tblW w:w="12183"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4061"/>
        <w:gridCol w:w="4061"/>
        <w:gridCol w:w="4061"/>
      </w:tblGrid>
      <w:tr w:rsidR="00320E58" w:rsidRPr="00320E58" w14:paraId="48A5744A" w14:textId="77777777" w:rsidTr="00320E58">
        <w:tc>
          <w:tcPr>
            <w:tcW w:w="2835" w:type="dxa"/>
            <w:tcBorders>
              <w:top w:val="single" w:sz="2" w:space="0" w:color="auto"/>
              <w:left w:val="single" w:sz="2" w:space="0" w:color="auto"/>
              <w:bottom w:val="single" w:sz="2" w:space="0" w:color="auto"/>
              <w:right w:val="single" w:sz="2" w:space="0" w:color="auto"/>
            </w:tcBorders>
            <w:vAlign w:val="center"/>
            <w:hideMark/>
          </w:tcPr>
          <w:p w14:paraId="1EB5A822" w14:textId="77777777" w:rsidR="00320E58" w:rsidRPr="00320E58" w:rsidRDefault="00320E58" w:rsidP="00320E58">
            <w:pPr>
              <w:spacing w:after="0" w:line="360" w:lineRule="atLeast"/>
              <w:jc w:val="center"/>
              <w:rPr>
                <w:rFonts w:ascii="Arial" w:eastAsia="Times New Roman" w:hAnsi="Arial" w:cs="Arial"/>
                <w:kern w:val="0"/>
                <w:lang w:eastAsia="el-GR"/>
                <w14:ligatures w14:val="none"/>
              </w:rPr>
            </w:pPr>
            <w:r w:rsidRPr="00320E58">
              <w:rPr>
                <w:rFonts w:ascii="Arial" w:eastAsia="Times New Roman" w:hAnsi="Arial" w:cs="Arial"/>
                <w:kern w:val="0"/>
                <w:lang w:eastAsia="el-GR"/>
                <w14:ligatures w14:val="none"/>
              </w:rPr>
              <w:t>Πρόταση</w:t>
            </w:r>
          </w:p>
        </w:tc>
        <w:tc>
          <w:tcPr>
            <w:tcW w:w="2835" w:type="dxa"/>
            <w:tcBorders>
              <w:top w:val="single" w:sz="2" w:space="0" w:color="auto"/>
              <w:left w:val="single" w:sz="2" w:space="0" w:color="auto"/>
              <w:bottom w:val="single" w:sz="2" w:space="0" w:color="auto"/>
              <w:right w:val="single" w:sz="2" w:space="0" w:color="auto"/>
            </w:tcBorders>
            <w:vAlign w:val="center"/>
            <w:hideMark/>
          </w:tcPr>
          <w:p w14:paraId="39FFED87" w14:textId="77777777" w:rsidR="00320E58" w:rsidRPr="00320E58" w:rsidRDefault="00320E58" w:rsidP="00320E58">
            <w:pPr>
              <w:spacing w:after="0" w:line="480" w:lineRule="auto"/>
              <w:jc w:val="center"/>
              <w:rPr>
                <w:rFonts w:ascii="Arial" w:eastAsia="Times New Roman" w:hAnsi="Arial" w:cs="Arial"/>
                <w:kern w:val="0"/>
                <w:lang w:eastAsia="el-GR"/>
                <w14:ligatures w14:val="none"/>
              </w:rPr>
            </w:pPr>
            <w:r w:rsidRPr="00320E58">
              <w:rPr>
                <w:rFonts w:ascii="Arial" w:eastAsia="Times New Roman" w:hAnsi="Arial" w:cs="Arial"/>
                <w:kern w:val="0"/>
                <w:lang w:eastAsia="el-GR"/>
                <w14:ligatures w14:val="none"/>
              </w:rPr>
              <w:t>Σωστό /Λάθος</w:t>
            </w:r>
          </w:p>
          <w:p w14:paraId="2A483155" w14:textId="77777777" w:rsidR="00320E58" w:rsidRPr="00320E58" w:rsidRDefault="00320E58" w:rsidP="00320E58">
            <w:pPr>
              <w:spacing w:after="0" w:line="360" w:lineRule="atLeast"/>
              <w:jc w:val="center"/>
              <w:rPr>
                <w:rFonts w:ascii="Arial" w:eastAsia="Times New Roman" w:hAnsi="Arial" w:cs="Arial"/>
                <w:kern w:val="0"/>
                <w:lang w:eastAsia="el-GR"/>
                <w14:ligatures w14:val="none"/>
              </w:rPr>
            </w:pPr>
            <w:r w:rsidRPr="00320E58">
              <w:rPr>
                <w:rFonts w:ascii="Arial" w:eastAsia="Times New Roman" w:hAnsi="Arial" w:cs="Arial"/>
                <w:kern w:val="0"/>
                <w:lang w:eastAsia="el-GR"/>
                <w14:ligatures w14:val="none"/>
              </w:rPr>
              <w:t> </w:t>
            </w:r>
          </w:p>
        </w:tc>
        <w:tc>
          <w:tcPr>
            <w:tcW w:w="2835" w:type="dxa"/>
            <w:tcBorders>
              <w:top w:val="single" w:sz="2" w:space="0" w:color="auto"/>
              <w:left w:val="single" w:sz="2" w:space="0" w:color="auto"/>
              <w:bottom w:val="single" w:sz="2" w:space="0" w:color="auto"/>
              <w:right w:val="single" w:sz="2" w:space="0" w:color="auto"/>
            </w:tcBorders>
            <w:vAlign w:val="center"/>
            <w:hideMark/>
          </w:tcPr>
          <w:p w14:paraId="2E9942D3" w14:textId="77777777" w:rsidR="00320E58" w:rsidRPr="00320E58" w:rsidRDefault="00320E58" w:rsidP="00320E58">
            <w:pPr>
              <w:spacing w:after="0" w:line="360" w:lineRule="atLeast"/>
              <w:jc w:val="center"/>
              <w:rPr>
                <w:rFonts w:ascii="Arial" w:eastAsia="Times New Roman" w:hAnsi="Arial" w:cs="Arial"/>
                <w:kern w:val="0"/>
                <w:lang w:eastAsia="el-GR"/>
                <w14:ligatures w14:val="none"/>
              </w:rPr>
            </w:pPr>
            <w:r w:rsidRPr="00320E58">
              <w:rPr>
                <w:rFonts w:ascii="Arial" w:eastAsia="Times New Roman" w:hAnsi="Arial" w:cs="Arial"/>
                <w:kern w:val="0"/>
                <w:lang w:eastAsia="el-GR"/>
                <w14:ligatures w14:val="none"/>
              </w:rPr>
              <w:t>Αιτιολόγηση με αναφορά στο κείμενο</w:t>
            </w:r>
          </w:p>
        </w:tc>
      </w:tr>
      <w:tr w:rsidR="00320E58" w:rsidRPr="00320E58" w14:paraId="7E4BAA6B" w14:textId="77777777" w:rsidTr="00320E58">
        <w:tc>
          <w:tcPr>
            <w:tcW w:w="2835" w:type="dxa"/>
            <w:tcBorders>
              <w:top w:val="single" w:sz="2" w:space="0" w:color="auto"/>
              <w:left w:val="single" w:sz="2" w:space="0" w:color="auto"/>
              <w:bottom w:val="single" w:sz="2" w:space="0" w:color="auto"/>
              <w:right w:val="single" w:sz="2" w:space="0" w:color="auto"/>
            </w:tcBorders>
            <w:vAlign w:val="center"/>
            <w:hideMark/>
          </w:tcPr>
          <w:p w14:paraId="0E6B1A58" w14:textId="77777777" w:rsidR="00320E58" w:rsidRPr="00320E58" w:rsidRDefault="00320E58" w:rsidP="00320E58">
            <w:pPr>
              <w:spacing w:after="0" w:line="480" w:lineRule="auto"/>
              <w:rPr>
                <w:rFonts w:ascii="Arial" w:eastAsia="Times New Roman" w:hAnsi="Arial" w:cs="Arial"/>
                <w:kern w:val="0"/>
                <w:lang w:eastAsia="el-GR"/>
                <w14:ligatures w14:val="none"/>
              </w:rPr>
            </w:pPr>
            <w:r w:rsidRPr="00320E58">
              <w:rPr>
                <w:rFonts w:ascii="Arial" w:eastAsia="Times New Roman" w:hAnsi="Arial" w:cs="Arial"/>
                <w:kern w:val="0"/>
                <w:lang w:eastAsia="el-GR"/>
                <w14:ligatures w14:val="none"/>
              </w:rPr>
              <w:t>1. Ο κυρίαρχος τρόπος πειθούς του κειμένου είναι η επίκληση στη λογική.</w:t>
            </w:r>
          </w:p>
        </w:tc>
        <w:tc>
          <w:tcPr>
            <w:tcW w:w="2835" w:type="dxa"/>
            <w:tcBorders>
              <w:top w:val="single" w:sz="2" w:space="0" w:color="auto"/>
              <w:left w:val="single" w:sz="2" w:space="0" w:color="auto"/>
              <w:bottom w:val="single" w:sz="2" w:space="0" w:color="auto"/>
              <w:right w:val="single" w:sz="2" w:space="0" w:color="auto"/>
            </w:tcBorders>
            <w:vAlign w:val="center"/>
            <w:hideMark/>
          </w:tcPr>
          <w:p w14:paraId="3DDE652E" w14:textId="77777777" w:rsidR="00320E58" w:rsidRPr="00320E58" w:rsidRDefault="00320E58" w:rsidP="00320E58">
            <w:pPr>
              <w:spacing w:after="0" w:line="480" w:lineRule="auto"/>
              <w:rPr>
                <w:rFonts w:ascii="Arial" w:eastAsia="Times New Roman" w:hAnsi="Arial" w:cs="Arial"/>
                <w:kern w:val="0"/>
                <w:lang w:eastAsia="el-GR"/>
                <w14:ligatures w14:val="none"/>
              </w:rPr>
            </w:pPr>
          </w:p>
        </w:tc>
        <w:tc>
          <w:tcPr>
            <w:tcW w:w="2835" w:type="dxa"/>
            <w:tcBorders>
              <w:top w:val="single" w:sz="2" w:space="0" w:color="auto"/>
              <w:left w:val="single" w:sz="2" w:space="0" w:color="auto"/>
              <w:bottom w:val="single" w:sz="2" w:space="0" w:color="auto"/>
              <w:right w:val="single" w:sz="2" w:space="0" w:color="auto"/>
            </w:tcBorders>
            <w:vAlign w:val="center"/>
            <w:hideMark/>
          </w:tcPr>
          <w:p w14:paraId="17DC6CEE" w14:textId="77777777" w:rsidR="00320E58" w:rsidRPr="00320E58" w:rsidRDefault="00320E58" w:rsidP="00320E58">
            <w:pPr>
              <w:spacing w:after="0" w:line="480" w:lineRule="auto"/>
              <w:rPr>
                <w:rFonts w:ascii="Arial" w:eastAsia="Times New Roman" w:hAnsi="Arial" w:cs="Arial"/>
                <w:kern w:val="0"/>
                <w:lang w:eastAsia="el-GR"/>
                <w14:ligatures w14:val="none"/>
              </w:rPr>
            </w:pPr>
          </w:p>
        </w:tc>
      </w:tr>
      <w:tr w:rsidR="00320E58" w:rsidRPr="00320E58" w14:paraId="6BC27498" w14:textId="77777777" w:rsidTr="00320E58">
        <w:tc>
          <w:tcPr>
            <w:tcW w:w="2835" w:type="dxa"/>
            <w:tcBorders>
              <w:top w:val="single" w:sz="2" w:space="0" w:color="auto"/>
              <w:left w:val="single" w:sz="2" w:space="0" w:color="auto"/>
              <w:bottom w:val="single" w:sz="2" w:space="0" w:color="auto"/>
              <w:right w:val="single" w:sz="2" w:space="0" w:color="auto"/>
            </w:tcBorders>
            <w:vAlign w:val="center"/>
            <w:hideMark/>
          </w:tcPr>
          <w:p w14:paraId="37D5C169" w14:textId="77777777" w:rsidR="00320E58" w:rsidRPr="00320E58" w:rsidRDefault="00320E58" w:rsidP="00320E58">
            <w:pPr>
              <w:spacing w:after="0" w:line="480" w:lineRule="auto"/>
              <w:rPr>
                <w:rFonts w:ascii="Arial" w:eastAsia="Times New Roman" w:hAnsi="Arial" w:cs="Arial"/>
                <w:kern w:val="0"/>
                <w:lang w:eastAsia="el-GR"/>
                <w14:ligatures w14:val="none"/>
              </w:rPr>
            </w:pPr>
            <w:r w:rsidRPr="00320E58">
              <w:rPr>
                <w:rFonts w:ascii="Arial" w:eastAsia="Times New Roman" w:hAnsi="Arial" w:cs="Arial"/>
                <w:kern w:val="0"/>
                <w:lang w:eastAsia="el-GR"/>
                <w14:ligatures w14:val="none"/>
              </w:rPr>
              <w:lastRenderedPageBreak/>
              <w:t>2. Η πειθαρχία των μελών της οικογένειας στο παρελθόν ήταν αποτέλεσμα της αποδοχής των κανόνων του ανδροκρατικού πολιτισμού από τη μητέρα.</w:t>
            </w:r>
          </w:p>
        </w:tc>
        <w:tc>
          <w:tcPr>
            <w:tcW w:w="2835" w:type="dxa"/>
            <w:tcBorders>
              <w:top w:val="single" w:sz="2" w:space="0" w:color="auto"/>
              <w:left w:val="single" w:sz="2" w:space="0" w:color="auto"/>
              <w:bottom w:val="single" w:sz="2" w:space="0" w:color="auto"/>
              <w:right w:val="single" w:sz="2" w:space="0" w:color="auto"/>
            </w:tcBorders>
            <w:vAlign w:val="center"/>
            <w:hideMark/>
          </w:tcPr>
          <w:p w14:paraId="1E699A69" w14:textId="77777777" w:rsidR="00320E58" w:rsidRPr="00320E58" w:rsidRDefault="00320E58" w:rsidP="00320E58">
            <w:pPr>
              <w:spacing w:after="0" w:line="480" w:lineRule="auto"/>
              <w:rPr>
                <w:rFonts w:ascii="Arial" w:eastAsia="Times New Roman" w:hAnsi="Arial" w:cs="Arial"/>
                <w:kern w:val="0"/>
                <w:lang w:eastAsia="el-GR"/>
                <w14:ligatures w14:val="none"/>
              </w:rPr>
            </w:pPr>
          </w:p>
        </w:tc>
        <w:tc>
          <w:tcPr>
            <w:tcW w:w="2835" w:type="dxa"/>
            <w:tcBorders>
              <w:top w:val="single" w:sz="2" w:space="0" w:color="auto"/>
              <w:left w:val="single" w:sz="2" w:space="0" w:color="auto"/>
              <w:bottom w:val="single" w:sz="2" w:space="0" w:color="auto"/>
              <w:right w:val="single" w:sz="2" w:space="0" w:color="auto"/>
            </w:tcBorders>
            <w:vAlign w:val="center"/>
            <w:hideMark/>
          </w:tcPr>
          <w:p w14:paraId="545569A3" w14:textId="77777777" w:rsidR="00320E58" w:rsidRPr="00320E58" w:rsidRDefault="00320E58" w:rsidP="00320E58">
            <w:pPr>
              <w:spacing w:after="0" w:line="480" w:lineRule="auto"/>
              <w:rPr>
                <w:rFonts w:ascii="Arial" w:eastAsia="Times New Roman" w:hAnsi="Arial" w:cs="Arial"/>
                <w:kern w:val="0"/>
                <w:lang w:eastAsia="el-GR"/>
                <w14:ligatures w14:val="none"/>
              </w:rPr>
            </w:pPr>
          </w:p>
        </w:tc>
      </w:tr>
      <w:tr w:rsidR="00320E58" w:rsidRPr="00320E58" w14:paraId="1FE81058" w14:textId="77777777" w:rsidTr="00320E58">
        <w:tc>
          <w:tcPr>
            <w:tcW w:w="2835" w:type="dxa"/>
            <w:tcBorders>
              <w:top w:val="single" w:sz="2" w:space="0" w:color="auto"/>
              <w:left w:val="single" w:sz="2" w:space="0" w:color="auto"/>
              <w:bottom w:val="single" w:sz="2" w:space="0" w:color="auto"/>
              <w:right w:val="single" w:sz="2" w:space="0" w:color="auto"/>
            </w:tcBorders>
            <w:vAlign w:val="center"/>
            <w:hideMark/>
          </w:tcPr>
          <w:p w14:paraId="1DFFD804" w14:textId="77777777" w:rsidR="00320E58" w:rsidRPr="00320E58" w:rsidRDefault="00320E58" w:rsidP="00320E58">
            <w:pPr>
              <w:spacing w:after="0" w:line="480" w:lineRule="auto"/>
              <w:rPr>
                <w:rFonts w:ascii="Arial" w:eastAsia="Times New Roman" w:hAnsi="Arial" w:cs="Arial"/>
                <w:kern w:val="0"/>
                <w:lang w:eastAsia="el-GR"/>
                <w14:ligatures w14:val="none"/>
              </w:rPr>
            </w:pPr>
            <w:r w:rsidRPr="00320E58">
              <w:rPr>
                <w:rFonts w:ascii="Arial" w:eastAsia="Times New Roman" w:hAnsi="Arial" w:cs="Arial"/>
                <w:kern w:val="0"/>
                <w:lang w:eastAsia="el-GR"/>
                <w14:ligatures w14:val="none"/>
              </w:rPr>
              <w:t>3. Στο παρελθόν τα οικονομικά βάρη της οικογένειας τα αναλάμβανε ο πατέρας.</w:t>
            </w:r>
          </w:p>
        </w:tc>
        <w:tc>
          <w:tcPr>
            <w:tcW w:w="2835" w:type="dxa"/>
            <w:tcBorders>
              <w:top w:val="single" w:sz="2" w:space="0" w:color="auto"/>
              <w:left w:val="single" w:sz="2" w:space="0" w:color="auto"/>
              <w:bottom w:val="single" w:sz="2" w:space="0" w:color="auto"/>
              <w:right w:val="single" w:sz="2" w:space="0" w:color="auto"/>
            </w:tcBorders>
            <w:vAlign w:val="center"/>
            <w:hideMark/>
          </w:tcPr>
          <w:p w14:paraId="7B0EE166" w14:textId="77777777" w:rsidR="00320E58" w:rsidRPr="00320E58" w:rsidRDefault="00320E58" w:rsidP="00320E58">
            <w:pPr>
              <w:spacing w:after="0" w:line="480" w:lineRule="auto"/>
              <w:rPr>
                <w:rFonts w:ascii="Arial" w:eastAsia="Times New Roman" w:hAnsi="Arial" w:cs="Arial"/>
                <w:kern w:val="0"/>
                <w:lang w:eastAsia="el-GR"/>
                <w14:ligatures w14:val="none"/>
              </w:rPr>
            </w:pPr>
          </w:p>
        </w:tc>
        <w:tc>
          <w:tcPr>
            <w:tcW w:w="2835" w:type="dxa"/>
            <w:tcBorders>
              <w:top w:val="single" w:sz="2" w:space="0" w:color="auto"/>
              <w:left w:val="single" w:sz="2" w:space="0" w:color="auto"/>
              <w:bottom w:val="single" w:sz="2" w:space="0" w:color="auto"/>
              <w:right w:val="single" w:sz="2" w:space="0" w:color="auto"/>
            </w:tcBorders>
            <w:vAlign w:val="center"/>
            <w:hideMark/>
          </w:tcPr>
          <w:p w14:paraId="04E9FEFE" w14:textId="77777777" w:rsidR="00320E58" w:rsidRPr="00320E58" w:rsidRDefault="00320E58" w:rsidP="00320E58">
            <w:pPr>
              <w:spacing w:after="0" w:line="480" w:lineRule="auto"/>
              <w:rPr>
                <w:rFonts w:ascii="Arial" w:eastAsia="Times New Roman" w:hAnsi="Arial" w:cs="Arial"/>
                <w:kern w:val="0"/>
                <w:lang w:eastAsia="el-GR"/>
                <w14:ligatures w14:val="none"/>
              </w:rPr>
            </w:pPr>
          </w:p>
        </w:tc>
      </w:tr>
      <w:tr w:rsidR="00320E58" w:rsidRPr="00320E58" w14:paraId="67FA8CEB" w14:textId="77777777" w:rsidTr="00320E58">
        <w:tc>
          <w:tcPr>
            <w:tcW w:w="2835" w:type="dxa"/>
            <w:tcBorders>
              <w:top w:val="single" w:sz="2" w:space="0" w:color="auto"/>
              <w:left w:val="single" w:sz="2" w:space="0" w:color="auto"/>
              <w:bottom w:val="single" w:sz="2" w:space="0" w:color="auto"/>
              <w:right w:val="single" w:sz="2" w:space="0" w:color="auto"/>
            </w:tcBorders>
            <w:vAlign w:val="center"/>
            <w:hideMark/>
          </w:tcPr>
          <w:p w14:paraId="24C7D10B" w14:textId="77777777" w:rsidR="00320E58" w:rsidRPr="00320E58" w:rsidRDefault="00320E58" w:rsidP="00320E58">
            <w:pPr>
              <w:spacing w:after="0" w:line="480" w:lineRule="auto"/>
              <w:rPr>
                <w:rFonts w:ascii="Arial" w:eastAsia="Times New Roman" w:hAnsi="Arial" w:cs="Arial"/>
                <w:kern w:val="0"/>
                <w:lang w:eastAsia="el-GR"/>
                <w14:ligatures w14:val="none"/>
              </w:rPr>
            </w:pPr>
            <w:r w:rsidRPr="00320E58">
              <w:rPr>
                <w:rFonts w:ascii="Arial" w:eastAsia="Times New Roman" w:hAnsi="Arial" w:cs="Arial"/>
                <w:kern w:val="0"/>
                <w:lang w:eastAsia="el-GR"/>
                <w14:ligatures w14:val="none"/>
              </w:rPr>
              <w:t>4. Η αυθεντία του πατέρα ενίσχυε το δημοκρατικό πνεύμα της οικογένειας.</w:t>
            </w:r>
          </w:p>
        </w:tc>
        <w:tc>
          <w:tcPr>
            <w:tcW w:w="2835" w:type="dxa"/>
            <w:tcBorders>
              <w:top w:val="single" w:sz="2" w:space="0" w:color="auto"/>
              <w:left w:val="single" w:sz="2" w:space="0" w:color="auto"/>
              <w:bottom w:val="single" w:sz="2" w:space="0" w:color="auto"/>
              <w:right w:val="single" w:sz="2" w:space="0" w:color="auto"/>
            </w:tcBorders>
            <w:vAlign w:val="center"/>
            <w:hideMark/>
          </w:tcPr>
          <w:p w14:paraId="20AB5B01" w14:textId="77777777" w:rsidR="00320E58" w:rsidRPr="00320E58" w:rsidRDefault="00320E58" w:rsidP="00320E58">
            <w:pPr>
              <w:spacing w:after="0" w:line="480" w:lineRule="auto"/>
              <w:rPr>
                <w:rFonts w:ascii="Arial" w:eastAsia="Times New Roman" w:hAnsi="Arial" w:cs="Arial"/>
                <w:kern w:val="0"/>
                <w:lang w:eastAsia="el-GR"/>
                <w14:ligatures w14:val="none"/>
              </w:rPr>
            </w:pPr>
          </w:p>
        </w:tc>
        <w:tc>
          <w:tcPr>
            <w:tcW w:w="2835" w:type="dxa"/>
            <w:tcBorders>
              <w:top w:val="single" w:sz="2" w:space="0" w:color="auto"/>
              <w:left w:val="single" w:sz="2" w:space="0" w:color="auto"/>
              <w:bottom w:val="single" w:sz="2" w:space="0" w:color="auto"/>
              <w:right w:val="single" w:sz="2" w:space="0" w:color="auto"/>
            </w:tcBorders>
            <w:vAlign w:val="center"/>
            <w:hideMark/>
          </w:tcPr>
          <w:p w14:paraId="68CEFE31" w14:textId="77777777" w:rsidR="00320E58" w:rsidRPr="00320E58" w:rsidRDefault="00320E58" w:rsidP="00320E58">
            <w:pPr>
              <w:spacing w:after="0" w:line="480" w:lineRule="auto"/>
              <w:rPr>
                <w:rFonts w:ascii="Arial" w:eastAsia="Times New Roman" w:hAnsi="Arial" w:cs="Arial"/>
                <w:kern w:val="0"/>
                <w:lang w:eastAsia="el-GR"/>
                <w14:ligatures w14:val="none"/>
              </w:rPr>
            </w:pPr>
          </w:p>
        </w:tc>
      </w:tr>
      <w:tr w:rsidR="00320E58" w:rsidRPr="00320E58" w14:paraId="4AE1E462" w14:textId="77777777" w:rsidTr="00320E58">
        <w:tc>
          <w:tcPr>
            <w:tcW w:w="2835" w:type="dxa"/>
            <w:tcBorders>
              <w:top w:val="single" w:sz="2" w:space="0" w:color="auto"/>
              <w:left w:val="single" w:sz="2" w:space="0" w:color="auto"/>
              <w:bottom w:val="single" w:sz="2" w:space="0" w:color="auto"/>
              <w:right w:val="single" w:sz="2" w:space="0" w:color="auto"/>
            </w:tcBorders>
            <w:vAlign w:val="center"/>
            <w:hideMark/>
          </w:tcPr>
          <w:p w14:paraId="11FCFB86" w14:textId="77777777" w:rsidR="00320E58" w:rsidRPr="00320E58" w:rsidRDefault="00320E58" w:rsidP="00320E58">
            <w:pPr>
              <w:spacing w:after="0" w:line="480" w:lineRule="auto"/>
              <w:rPr>
                <w:rFonts w:ascii="Arial" w:eastAsia="Times New Roman" w:hAnsi="Arial" w:cs="Arial"/>
                <w:kern w:val="0"/>
                <w:lang w:eastAsia="el-GR"/>
                <w14:ligatures w14:val="none"/>
              </w:rPr>
            </w:pPr>
            <w:r w:rsidRPr="00320E58">
              <w:rPr>
                <w:rFonts w:ascii="Arial" w:eastAsia="Times New Roman" w:hAnsi="Arial" w:cs="Arial"/>
                <w:kern w:val="0"/>
                <w:lang w:eastAsia="el-GR"/>
                <w14:ligatures w14:val="none"/>
              </w:rPr>
              <w:t xml:space="preserve">5. Η </w:t>
            </w:r>
            <w:proofErr w:type="spellStart"/>
            <w:r w:rsidRPr="00320E58">
              <w:rPr>
                <w:rFonts w:ascii="Arial" w:eastAsia="Times New Roman" w:hAnsi="Arial" w:cs="Arial"/>
                <w:kern w:val="0"/>
                <w:lang w:eastAsia="el-GR"/>
                <w14:ligatures w14:val="none"/>
              </w:rPr>
              <w:t>υπερπροστατευτικότητα</w:t>
            </w:r>
            <w:proofErr w:type="spellEnd"/>
            <w:r w:rsidRPr="00320E58">
              <w:rPr>
                <w:rFonts w:ascii="Arial" w:eastAsia="Times New Roman" w:hAnsi="Arial" w:cs="Arial"/>
                <w:kern w:val="0"/>
                <w:lang w:eastAsia="el-GR"/>
                <w14:ligatures w14:val="none"/>
              </w:rPr>
              <w:t xml:space="preserve"> των γονιών βοηθάει στην επίλυση των προβλημάτων.</w:t>
            </w:r>
          </w:p>
        </w:tc>
        <w:tc>
          <w:tcPr>
            <w:tcW w:w="2835" w:type="dxa"/>
            <w:tcBorders>
              <w:top w:val="single" w:sz="2" w:space="0" w:color="auto"/>
              <w:left w:val="single" w:sz="2" w:space="0" w:color="auto"/>
              <w:bottom w:val="single" w:sz="2" w:space="0" w:color="auto"/>
              <w:right w:val="single" w:sz="2" w:space="0" w:color="auto"/>
            </w:tcBorders>
            <w:vAlign w:val="center"/>
            <w:hideMark/>
          </w:tcPr>
          <w:p w14:paraId="314A0997" w14:textId="77777777" w:rsidR="00320E58" w:rsidRPr="00320E58" w:rsidRDefault="00320E58" w:rsidP="00320E58">
            <w:pPr>
              <w:spacing w:after="0" w:line="480" w:lineRule="auto"/>
              <w:rPr>
                <w:rFonts w:ascii="Arial" w:eastAsia="Times New Roman" w:hAnsi="Arial" w:cs="Arial"/>
                <w:kern w:val="0"/>
                <w:lang w:eastAsia="el-GR"/>
                <w14:ligatures w14:val="none"/>
              </w:rPr>
            </w:pPr>
          </w:p>
        </w:tc>
        <w:tc>
          <w:tcPr>
            <w:tcW w:w="2835" w:type="dxa"/>
            <w:tcBorders>
              <w:top w:val="single" w:sz="2" w:space="0" w:color="auto"/>
              <w:left w:val="single" w:sz="2" w:space="0" w:color="auto"/>
              <w:bottom w:val="single" w:sz="2" w:space="0" w:color="auto"/>
              <w:right w:val="single" w:sz="2" w:space="0" w:color="auto"/>
            </w:tcBorders>
            <w:vAlign w:val="center"/>
            <w:hideMark/>
          </w:tcPr>
          <w:p w14:paraId="005EAB65" w14:textId="77777777" w:rsidR="00320E58" w:rsidRPr="00320E58" w:rsidRDefault="00320E58" w:rsidP="00320E58">
            <w:pPr>
              <w:spacing w:after="0" w:line="480" w:lineRule="auto"/>
              <w:rPr>
                <w:rFonts w:ascii="Arial" w:eastAsia="Times New Roman" w:hAnsi="Arial" w:cs="Arial"/>
                <w:kern w:val="0"/>
                <w:lang w:eastAsia="el-GR"/>
                <w14:ligatures w14:val="none"/>
              </w:rPr>
            </w:pPr>
          </w:p>
        </w:tc>
      </w:tr>
    </w:tbl>
    <w:p w14:paraId="57036143"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 </w:t>
      </w:r>
    </w:p>
    <w:p w14:paraId="37B73184" w14:textId="77777777" w:rsidR="00320E58" w:rsidRPr="00320E58" w:rsidRDefault="00320E58" w:rsidP="00320E58">
      <w:pPr>
        <w:shd w:val="clear" w:color="auto" w:fill="FFFFFF"/>
        <w:spacing w:after="0" w:line="360" w:lineRule="atLeast"/>
        <w:jc w:val="righ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Μονάδες 15</w:t>
      </w:r>
    </w:p>
    <w:p w14:paraId="09F35732"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B.2.</w:t>
      </w:r>
      <w:r w:rsidRPr="00320E58">
        <w:rPr>
          <w:rFonts w:ascii="Arial" w:eastAsia="Times New Roman" w:hAnsi="Arial" w:cs="Arial"/>
          <w:color w:val="28272B"/>
          <w:kern w:val="0"/>
          <w:lang w:eastAsia="el-GR"/>
          <w14:ligatures w14:val="none"/>
        </w:rPr>
        <w:t> Στο </w:t>
      </w:r>
      <w:r w:rsidRPr="00320E58">
        <w:rPr>
          <w:rFonts w:ascii="Arial" w:eastAsia="Times New Roman" w:hAnsi="Arial" w:cs="Arial"/>
          <w:b/>
          <w:bCs/>
          <w:color w:val="28272B"/>
          <w:kern w:val="0"/>
          <w:lang w:eastAsia="el-GR"/>
          <w14:ligatures w14:val="none"/>
        </w:rPr>
        <w:t>κείμενο 2 </w:t>
      </w:r>
      <w:r w:rsidRPr="00320E58">
        <w:rPr>
          <w:rFonts w:ascii="Arial" w:eastAsia="Times New Roman" w:hAnsi="Arial" w:cs="Arial"/>
          <w:color w:val="28272B"/>
          <w:kern w:val="0"/>
          <w:lang w:eastAsia="el-GR"/>
          <w14:ligatures w14:val="none"/>
        </w:rPr>
        <w:t>να εντοπίσετε </w:t>
      </w:r>
      <w:r w:rsidRPr="00320E58">
        <w:rPr>
          <w:rFonts w:ascii="Arial" w:eastAsia="Times New Roman" w:hAnsi="Arial" w:cs="Arial"/>
          <w:b/>
          <w:bCs/>
          <w:color w:val="28272B"/>
          <w:kern w:val="0"/>
          <w:lang w:eastAsia="el-GR"/>
          <w14:ligatures w14:val="none"/>
        </w:rPr>
        <w:t>δύο </w:t>
      </w:r>
      <w:r w:rsidRPr="00320E58">
        <w:rPr>
          <w:rFonts w:ascii="Arial" w:eastAsia="Times New Roman" w:hAnsi="Arial" w:cs="Arial"/>
          <w:color w:val="28272B"/>
          <w:kern w:val="0"/>
          <w:lang w:eastAsia="el-GR"/>
          <w14:ligatures w14:val="none"/>
        </w:rPr>
        <w:t>παραδείγματα ποιητικής λειτουργίας της γλώσσας (</w:t>
      </w:r>
      <w:proofErr w:type="spellStart"/>
      <w:r w:rsidRPr="00320E58">
        <w:rPr>
          <w:rFonts w:ascii="Arial" w:eastAsia="Times New Roman" w:hAnsi="Arial" w:cs="Arial"/>
          <w:color w:val="28272B"/>
          <w:kern w:val="0"/>
          <w:lang w:eastAsia="el-GR"/>
          <w14:ligatures w14:val="none"/>
        </w:rPr>
        <w:t>μον</w:t>
      </w:r>
      <w:proofErr w:type="spellEnd"/>
      <w:r w:rsidRPr="00320E58">
        <w:rPr>
          <w:rFonts w:ascii="Arial" w:eastAsia="Times New Roman" w:hAnsi="Arial" w:cs="Arial"/>
          <w:color w:val="28272B"/>
          <w:kern w:val="0"/>
          <w:lang w:eastAsia="el-GR"/>
          <w14:ligatures w14:val="none"/>
        </w:rPr>
        <w:t>. 4) και να αναφέρετε </w:t>
      </w:r>
      <w:r w:rsidRPr="00320E58">
        <w:rPr>
          <w:rFonts w:ascii="Arial" w:eastAsia="Times New Roman" w:hAnsi="Arial" w:cs="Arial"/>
          <w:b/>
          <w:bCs/>
          <w:color w:val="28272B"/>
          <w:kern w:val="0"/>
          <w:lang w:eastAsia="el-GR"/>
          <w14:ligatures w14:val="none"/>
        </w:rPr>
        <w:t>ποιον ρόλο</w:t>
      </w:r>
      <w:r w:rsidRPr="00320E58">
        <w:rPr>
          <w:rFonts w:ascii="Arial" w:eastAsia="Times New Roman" w:hAnsi="Arial" w:cs="Arial"/>
          <w:color w:val="28272B"/>
          <w:kern w:val="0"/>
          <w:lang w:eastAsia="el-GR"/>
          <w14:ligatures w14:val="none"/>
        </w:rPr>
        <w:t> επιτελεί αυτή η λειτουργία της γλώσσας (</w:t>
      </w:r>
      <w:proofErr w:type="spellStart"/>
      <w:r w:rsidRPr="00320E58">
        <w:rPr>
          <w:rFonts w:ascii="Arial" w:eastAsia="Times New Roman" w:hAnsi="Arial" w:cs="Arial"/>
          <w:color w:val="28272B"/>
          <w:kern w:val="0"/>
          <w:lang w:eastAsia="el-GR"/>
          <w14:ligatures w14:val="none"/>
        </w:rPr>
        <w:t>μον</w:t>
      </w:r>
      <w:proofErr w:type="spellEnd"/>
      <w:r w:rsidRPr="00320E58">
        <w:rPr>
          <w:rFonts w:ascii="Arial" w:eastAsia="Times New Roman" w:hAnsi="Arial" w:cs="Arial"/>
          <w:color w:val="28272B"/>
          <w:kern w:val="0"/>
          <w:lang w:eastAsia="el-GR"/>
          <w14:ligatures w14:val="none"/>
        </w:rPr>
        <w:t>. 2) και </w:t>
      </w:r>
      <w:r w:rsidRPr="00320E58">
        <w:rPr>
          <w:rFonts w:ascii="Arial" w:eastAsia="Times New Roman" w:hAnsi="Arial" w:cs="Arial"/>
          <w:b/>
          <w:bCs/>
          <w:color w:val="28272B"/>
          <w:kern w:val="0"/>
          <w:lang w:eastAsia="el-GR"/>
          <w14:ligatures w14:val="none"/>
        </w:rPr>
        <w:t>με ποια γλωσσικά μέσα </w:t>
      </w:r>
      <w:r w:rsidRPr="00320E58">
        <w:rPr>
          <w:rFonts w:ascii="Arial" w:eastAsia="Times New Roman" w:hAnsi="Arial" w:cs="Arial"/>
          <w:color w:val="28272B"/>
          <w:kern w:val="0"/>
          <w:lang w:eastAsia="el-GR"/>
          <w14:ligatures w14:val="none"/>
        </w:rPr>
        <w:t>επιτυγχάνεται. (</w:t>
      </w:r>
      <w:proofErr w:type="spellStart"/>
      <w:r w:rsidRPr="00320E58">
        <w:rPr>
          <w:rFonts w:ascii="Arial" w:eastAsia="Times New Roman" w:hAnsi="Arial" w:cs="Arial"/>
          <w:color w:val="28272B"/>
          <w:kern w:val="0"/>
          <w:lang w:eastAsia="el-GR"/>
          <w14:ligatures w14:val="none"/>
        </w:rPr>
        <w:t>μον</w:t>
      </w:r>
      <w:proofErr w:type="spellEnd"/>
      <w:r w:rsidRPr="00320E58">
        <w:rPr>
          <w:rFonts w:ascii="Arial" w:eastAsia="Times New Roman" w:hAnsi="Arial" w:cs="Arial"/>
          <w:color w:val="28272B"/>
          <w:kern w:val="0"/>
          <w:lang w:eastAsia="el-GR"/>
          <w14:ligatures w14:val="none"/>
        </w:rPr>
        <w:t>. 4)</w:t>
      </w:r>
    </w:p>
    <w:p w14:paraId="5764BC28" w14:textId="77777777" w:rsidR="00320E58" w:rsidRPr="00320E58" w:rsidRDefault="00320E58" w:rsidP="00320E58">
      <w:pPr>
        <w:shd w:val="clear" w:color="auto" w:fill="FFFFFF"/>
        <w:spacing w:after="0" w:line="360" w:lineRule="atLeast"/>
        <w:jc w:val="righ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Μονάδες 10</w:t>
      </w:r>
    </w:p>
    <w:p w14:paraId="4E931DB3"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Β.3.</w:t>
      </w:r>
      <w:r w:rsidRPr="00320E58">
        <w:rPr>
          <w:rFonts w:ascii="Arial" w:eastAsia="Times New Roman" w:hAnsi="Arial" w:cs="Arial"/>
          <w:color w:val="28272B"/>
          <w:kern w:val="0"/>
          <w:lang w:eastAsia="el-GR"/>
          <w14:ligatures w14:val="none"/>
        </w:rPr>
        <w:t> α. Να αντικαταστήσετε τις παρακάτω διαρθρωτικές λέξεις του </w:t>
      </w:r>
      <w:r w:rsidRPr="00320E58">
        <w:rPr>
          <w:rFonts w:ascii="Arial" w:eastAsia="Times New Roman" w:hAnsi="Arial" w:cs="Arial"/>
          <w:b/>
          <w:bCs/>
          <w:color w:val="28272B"/>
          <w:kern w:val="0"/>
          <w:lang w:eastAsia="el-GR"/>
          <w14:ligatures w14:val="none"/>
        </w:rPr>
        <w:t>κειμένου 1</w:t>
      </w:r>
      <w:r w:rsidRPr="00320E58">
        <w:rPr>
          <w:rFonts w:ascii="Arial" w:eastAsia="Times New Roman" w:hAnsi="Arial" w:cs="Arial"/>
          <w:color w:val="28272B"/>
          <w:kern w:val="0"/>
          <w:lang w:eastAsia="el-GR"/>
          <w14:ligatures w14:val="none"/>
        </w:rPr>
        <w:t> με άλλες νοηματικά ισοδύναμες λέξεις ή φράσεις, ώστε να εκφράζεται η ίδια νοηματική σχέση: </w:t>
      </w:r>
      <w:r w:rsidRPr="00320E58">
        <w:rPr>
          <w:rFonts w:ascii="Arial" w:eastAsia="Times New Roman" w:hAnsi="Arial" w:cs="Arial"/>
          <w:b/>
          <w:bCs/>
          <w:i/>
          <w:iCs/>
          <w:color w:val="28272B"/>
          <w:kern w:val="0"/>
          <w:lang w:eastAsia="el-GR"/>
          <w14:ligatures w14:val="none"/>
        </w:rPr>
        <w:t>ωστόσο, έπειτα, όταν, ταυτόχρονα, γιατί</w:t>
      </w:r>
      <w:r w:rsidRPr="00320E58">
        <w:rPr>
          <w:rFonts w:ascii="Arial" w:eastAsia="Times New Roman" w:hAnsi="Arial" w:cs="Arial"/>
          <w:color w:val="28272B"/>
          <w:kern w:val="0"/>
          <w:lang w:eastAsia="el-GR"/>
          <w14:ligatures w14:val="none"/>
        </w:rPr>
        <w:t>.</w:t>
      </w:r>
    </w:p>
    <w:p w14:paraId="7CE74DB1" w14:textId="77777777" w:rsidR="00320E58" w:rsidRPr="00320E58" w:rsidRDefault="00320E58" w:rsidP="00320E58">
      <w:pPr>
        <w:shd w:val="clear" w:color="auto" w:fill="FFFFFF"/>
        <w:spacing w:after="0" w:line="360" w:lineRule="atLeast"/>
        <w:jc w:val="righ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 (Μονάδες  5)</w:t>
      </w:r>
    </w:p>
    <w:p w14:paraId="509C6E32"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β.</w:t>
      </w:r>
      <w:r w:rsidRPr="00320E58">
        <w:rPr>
          <w:rFonts w:ascii="Arial" w:eastAsia="Times New Roman" w:hAnsi="Arial" w:cs="Arial"/>
          <w:color w:val="28272B"/>
          <w:kern w:val="0"/>
          <w:lang w:eastAsia="el-GR"/>
          <w14:ligatures w14:val="none"/>
        </w:rPr>
        <w:t> Να εντοπίσετε τη σύνταξη (ενεργητική ή παθητική) της παρακάτω πρότασης και να την μετατρέψετε στην αντίστροφή της:</w:t>
      </w:r>
    </w:p>
    <w:p w14:paraId="1C3C4769"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 Ο θεσμός της οικογένειας πρέπει να αντικατασταθεί από έναν άλλο θεσμό.</w:t>
      </w:r>
    </w:p>
    <w:p w14:paraId="4F8C596A" w14:textId="77777777" w:rsidR="00320E58" w:rsidRPr="00320E58" w:rsidRDefault="00320E58" w:rsidP="00320E58">
      <w:pPr>
        <w:shd w:val="clear" w:color="auto" w:fill="FFFFFF"/>
        <w:spacing w:after="225" w:line="360" w:lineRule="atLeas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Ποια σύνταξη θα επιλέγατε εσείς και γιατί;</w:t>
      </w:r>
    </w:p>
    <w:p w14:paraId="564F2248" w14:textId="77777777" w:rsidR="00320E58" w:rsidRPr="00320E58" w:rsidRDefault="00320E58" w:rsidP="00320E58">
      <w:pPr>
        <w:shd w:val="clear" w:color="auto" w:fill="FFFFFF"/>
        <w:spacing w:after="0" w:line="360" w:lineRule="atLeast"/>
        <w:jc w:val="right"/>
        <w:rPr>
          <w:rFonts w:ascii="Arial" w:eastAsia="Times New Roman" w:hAnsi="Arial" w:cs="Arial"/>
          <w:color w:val="28272B"/>
          <w:kern w:val="0"/>
          <w:lang w:eastAsia="el-GR"/>
          <w14:ligatures w14:val="none"/>
        </w:rPr>
      </w:pPr>
      <w:r w:rsidRPr="00320E58">
        <w:rPr>
          <w:rFonts w:ascii="Arial" w:eastAsia="Times New Roman" w:hAnsi="Arial" w:cs="Arial"/>
          <w:color w:val="28272B"/>
          <w:kern w:val="0"/>
          <w:lang w:eastAsia="el-GR"/>
          <w14:ligatures w14:val="none"/>
        </w:rPr>
        <w:t> (</w:t>
      </w:r>
      <w:r w:rsidRPr="00320E58">
        <w:rPr>
          <w:rFonts w:ascii="Arial" w:eastAsia="Times New Roman" w:hAnsi="Arial" w:cs="Arial"/>
          <w:b/>
          <w:bCs/>
          <w:color w:val="28272B"/>
          <w:kern w:val="0"/>
          <w:lang w:eastAsia="el-GR"/>
          <w14:ligatures w14:val="none"/>
        </w:rPr>
        <w:t>Μονάδες</w:t>
      </w:r>
      <w:r w:rsidRPr="00320E58">
        <w:rPr>
          <w:rFonts w:ascii="Arial" w:eastAsia="Times New Roman" w:hAnsi="Arial" w:cs="Arial"/>
          <w:color w:val="28272B"/>
          <w:kern w:val="0"/>
          <w:lang w:eastAsia="el-GR"/>
          <w14:ligatures w14:val="none"/>
        </w:rPr>
        <w:t> </w:t>
      </w:r>
      <w:r w:rsidRPr="00320E58">
        <w:rPr>
          <w:rFonts w:ascii="Arial" w:eastAsia="Times New Roman" w:hAnsi="Arial" w:cs="Arial"/>
          <w:b/>
          <w:bCs/>
          <w:color w:val="28272B"/>
          <w:kern w:val="0"/>
          <w:lang w:eastAsia="el-GR"/>
          <w14:ligatures w14:val="none"/>
        </w:rPr>
        <w:t>4</w:t>
      </w:r>
      <w:r w:rsidRPr="00320E58">
        <w:rPr>
          <w:rFonts w:ascii="Arial" w:eastAsia="Times New Roman" w:hAnsi="Arial" w:cs="Arial"/>
          <w:color w:val="28272B"/>
          <w:kern w:val="0"/>
          <w:lang w:eastAsia="el-GR"/>
          <w14:ligatures w14:val="none"/>
        </w:rPr>
        <w:t> (2+2))</w:t>
      </w:r>
    </w:p>
    <w:p w14:paraId="34E2F7C7"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γ.</w:t>
      </w:r>
      <w:r w:rsidRPr="00320E58">
        <w:rPr>
          <w:rFonts w:ascii="Arial" w:eastAsia="Times New Roman" w:hAnsi="Arial" w:cs="Arial"/>
          <w:color w:val="28272B"/>
          <w:kern w:val="0"/>
          <w:lang w:eastAsia="el-GR"/>
          <w14:ligatures w14:val="none"/>
        </w:rPr>
        <w:t> Να εντοπίσετε στο </w:t>
      </w:r>
      <w:r w:rsidRPr="00320E58">
        <w:rPr>
          <w:rFonts w:ascii="Arial" w:eastAsia="Times New Roman" w:hAnsi="Arial" w:cs="Arial"/>
          <w:b/>
          <w:bCs/>
          <w:color w:val="28272B"/>
          <w:kern w:val="0"/>
          <w:lang w:eastAsia="el-GR"/>
          <w14:ligatures w14:val="none"/>
        </w:rPr>
        <w:t>κείμενο 2 έξι λέξεις</w:t>
      </w:r>
      <w:r w:rsidRPr="00320E58">
        <w:rPr>
          <w:rFonts w:ascii="Arial" w:eastAsia="Times New Roman" w:hAnsi="Arial" w:cs="Arial"/>
          <w:color w:val="28272B"/>
          <w:kern w:val="0"/>
          <w:lang w:eastAsia="el-GR"/>
          <w14:ligatures w14:val="none"/>
        </w:rPr>
        <w:t> που θεωρείτε ότι ανήκουν σε λεξιλόγιο παλαιότερης εποχής και να τις αντικαταστήσετε από συνώνυμες σύγχρονες. (</w:t>
      </w:r>
      <w:r w:rsidRPr="00320E58">
        <w:rPr>
          <w:rFonts w:ascii="Arial" w:eastAsia="Times New Roman" w:hAnsi="Arial" w:cs="Arial"/>
          <w:b/>
          <w:bCs/>
          <w:color w:val="28272B"/>
          <w:kern w:val="0"/>
          <w:lang w:eastAsia="el-GR"/>
          <w14:ligatures w14:val="none"/>
        </w:rPr>
        <w:t>Μονάδες 6</w:t>
      </w:r>
      <w:r w:rsidRPr="00320E58">
        <w:rPr>
          <w:rFonts w:ascii="Arial" w:eastAsia="Times New Roman" w:hAnsi="Arial" w:cs="Arial"/>
          <w:color w:val="28272B"/>
          <w:kern w:val="0"/>
          <w:lang w:eastAsia="el-GR"/>
          <w14:ligatures w14:val="none"/>
        </w:rPr>
        <w:t>)</w:t>
      </w:r>
    </w:p>
    <w:p w14:paraId="02485C0C" w14:textId="77777777" w:rsidR="00320E58" w:rsidRPr="00320E58" w:rsidRDefault="00320E58" w:rsidP="00320E58">
      <w:pPr>
        <w:shd w:val="clear" w:color="auto" w:fill="FFFFFF"/>
        <w:spacing w:after="0" w:line="360" w:lineRule="atLeast"/>
        <w:jc w:val="righ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Μονάδες 15</w:t>
      </w:r>
    </w:p>
    <w:p w14:paraId="2CFFE82A"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ΘΕΜΑ 3</w:t>
      </w:r>
      <w:r w:rsidRPr="00320E58">
        <w:rPr>
          <w:rFonts w:ascii="Arial" w:eastAsia="Times New Roman" w:hAnsi="Arial" w:cs="Arial"/>
          <w:b/>
          <w:bCs/>
          <w:color w:val="28272B"/>
          <w:kern w:val="0"/>
          <w:vertAlign w:val="superscript"/>
          <w:lang w:eastAsia="el-GR"/>
          <w14:ligatures w14:val="none"/>
        </w:rPr>
        <w:t>ο</w:t>
      </w:r>
      <w:r w:rsidRPr="00320E58">
        <w:rPr>
          <w:rFonts w:ascii="Arial" w:eastAsia="Times New Roman" w:hAnsi="Arial" w:cs="Arial"/>
          <w:b/>
          <w:bCs/>
          <w:color w:val="28272B"/>
          <w:kern w:val="0"/>
          <w:lang w:eastAsia="el-GR"/>
          <w14:ligatures w14:val="none"/>
        </w:rPr>
        <w:t>:</w:t>
      </w:r>
    </w:p>
    <w:p w14:paraId="707A68C0"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Γ.</w:t>
      </w:r>
      <w:r w:rsidRPr="00320E58">
        <w:rPr>
          <w:rFonts w:ascii="Arial" w:eastAsia="Times New Roman" w:hAnsi="Arial" w:cs="Arial"/>
          <w:color w:val="28272B"/>
          <w:kern w:val="0"/>
          <w:lang w:eastAsia="el-GR"/>
          <w14:ligatures w14:val="none"/>
        </w:rPr>
        <w:t> Να εντοπίσετε </w:t>
      </w:r>
      <w:r w:rsidRPr="00320E58">
        <w:rPr>
          <w:rFonts w:ascii="Arial" w:eastAsia="Times New Roman" w:hAnsi="Arial" w:cs="Arial"/>
          <w:b/>
          <w:bCs/>
          <w:i/>
          <w:iCs/>
          <w:color w:val="28272B"/>
          <w:kern w:val="0"/>
          <w:lang w:eastAsia="el-GR"/>
          <w14:ligatures w14:val="none"/>
        </w:rPr>
        <w:t>τρεις τρόπους/ εκφραστικά μέσα </w:t>
      </w:r>
      <w:r w:rsidRPr="00320E58">
        <w:rPr>
          <w:rFonts w:ascii="Arial" w:eastAsia="Times New Roman" w:hAnsi="Arial" w:cs="Arial"/>
          <w:color w:val="28272B"/>
          <w:kern w:val="0"/>
          <w:lang w:eastAsia="el-GR"/>
          <w14:ligatures w14:val="none"/>
        </w:rPr>
        <w:t xml:space="preserve">με τα οποία δηλώνονται τα συναισθήματα του αφηγητή για τη μητέρα του. Πώς σκιαγραφείται η φιγούρα της </w:t>
      </w:r>
      <w:proofErr w:type="spellStart"/>
      <w:r w:rsidRPr="00320E58">
        <w:rPr>
          <w:rFonts w:ascii="Arial" w:eastAsia="Times New Roman" w:hAnsi="Arial" w:cs="Arial"/>
          <w:color w:val="28272B"/>
          <w:kern w:val="0"/>
          <w:lang w:eastAsia="el-GR"/>
          <w14:ligatures w14:val="none"/>
        </w:rPr>
        <w:t>ελληνίδας</w:t>
      </w:r>
      <w:proofErr w:type="spellEnd"/>
      <w:r w:rsidRPr="00320E58">
        <w:rPr>
          <w:rFonts w:ascii="Arial" w:eastAsia="Times New Roman" w:hAnsi="Arial" w:cs="Arial"/>
          <w:color w:val="28272B"/>
          <w:kern w:val="0"/>
          <w:lang w:eastAsia="el-GR"/>
          <w14:ligatures w14:val="none"/>
        </w:rPr>
        <w:t xml:space="preserve"> μητέρας του 19ου αιώνα και η σχέση της με τα παιδιά της και ποιες αλλαγές έχουν επέλθει στις σχέσεις παιδιών – γονιών σήμερα , σύμφωνα με τις δικές σας εμπειρίες και σκέψεις; (250-300 λέξεις)</w:t>
      </w:r>
    </w:p>
    <w:p w14:paraId="23118843" w14:textId="77777777" w:rsidR="00320E58" w:rsidRPr="00320E58" w:rsidRDefault="00320E58" w:rsidP="00320E58">
      <w:pPr>
        <w:shd w:val="clear" w:color="auto" w:fill="FFFFFF"/>
        <w:spacing w:after="0" w:line="360" w:lineRule="atLeast"/>
        <w:jc w:val="righ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Μονάδες 15</w:t>
      </w:r>
    </w:p>
    <w:p w14:paraId="6D436FF0" w14:textId="77777777" w:rsidR="00320E58" w:rsidRDefault="00320E58" w:rsidP="00320E58">
      <w:pPr>
        <w:shd w:val="clear" w:color="auto" w:fill="FFFFFF"/>
        <w:spacing w:after="0" w:line="360" w:lineRule="atLeast"/>
        <w:rPr>
          <w:rFonts w:ascii="Arial" w:eastAsia="Times New Roman" w:hAnsi="Arial" w:cs="Arial"/>
          <w:b/>
          <w:bCs/>
          <w:color w:val="28272B"/>
          <w:kern w:val="0"/>
          <w:lang w:eastAsia="el-GR"/>
          <w14:ligatures w14:val="none"/>
        </w:rPr>
      </w:pPr>
    </w:p>
    <w:p w14:paraId="1F8C88AB" w14:textId="77777777" w:rsidR="00320E58" w:rsidRDefault="00320E58" w:rsidP="00320E58">
      <w:pPr>
        <w:shd w:val="clear" w:color="auto" w:fill="FFFFFF"/>
        <w:spacing w:after="0" w:line="360" w:lineRule="atLeast"/>
        <w:rPr>
          <w:rFonts w:ascii="Arial" w:eastAsia="Times New Roman" w:hAnsi="Arial" w:cs="Arial"/>
          <w:b/>
          <w:bCs/>
          <w:color w:val="28272B"/>
          <w:kern w:val="0"/>
          <w:lang w:eastAsia="el-GR"/>
          <w14:ligatures w14:val="none"/>
        </w:rPr>
      </w:pPr>
    </w:p>
    <w:p w14:paraId="72A52537" w14:textId="4F2A29A5"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lastRenderedPageBreak/>
        <w:t>ΘΕΜΑ 4</w:t>
      </w:r>
      <w:r w:rsidRPr="00320E58">
        <w:rPr>
          <w:rFonts w:ascii="Arial" w:eastAsia="Times New Roman" w:hAnsi="Arial" w:cs="Arial"/>
          <w:b/>
          <w:bCs/>
          <w:color w:val="28272B"/>
          <w:kern w:val="0"/>
          <w:vertAlign w:val="superscript"/>
          <w:lang w:eastAsia="el-GR"/>
          <w14:ligatures w14:val="none"/>
        </w:rPr>
        <w:t>ο</w:t>
      </w:r>
      <w:r w:rsidRPr="00320E58">
        <w:rPr>
          <w:rFonts w:ascii="Arial" w:eastAsia="Times New Roman" w:hAnsi="Arial" w:cs="Arial"/>
          <w:b/>
          <w:bCs/>
          <w:color w:val="28272B"/>
          <w:kern w:val="0"/>
          <w:lang w:eastAsia="el-GR"/>
          <w14:ligatures w14:val="none"/>
        </w:rPr>
        <w:t>:</w:t>
      </w:r>
    </w:p>
    <w:p w14:paraId="449195A2" w14:textId="77777777" w:rsidR="00320E58" w:rsidRPr="00320E58" w:rsidRDefault="00320E58" w:rsidP="00320E58">
      <w:pPr>
        <w:shd w:val="clear" w:color="auto" w:fill="FFFFFF"/>
        <w:spacing w:after="0" w:line="360" w:lineRule="atLeas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Δ.</w:t>
      </w:r>
      <w:r w:rsidRPr="00320E58">
        <w:rPr>
          <w:rFonts w:ascii="Arial" w:eastAsia="Times New Roman" w:hAnsi="Arial" w:cs="Arial"/>
          <w:color w:val="28272B"/>
          <w:kern w:val="0"/>
          <w:lang w:eastAsia="el-GR"/>
          <w14:ligatures w14:val="none"/>
        </w:rPr>
        <w:t> Είναι ευρύτερα αποδεκτό πως η οικονομική και κοινωνική κρίση των τελευταίων χρόνων και ο παρατεταμένος εγκλεισμός λόγω της πανδημίας έχουν επιφέρει επιπτώσεις στην ελληνική οικογένεια. Στα πλαίσια μιας ημερίδας που διοργανώνει ο Σύλλογος Γονέων του σχολείου σας για τις σχέσεις γονέων – παιδιών καλείστε να εκφωνήσετε μια ομιλία </w:t>
      </w:r>
      <w:r w:rsidRPr="00320E58">
        <w:rPr>
          <w:rFonts w:ascii="Arial" w:eastAsia="Times New Roman" w:hAnsi="Arial" w:cs="Arial"/>
          <w:b/>
          <w:bCs/>
          <w:color w:val="28272B"/>
          <w:kern w:val="0"/>
          <w:lang w:eastAsia="el-GR"/>
          <w14:ligatures w14:val="none"/>
        </w:rPr>
        <w:t>350 – 400</w:t>
      </w:r>
      <w:r w:rsidRPr="00320E58">
        <w:rPr>
          <w:rFonts w:ascii="Arial" w:eastAsia="Times New Roman" w:hAnsi="Arial" w:cs="Arial"/>
          <w:color w:val="28272B"/>
          <w:kern w:val="0"/>
          <w:lang w:eastAsia="el-GR"/>
          <w14:ligatures w14:val="none"/>
        </w:rPr>
        <w:t> </w:t>
      </w:r>
      <w:r w:rsidRPr="00320E58">
        <w:rPr>
          <w:rFonts w:ascii="Arial" w:eastAsia="Times New Roman" w:hAnsi="Arial" w:cs="Arial"/>
          <w:b/>
          <w:bCs/>
          <w:color w:val="28272B"/>
          <w:kern w:val="0"/>
          <w:lang w:eastAsia="el-GR"/>
          <w14:ligatures w14:val="none"/>
        </w:rPr>
        <w:t>λέξεων,</w:t>
      </w:r>
      <w:r w:rsidRPr="00320E58">
        <w:rPr>
          <w:rFonts w:ascii="Arial" w:eastAsia="Times New Roman" w:hAnsi="Arial" w:cs="Arial"/>
          <w:color w:val="28272B"/>
          <w:kern w:val="0"/>
          <w:lang w:eastAsia="el-GR"/>
          <w14:ligatures w14:val="none"/>
        </w:rPr>
        <w:t> στην οποία θα αναφερθείτε σε μερικά από τα προβλήματα της σύγχρονης ελληνικής οικογένειας, όπως αυτά αποτυπώνονται στα </w:t>
      </w:r>
      <w:r w:rsidRPr="00320E58">
        <w:rPr>
          <w:rFonts w:ascii="Arial" w:eastAsia="Times New Roman" w:hAnsi="Arial" w:cs="Arial"/>
          <w:b/>
          <w:bCs/>
          <w:color w:val="28272B"/>
          <w:kern w:val="0"/>
          <w:lang w:eastAsia="el-GR"/>
          <w14:ligatures w14:val="none"/>
        </w:rPr>
        <w:t>κείμενα 1 και 2</w:t>
      </w:r>
      <w:r w:rsidRPr="00320E58">
        <w:rPr>
          <w:rFonts w:ascii="Arial" w:eastAsia="Times New Roman" w:hAnsi="Arial" w:cs="Arial"/>
          <w:color w:val="28272B"/>
          <w:kern w:val="0"/>
          <w:lang w:eastAsia="el-GR"/>
          <w14:ligatures w14:val="none"/>
        </w:rPr>
        <w:t>, αλλά και από δικές σας εμπειρίες, και θα προτείνετε τρόπους για την αντιμετώπιση των προβλημάτων αυτών.</w:t>
      </w:r>
    </w:p>
    <w:p w14:paraId="20263C00" w14:textId="77777777" w:rsidR="00320E58" w:rsidRPr="00320E58" w:rsidRDefault="00320E58" w:rsidP="00320E58">
      <w:pPr>
        <w:shd w:val="clear" w:color="auto" w:fill="FFFFFF"/>
        <w:spacing w:after="0" w:line="360" w:lineRule="atLeast"/>
        <w:jc w:val="right"/>
        <w:rPr>
          <w:rFonts w:ascii="Arial" w:eastAsia="Times New Roman" w:hAnsi="Arial" w:cs="Arial"/>
          <w:color w:val="28272B"/>
          <w:kern w:val="0"/>
          <w:lang w:eastAsia="el-GR"/>
          <w14:ligatures w14:val="none"/>
        </w:rPr>
      </w:pPr>
      <w:r w:rsidRPr="00320E58">
        <w:rPr>
          <w:rFonts w:ascii="Arial" w:eastAsia="Times New Roman" w:hAnsi="Arial" w:cs="Arial"/>
          <w:b/>
          <w:bCs/>
          <w:color w:val="28272B"/>
          <w:kern w:val="0"/>
          <w:lang w:eastAsia="el-GR"/>
          <w14:ligatures w14:val="none"/>
        </w:rPr>
        <w:t>Μονάδες 30</w:t>
      </w:r>
    </w:p>
    <w:p w14:paraId="6E60A1FB" w14:textId="77777777" w:rsidR="00951249" w:rsidRDefault="00951249"/>
    <w:sectPr w:rsidR="00951249" w:rsidSect="00320E5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58"/>
    <w:rsid w:val="00320E58"/>
    <w:rsid w:val="0095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846B"/>
  <w15:chartTrackingRefBased/>
  <w15:docId w15:val="{2C5B6727-500F-4186-8C13-85952ED5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20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20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20E5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20E5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20E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20E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20E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20E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20E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20E5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20E5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20E5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20E5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20E5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20E5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20E5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20E5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20E58"/>
    <w:rPr>
      <w:rFonts w:eastAsiaTheme="majorEastAsia" w:cstheme="majorBidi"/>
      <w:color w:val="272727" w:themeColor="text1" w:themeTint="D8"/>
    </w:rPr>
  </w:style>
  <w:style w:type="paragraph" w:styleId="a3">
    <w:name w:val="Title"/>
    <w:basedOn w:val="a"/>
    <w:next w:val="a"/>
    <w:link w:val="Char"/>
    <w:uiPriority w:val="10"/>
    <w:qFormat/>
    <w:rsid w:val="00320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20E5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20E5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20E5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20E58"/>
    <w:pPr>
      <w:spacing w:before="160"/>
      <w:jc w:val="center"/>
    </w:pPr>
    <w:rPr>
      <w:i/>
      <w:iCs/>
      <w:color w:val="404040" w:themeColor="text1" w:themeTint="BF"/>
    </w:rPr>
  </w:style>
  <w:style w:type="character" w:customStyle="1" w:styleId="Char1">
    <w:name w:val="Απόσπασμα Char"/>
    <w:basedOn w:val="a0"/>
    <w:link w:val="a5"/>
    <w:uiPriority w:val="29"/>
    <w:rsid w:val="00320E58"/>
    <w:rPr>
      <w:i/>
      <w:iCs/>
      <w:color w:val="404040" w:themeColor="text1" w:themeTint="BF"/>
    </w:rPr>
  </w:style>
  <w:style w:type="paragraph" w:styleId="a6">
    <w:name w:val="List Paragraph"/>
    <w:basedOn w:val="a"/>
    <w:uiPriority w:val="34"/>
    <w:qFormat/>
    <w:rsid w:val="00320E58"/>
    <w:pPr>
      <w:ind w:left="720"/>
      <w:contextualSpacing/>
    </w:pPr>
  </w:style>
  <w:style w:type="character" w:styleId="a7">
    <w:name w:val="Intense Emphasis"/>
    <w:basedOn w:val="a0"/>
    <w:uiPriority w:val="21"/>
    <w:qFormat/>
    <w:rsid w:val="00320E58"/>
    <w:rPr>
      <w:i/>
      <w:iCs/>
      <w:color w:val="0F4761" w:themeColor="accent1" w:themeShade="BF"/>
    </w:rPr>
  </w:style>
  <w:style w:type="paragraph" w:styleId="a8">
    <w:name w:val="Intense Quote"/>
    <w:basedOn w:val="a"/>
    <w:next w:val="a"/>
    <w:link w:val="Char2"/>
    <w:uiPriority w:val="30"/>
    <w:qFormat/>
    <w:rsid w:val="00320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20E58"/>
    <w:rPr>
      <w:i/>
      <w:iCs/>
      <w:color w:val="0F4761" w:themeColor="accent1" w:themeShade="BF"/>
    </w:rPr>
  </w:style>
  <w:style w:type="character" w:styleId="a9">
    <w:name w:val="Intense Reference"/>
    <w:basedOn w:val="a0"/>
    <w:uiPriority w:val="32"/>
    <w:qFormat/>
    <w:rsid w:val="00320E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42366">
      <w:bodyDiv w:val="1"/>
      <w:marLeft w:val="0"/>
      <w:marRight w:val="0"/>
      <w:marTop w:val="0"/>
      <w:marBottom w:val="0"/>
      <w:divBdr>
        <w:top w:val="none" w:sz="0" w:space="0" w:color="auto"/>
        <w:left w:val="none" w:sz="0" w:space="0" w:color="auto"/>
        <w:bottom w:val="none" w:sz="0" w:space="0" w:color="auto"/>
        <w:right w:val="none" w:sz="0" w:space="0" w:color="auto"/>
      </w:divBdr>
      <w:divsChild>
        <w:div w:id="1803840404">
          <w:marLeft w:val="0"/>
          <w:marRight w:val="0"/>
          <w:marTop w:val="0"/>
          <w:marBottom w:val="525"/>
          <w:divBdr>
            <w:top w:val="none" w:sz="0" w:space="0" w:color="auto"/>
            <w:left w:val="none" w:sz="0" w:space="0" w:color="auto"/>
            <w:bottom w:val="none" w:sz="0" w:space="0" w:color="auto"/>
            <w:right w:val="none" w:sz="0" w:space="0" w:color="auto"/>
          </w:divBdr>
          <w:divsChild>
            <w:div w:id="1769424854">
              <w:marLeft w:val="0"/>
              <w:marRight w:val="0"/>
              <w:marTop w:val="0"/>
              <w:marBottom w:val="0"/>
              <w:divBdr>
                <w:top w:val="none" w:sz="0" w:space="0" w:color="auto"/>
                <w:left w:val="none" w:sz="0" w:space="0" w:color="auto"/>
                <w:bottom w:val="none" w:sz="0" w:space="0" w:color="auto"/>
                <w:right w:val="none" w:sz="0" w:space="0" w:color="auto"/>
              </w:divBdr>
            </w:div>
          </w:divsChild>
        </w:div>
        <w:div w:id="616983927">
          <w:marLeft w:val="0"/>
          <w:marRight w:val="0"/>
          <w:marTop w:val="0"/>
          <w:marBottom w:val="525"/>
          <w:divBdr>
            <w:top w:val="none" w:sz="0" w:space="0" w:color="auto"/>
            <w:left w:val="none" w:sz="0" w:space="0" w:color="auto"/>
            <w:bottom w:val="none" w:sz="0" w:space="0" w:color="auto"/>
            <w:right w:val="none" w:sz="0" w:space="0" w:color="auto"/>
          </w:divBdr>
        </w:div>
        <w:div w:id="432045538">
          <w:marLeft w:val="0"/>
          <w:marRight w:val="0"/>
          <w:marTop w:val="0"/>
          <w:marBottom w:val="525"/>
          <w:divBdr>
            <w:top w:val="none" w:sz="0" w:space="0" w:color="auto"/>
            <w:left w:val="none" w:sz="0" w:space="0" w:color="auto"/>
            <w:bottom w:val="none" w:sz="0" w:space="0" w:color="auto"/>
            <w:right w:val="none" w:sz="0" w:space="0" w:color="auto"/>
          </w:divBdr>
          <w:divsChild>
            <w:div w:id="369234212">
              <w:marLeft w:val="0"/>
              <w:marRight w:val="0"/>
              <w:marTop w:val="0"/>
              <w:marBottom w:val="0"/>
              <w:divBdr>
                <w:top w:val="none" w:sz="0" w:space="0" w:color="auto"/>
                <w:left w:val="none" w:sz="0" w:space="0" w:color="auto"/>
                <w:bottom w:val="none" w:sz="0" w:space="0" w:color="auto"/>
                <w:right w:val="none" w:sz="0" w:space="0" w:color="auto"/>
              </w:divBdr>
            </w:div>
          </w:divsChild>
        </w:div>
        <w:div w:id="1992248396">
          <w:marLeft w:val="0"/>
          <w:marRight w:val="0"/>
          <w:marTop w:val="0"/>
          <w:marBottom w:val="525"/>
          <w:divBdr>
            <w:top w:val="none" w:sz="0" w:space="0" w:color="auto"/>
            <w:left w:val="none" w:sz="0" w:space="0" w:color="auto"/>
            <w:bottom w:val="none" w:sz="0" w:space="0" w:color="auto"/>
            <w:right w:val="none" w:sz="0" w:space="0" w:color="auto"/>
          </w:divBdr>
        </w:div>
        <w:div w:id="799570352">
          <w:marLeft w:val="0"/>
          <w:marRight w:val="0"/>
          <w:marTop w:val="0"/>
          <w:marBottom w:val="525"/>
          <w:divBdr>
            <w:top w:val="none" w:sz="0" w:space="0" w:color="auto"/>
            <w:left w:val="none" w:sz="0" w:space="0" w:color="auto"/>
            <w:bottom w:val="none" w:sz="0" w:space="0" w:color="auto"/>
            <w:right w:val="none" w:sz="0" w:space="0" w:color="auto"/>
          </w:divBdr>
          <w:divsChild>
            <w:div w:id="580717830">
              <w:marLeft w:val="0"/>
              <w:marRight w:val="0"/>
              <w:marTop w:val="0"/>
              <w:marBottom w:val="0"/>
              <w:divBdr>
                <w:top w:val="none" w:sz="0" w:space="0" w:color="auto"/>
                <w:left w:val="none" w:sz="0" w:space="0" w:color="auto"/>
                <w:bottom w:val="none" w:sz="0" w:space="0" w:color="auto"/>
                <w:right w:val="none" w:sz="0" w:space="0" w:color="auto"/>
              </w:divBdr>
            </w:div>
          </w:divsChild>
        </w:div>
        <w:div w:id="2043048114">
          <w:marLeft w:val="0"/>
          <w:marRight w:val="0"/>
          <w:marTop w:val="0"/>
          <w:marBottom w:val="525"/>
          <w:divBdr>
            <w:top w:val="none" w:sz="0" w:space="0" w:color="auto"/>
            <w:left w:val="none" w:sz="0" w:space="0" w:color="auto"/>
            <w:bottom w:val="none" w:sz="0" w:space="0" w:color="auto"/>
            <w:right w:val="none" w:sz="0" w:space="0" w:color="auto"/>
          </w:divBdr>
        </w:div>
        <w:div w:id="385834619">
          <w:marLeft w:val="0"/>
          <w:marRight w:val="0"/>
          <w:marTop w:val="0"/>
          <w:marBottom w:val="525"/>
          <w:divBdr>
            <w:top w:val="none" w:sz="0" w:space="0" w:color="auto"/>
            <w:left w:val="none" w:sz="0" w:space="0" w:color="auto"/>
            <w:bottom w:val="none" w:sz="0" w:space="0" w:color="auto"/>
            <w:right w:val="none" w:sz="0" w:space="0" w:color="auto"/>
          </w:divBdr>
          <w:divsChild>
            <w:div w:id="1010647298">
              <w:marLeft w:val="0"/>
              <w:marRight w:val="0"/>
              <w:marTop w:val="0"/>
              <w:marBottom w:val="0"/>
              <w:divBdr>
                <w:top w:val="none" w:sz="0" w:space="0" w:color="auto"/>
                <w:left w:val="none" w:sz="0" w:space="0" w:color="auto"/>
                <w:bottom w:val="none" w:sz="0" w:space="0" w:color="auto"/>
                <w:right w:val="none" w:sz="0" w:space="0" w:color="auto"/>
              </w:divBdr>
              <w:divsChild>
                <w:div w:id="11076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526">
          <w:marLeft w:val="0"/>
          <w:marRight w:val="0"/>
          <w:marTop w:val="0"/>
          <w:marBottom w:val="525"/>
          <w:divBdr>
            <w:top w:val="none" w:sz="0" w:space="0" w:color="auto"/>
            <w:left w:val="none" w:sz="0" w:space="0" w:color="auto"/>
            <w:bottom w:val="none" w:sz="0" w:space="0" w:color="auto"/>
            <w:right w:val="none" w:sz="0" w:space="0" w:color="auto"/>
          </w:divBdr>
          <w:divsChild>
            <w:div w:id="1141966226">
              <w:marLeft w:val="0"/>
              <w:marRight w:val="0"/>
              <w:marTop w:val="0"/>
              <w:marBottom w:val="0"/>
              <w:divBdr>
                <w:top w:val="none" w:sz="0" w:space="0" w:color="auto"/>
                <w:left w:val="none" w:sz="0" w:space="0" w:color="auto"/>
                <w:bottom w:val="none" w:sz="0" w:space="0" w:color="auto"/>
                <w:right w:val="none" w:sz="0" w:space="0" w:color="auto"/>
              </w:divBdr>
            </w:div>
          </w:divsChild>
        </w:div>
        <w:div w:id="1460145095">
          <w:marLeft w:val="0"/>
          <w:marRight w:val="0"/>
          <w:marTop w:val="0"/>
          <w:marBottom w:val="525"/>
          <w:divBdr>
            <w:top w:val="none" w:sz="0" w:space="0" w:color="auto"/>
            <w:left w:val="none" w:sz="0" w:space="0" w:color="auto"/>
            <w:bottom w:val="none" w:sz="0" w:space="0" w:color="auto"/>
            <w:right w:val="none" w:sz="0" w:space="0" w:color="auto"/>
          </w:divBdr>
          <w:divsChild>
            <w:div w:id="6706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1802</Words>
  <Characters>9734</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1</cp:revision>
  <dcterms:created xsi:type="dcterms:W3CDTF">2024-03-16T20:44:00Z</dcterms:created>
  <dcterms:modified xsi:type="dcterms:W3CDTF">2024-03-16T20:47:00Z</dcterms:modified>
</cp:coreProperties>
</file>