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8593"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b/>
          <w:bCs/>
          <w:color w:val="000000"/>
          <w:kern w:val="0"/>
          <w:sz w:val="24"/>
          <w:szCs w:val="24"/>
          <w:lang w:eastAsia="el-GR"/>
          <w14:ligatures w14:val="none"/>
        </w:rPr>
        <w:t>Έκθεση Γ΄ Λυκείου: Τα χαρακτηριστικά και η ψυχολογία των Νεοελλήνων</w:t>
      </w:r>
    </w:p>
    <w:p w14:paraId="4A8C560F"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p>
    <w:p w14:paraId="04CE4875"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b/>
          <w:bCs/>
          <w:color w:val="000000"/>
          <w:kern w:val="0"/>
          <w:sz w:val="24"/>
          <w:szCs w:val="24"/>
          <w:lang w:eastAsia="el-GR"/>
          <w14:ligatures w14:val="none"/>
        </w:rPr>
        <w:t>Ιστορική διάσταση του ελληνικού έθνους</w:t>
      </w:r>
    </w:p>
    <w:p w14:paraId="78BE5D28"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Οι Έλληνες έχουν διανύσει μια μακραίωνη πορεία, αποδεικνύοντας το δυναμισμό και την ανθεκτικότητα τους. Με μια εντυπωσιακή πολιτιστική κληρονομιά που μελετάται και θαυμάζεται σε όλα τα κράτη του σύγχρονου κόσμου, υπήρξαν πρωτοστάτες σε τομείς όπως είναι η φιλοσοφία, η επιστήμη, η ηθική και η πολιτική. Κατόρθωσαν να διατηρήσουν αλώβητη την εθνολογική τους ταυτότητα παρά το γεγονός ότι τέθηκαν υπό ξένη κυριαρχία για εκτενέστατα χρονικά διαστήματα (Ρωμαϊκή Αυτοκρατορία – Οθωμανική Αυτοκρατορία) και παρά το γεγονός ότι στον ελληνικό χώρο έχουν εμφανιστεί κατά καιρούς ποικίλα αλλοεθνή στοιχεία, τα οποία και ενσωματώθηκαν επιτυχώς στο κυρίαρχο ελληνικό στοιχείο.</w:t>
      </w:r>
    </w:p>
    <w:p w14:paraId="3A08D1A0"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p>
    <w:p w14:paraId="7F5EB7F8"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b/>
          <w:bCs/>
          <w:color w:val="000000"/>
          <w:kern w:val="0"/>
          <w:sz w:val="24"/>
          <w:szCs w:val="24"/>
          <w:lang w:eastAsia="el-GR"/>
          <w14:ligatures w14:val="none"/>
        </w:rPr>
        <w:t>Το ελληνικό κράτος κατά τη νεότερη και σύγχρονη εποχή</w:t>
      </w:r>
    </w:p>
    <w:p w14:paraId="6FC4A4EB"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Η διαδικασία δημιουργίας του ελληνικού κράτους, αν και ανέδειξε την αδάμαστη επιθυμία των Ελλήνων να αποκτήσουν την ανεξαρτησία τους, έφερε τους Έλληνες αντιμέτωπους με μια διαφορετική μορφή εξάρτησης, σε πολιτικό και οικονομικό επίπεδο πλέον. Τα ευρωπαϊκά κράτη δέχτηκαν να υποκαταστήσουν την υπό κατάρρευση Οθωμανική Αυτοκρατορία μ’ ένα ελληνικό κράτος, αλλά διατήρησαν για μεγάλο διάστημα τον έλεγχο του νέου αυτού κράτους μέσα από συνεχιζόμενους δανεισμούς.</w:t>
      </w:r>
    </w:p>
    <w:p w14:paraId="65F7C713"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Το νέο ελληνικό κράτος λόγω και των επαναλαμβανόμενων πολεμικών αναμετρήσεων που απαιτήθηκαν για να λάβει τα σημερινά του όρια, καθυστέρησε σημαντικά να θέσει τις αναγκαίες βάσεις οργάνωσης και ανάπτυξης, με αποτέλεσμα να έχει διαρκώς την ανάγκη εξωτερικής βοήθειας. Κατάσταση που ατυχώς διαιωνίστηκε και αποτέλεσε, κατά κάποιο τρόπο, μόνιμο χαρακτηριστικό της ελληνικής οικονομίας. Έτσι, ακόμη και όταν πια είχαν παύσει οι έκτακτες ανάγκες λόγω πολεμικών συγκρούσεων και το ελληνικό κράτος μπορούσε να ακολουθήσει απρόσκοπτα την πορεία ανάπτυξης των άλλων ευρωπαϊκών κρατών -με πιο σαφή δήλωση αυτής της πραγματικότητας την ένταξη της Ελλάδας αρχικά στην ΕΟΚ και κατόπιν στην Ευρωπαϊκή Ένωση- οι εγγενείς αδυναμίες της ελληνικής οικονομίας σε συνδυασμό με την κακοδιαχείριση και την ανεξέλεγκτη διασπάθιση χρήματος, προκάλεσαν μια δεινή κατάσταση για το ελληνικό κράτος, η οποία συνεχίζεται και κορυφώνεται στις μέρες μας.</w:t>
      </w:r>
    </w:p>
    <w:p w14:paraId="6D9D1FE8"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p>
    <w:p w14:paraId="3FDDF8B9"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b/>
          <w:bCs/>
          <w:color w:val="000000"/>
          <w:kern w:val="0"/>
          <w:sz w:val="24"/>
          <w:szCs w:val="24"/>
          <w:u w:val="single"/>
          <w:lang w:eastAsia="el-GR"/>
          <w14:ligatures w14:val="none"/>
        </w:rPr>
        <w:t>Αρνητικές ποιότητες των Νεοελλήνων</w:t>
      </w:r>
    </w:p>
    <w:p w14:paraId="419BAB59"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Η συνεχιζόμενη οικονομική εξάρτηση του ελληνικού κράτους και η αδυναμία διασφάλισης εκείνων των συνθηκών που θα οδηγούσαν στη διαμόρφωση μιας ισχυρής και σταθερά αναπτυσσόμενης οικονομίας∙ η πολιτική ασυδοσία και η λογική των πολιτικών εξυπηρετήσεων που αποσκοπούσαν στη δημιουργία μιας κομματικής βάσης πιστών ψηφοφόρων∙ η ασυνέπεια στην τήρηση των νόμων και η εύκολη ανατροπή κάθε νομοθεσίας που έθιγε εδραιωμένα συμφέροντα∙ ο λαϊκισμός και η αδιαφορία για τις μακροπρόθεσμες συνέπειες των παροχών και της προχειρότητας, προκάλεσαν μια βαθιά ρήξη ανάμεσα στους πολίτες και το κράτος. Οι πολίτες υιοθέτησαν τον οπορτουνισμό των πολιτικών και έθεσαν ως βασική τους προτεραιότητα την προσωπική τους ευημερία, αδιαφορώντας για το τι είναι ωφέλιμο ή αναγκαίο για την ορθή ανάπτυξη του κράτους.</w:t>
      </w:r>
    </w:p>
    <w:p w14:paraId="0C093C84"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p>
    <w:p w14:paraId="59635CDB"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 </w:t>
      </w:r>
      <w:r w:rsidRPr="004D7654">
        <w:rPr>
          <w:rFonts w:ascii="Georgia" w:eastAsia="Times New Roman" w:hAnsi="Georgia" w:cs="Times New Roman"/>
          <w:b/>
          <w:bCs/>
          <w:color w:val="000000"/>
          <w:kern w:val="0"/>
          <w:sz w:val="24"/>
          <w:szCs w:val="24"/>
          <w:lang w:eastAsia="el-GR"/>
          <w14:ligatures w14:val="none"/>
        </w:rPr>
        <w:t>Οι πολίτες στην Ελλάδα δεν αντιλαμβάνονται πάντοτε τη διασύνδεση ανάμεσα στην υγιή ανάπτυξη του κράτους και τη δική τους ευημερία</w:t>
      </w:r>
      <w:r w:rsidRPr="004D7654">
        <w:rPr>
          <w:rFonts w:ascii="Georgia" w:eastAsia="Times New Roman" w:hAnsi="Georgia" w:cs="Times New Roman"/>
          <w:color w:val="000000"/>
          <w:kern w:val="0"/>
          <w:sz w:val="24"/>
          <w:szCs w:val="24"/>
          <w:lang w:eastAsia="el-GR"/>
          <w14:ligatures w14:val="none"/>
        </w:rPr>
        <w:t>. Καταφεύγουν, έτσι, σε εξαιρετικά βλαπτικές τακτικές, όπως είναι τα ρουσφέτια, η φοροδιαφυγή αλλά και οι απάτες επιδιώκοντας αυστηρά το προσωπικό τους όφελος και αδιαφορούν για τη ζημιά που προκαλείται στο κράτος. Έπειτα, όταν πια τα οικονομικά του κράτους επιδεινώνονται και απαιτείται η λήψη αντιλαϊκών μέτρων εξεγείρονται, χωρίς να λαμβάνουν υπόψη τους το πόσο βλαπτική υπήρξε η δική τους στάση.</w:t>
      </w:r>
    </w:p>
    <w:p w14:paraId="53EE33A5"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Αξιώσεις, όπως είναι ο διορισμός στο δημόσιο, και εγκληματικές πράξεις, όπως είναι η φοροδιαφυγή, αυξάνουν κατακόρυφα τα έξοδα του κράτους, μειώνοντας αντίστοιχα τα έσοδά του.</w:t>
      </w:r>
    </w:p>
    <w:p w14:paraId="744024F8"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p>
    <w:p w14:paraId="093BCBD9"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 </w:t>
      </w:r>
      <w:r w:rsidRPr="004D7654">
        <w:rPr>
          <w:rFonts w:ascii="Georgia" w:eastAsia="Times New Roman" w:hAnsi="Georgia" w:cs="Times New Roman"/>
          <w:b/>
          <w:bCs/>
          <w:color w:val="000000"/>
          <w:kern w:val="0"/>
          <w:sz w:val="24"/>
          <w:szCs w:val="24"/>
          <w:lang w:eastAsia="el-GR"/>
          <w14:ligatures w14:val="none"/>
        </w:rPr>
        <w:t>Οι Νεοέλληνες παραμένουν επίμονα απείθαρχοι, καθώς γνωρίζουν πως οι πολιτικοί θα υποχωρήσουν μπροστά στο ενδεχόμενο της λαϊκής δυσαρέσκειας </w:t>
      </w:r>
      <w:r w:rsidRPr="004D7654">
        <w:rPr>
          <w:rFonts w:ascii="Georgia" w:eastAsia="Times New Roman" w:hAnsi="Georgia" w:cs="Times New Roman"/>
          <w:color w:val="000000"/>
          <w:kern w:val="0"/>
          <w:sz w:val="24"/>
          <w:szCs w:val="24"/>
          <w:lang w:eastAsia="el-GR"/>
          <w14:ligatures w14:val="none"/>
        </w:rPr>
        <w:t>και θα αλλάξουν όποιον νόμο δεν ευχαριστεί τους πολίτες. Είτε πρόκειται για τον Αντικαπνιστικό Νόμο που παραβιάζεται συστηματικά, είτε για οποιαδήποτε άλλη διάταξη σχετική με οικονομικά, εκπαιδευτικά ή άλλα θέματα, το Κράτος αδυνατεί να διασφαλίσει την πλήρη και συνεπή εφαρμογή των νόμων, αφού οι πολίτες δεν έχουν την πολιτική εκείνη αγωγή που θα τους ωθούσε να σεβαστούν απόλυτα τις όποιες διατάξεις.</w:t>
      </w:r>
    </w:p>
    <w:p w14:paraId="5607E985"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lastRenderedPageBreak/>
        <w:t>Σημαντικά κρατικά και κοινωνικά ζητήματα, όπως είναι το ασφαλιστικό, οι αποκρατικοποιήσεις, η φορολογία κ.ά., παραμένουν σε διαρκή εκκρεμότητα και γνωρίζουν συνεχείς ματαιώσεις στην οριστική ρύθμισή τους, αφού οι εκάστοτε πολιτικοί αδυνατούν να διαχειριστούν τις αντιδράσεις των πολιτών.   </w:t>
      </w:r>
    </w:p>
    <w:p w14:paraId="08967B2C"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p>
    <w:p w14:paraId="04AB428B"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 </w:t>
      </w:r>
      <w:r w:rsidRPr="004D7654">
        <w:rPr>
          <w:rFonts w:ascii="Georgia" w:eastAsia="Times New Roman" w:hAnsi="Georgia" w:cs="Times New Roman"/>
          <w:b/>
          <w:bCs/>
          <w:color w:val="000000"/>
          <w:kern w:val="0"/>
          <w:sz w:val="24"/>
          <w:szCs w:val="24"/>
          <w:lang w:eastAsia="el-GR"/>
          <w14:ligatures w14:val="none"/>
        </w:rPr>
        <w:t>Οι Νεοέλληνες έχουν υιοθετήσει τη λογική της ήσσονος προσπάθειας και του κακώς εννοούμενου δημοσιοϋπαλληλικού τρόπου αντίληψης</w:t>
      </w:r>
      <w:r w:rsidRPr="004D7654">
        <w:rPr>
          <w:rFonts w:ascii="Georgia" w:eastAsia="Times New Roman" w:hAnsi="Georgia" w:cs="Times New Roman"/>
          <w:color w:val="000000"/>
          <w:kern w:val="0"/>
          <w:sz w:val="24"/>
          <w:szCs w:val="24"/>
          <w:lang w:eastAsia="el-GR"/>
          <w14:ligatures w14:val="none"/>
        </w:rPr>
        <w:t>, αναζητώντας μια θέση εργασίας -κατά προτίμηση στο δημόσιο τομέα- που θα τους παρέχει υψηλή αμοιβή, χωρίς να απαιτείται από αυτούς ιδιαίτερος κόπος και πολύωρη απασχόληση. Λογική που έχει οδηγήσει στη δημιουργία ενός παντελώς αναποτελεσματικού κρατικού μηχανισμού με πλήθος δημοσίων υπαλλήλων που αναζητούν τρόπους να εργαστούν όσο γίνεται λιγότερο.</w:t>
      </w:r>
    </w:p>
    <w:p w14:paraId="39248E1C"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p>
    <w:p w14:paraId="748F7B5D"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 </w:t>
      </w:r>
      <w:r w:rsidRPr="004D7654">
        <w:rPr>
          <w:rFonts w:ascii="Georgia" w:eastAsia="Times New Roman" w:hAnsi="Georgia" w:cs="Times New Roman"/>
          <w:b/>
          <w:bCs/>
          <w:color w:val="000000"/>
          <w:kern w:val="0"/>
          <w:sz w:val="24"/>
          <w:szCs w:val="24"/>
          <w:lang w:eastAsia="el-GR"/>
          <w14:ligatures w14:val="none"/>
        </w:rPr>
        <w:t>Οι Νεοέλληνες θεωρούν πως η «καλοπέραση» και ο πολυτελής ράθυμος βίος αποτελούν υπέρτατες αξίες</w:t>
      </w:r>
      <w:r w:rsidRPr="004D7654">
        <w:rPr>
          <w:rFonts w:ascii="Georgia" w:eastAsia="Times New Roman" w:hAnsi="Georgia" w:cs="Times New Roman"/>
          <w:color w:val="000000"/>
          <w:kern w:val="0"/>
          <w:sz w:val="24"/>
          <w:szCs w:val="24"/>
          <w:lang w:eastAsia="el-GR"/>
          <w14:ligatures w14:val="none"/>
        </w:rPr>
        <w:t>, τις οποίες και επιδιώκουν είτε έχουν τους αναγκαίους οικονομικούς πόρους είτε όχι. Με χαρακτηριστική αδιαφορία για τις συνέπειες που έχει το αλόγιστο ξόδεμα χρημάτων αρνούνται να στερηθούν τις συνεχείς νυχτερινές εξόδους και τις πολυήμερες διακοπές τους, έστω κι αν αυτή η τακτική τους δημιουργεί χρέη και τους αναγκάζει να δανείζονται χρήματα.</w:t>
      </w:r>
    </w:p>
    <w:p w14:paraId="3F7CA296"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Με παρόμοιο τρόπο επιχειρούν να ικανοποιήσουν και τη ματαιοδοξία τους σε σχέση με την απόκτηση υλικών αγαθών προκειμένου να δημιουργήσουν την εντύπωση στους άλλους πως έχουν οικονομική άνεση. Ακριβά αυτοκίνητα, επώνυμα ρούχα και τα πλέον σύγχρονα προϊόντα τεχνολογίας αποτελούν τον διακαή πόθο των Νεοελλήνων, οι οποίοι δεν διστάζουν να χρεωθούν μόνο και μόνο για να κάνουν επίδειξη πλούτου στους γύρω τους. Μια επιζήμια νοοτροπία που φανερώνει την κενότητα των σύγχρονων Ελλήνων και την αδυναμία τους να προσαρμόσουν τον τρόπο ζωής τους στις πραγματικές τους οικονομικές δυνατότητες.   </w:t>
      </w:r>
    </w:p>
    <w:p w14:paraId="2B761B73"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p>
    <w:p w14:paraId="0F4333FB"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 </w:t>
      </w:r>
      <w:r w:rsidRPr="004D7654">
        <w:rPr>
          <w:rFonts w:ascii="Georgia" w:eastAsia="Times New Roman" w:hAnsi="Georgia" w:cs="Times New Roman"/>
          <w:b/>
          <w:bCs/>
          <w:color w:val="000000"/>
          <w:kern w:val="0"/>
          <w:sz w:val="24"/>
          <w:szCs w:val="24"/>
          <w:lang w:eastAsia="el-GR"/>
          <w14:ligatures w14:val="none"/>
        </w:rPr>
        <w:t>Πολλοί Νεοέλληνες τείνουν να αποθεώνουν καθετί ξένο και να καταφεύγουν σ’ έναν άγονο μιμητισμό</w:t>
      </w:r>
      <w:r w:rsidRPr="004D7654">
        <w:rPr>
          <w:rFonts w:ascii="Georgia" w:eastAsia="Times New Roman" w:hAnsi="Georgia" w:cs="Times New Roman"/>
          <w:color w:val="000000"/>
          <w:kern w:val="0"/>
          <w:sz w:val="24"/>
          <w:szCs w:val="24"/>
          <w:lang w:eastAsia="el-GR"/>
          <w14:ligatures w14:val="none"/>
        </w:rPr>
        <w:t>, απορρίπτοντας παράλληλα κάθε στοιχείο της ελληνικής ταυτότητας και παράδοσης. Υποκύπτουν στα θέλγητρα της εμπορικά επεξεργασμένης εικόνας που παρουσιάζουν προς τα έξω κράτη με υψηλή βιομηχανική παραγωγή που επιδιώκουν να κυριαρχήσουν στη διεθνή αγορά και δεν αντιλαμβάνονται πως ό,τι τους συγκινεί στην ξενική κουλτούρα δεν είναι παρά ένα καλοσχεδιασμένο εξαγώγιμο προϊόν.</w:t>
      </w:r>
    </w:p>
    <w:p w14:paraId="202DD32A"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Καταλήγουν, έτσι, να στηρίζουν με τα χρήματά τους τις ξένες εταιρείες, να υιοθετούν στοιχεία μιας διαφορετικής κουλτούρας και να υποτιμούν ακόμη και τη γλώσσα τους, θεωρώντας πως μ’ αυτό τον τρόπο ξεχωρίζουν από τους άλλους.</w:t>
      </w:r>
    </w:p>
    <w:p w14:paraId="190AC7D4"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p>
    <w:p w14:paraId="58130A13"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 </w:t>
      </w:r>
      <w:r w:rsidRPr="004D7654">
        <w:rPr>
          <w:rFonts w:ascii="Georgia" w:eastAsia="Times New Roman" w:hAnsi="Georgia" w:cs="Times New Roman"/>
          <w:b/>
          <w:bCs/>
          <w:color w:val="000000"/>
          <w:kern w:val="0"/>
          <w:sz w:val="24"/>
          <w:szCs w:val="24"/>
          <w:lang w:eastAsia="el-GR"/>
          <w14:ligatures w14:val="none"/>
        </w:rPr>
        <w:t>Κύριο χαρακτηριστικό των Νεοελλήνων που γίνεται ολοένα και πιο αισθητό είναι η τάση τους να ενδίδουν στον λαϊκισμό των πολιτικών</w:t>
      </w:r>
      <w:r w:rsidRPr="004D7654">
        <w:rPr>
          <w:rFonts w:ascii="Georgia" w:eastAsia="Times New Roman" w:hAnsi="Georgia" w:cs="Times New Roman"/>
          <w:color w:val="000000"/>
          <w:kern w:val="0"/>
          <w:sz w:val="24"/>
          <w:szCs w:val="24"/>
          <w:lang w:eastAsia="el-GR"/>
          <w14:ligatures w14:val="none"/>
        </w:rPr>
        <w:t> και να στηρίζουν με την ψήφο τους εκείνο το κόμμα που τους υπόσχεται τα περισσότερα, έστω κι αν εκ των υστέρων συνειδητοποιούν πως η επιλογή τους υπήρξε ολέθρια. Κουρασμένοι από τα συνεχή οικονομικά προβλήματα της χώρας είναι έτοιμοι να εμπιστευτούν οποιονδήποτε πολιτικό ισχυριστεί πως υπάρχει κάποια εύκολη λύση στο οικονομικό αδιέξοδο και αρνούνται να αντικρίσουν την πραγματικότητα ως έχει.</w:t>
      </w:r>
    </w:p>
    <w:p w14:paraId="6D765EA1"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p>
    <w:p w14:paraId="2846B040"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 </w:t>
      </w:r>
      <w:r w:rsidRPr="004D7654">
        <w:rPr>
          <w:rFonts w:ascii="Georgia" w:eastAsia="Times New Roman" w:hAnsi="Georgia" w:cs="Times New Roman"/>
          <w:b/>
          <w:bCs/>
          <w:color w:val="000000"/>
          <w:kern w:val="0"/>
          <w:sz w:val="24"/>
          <w:szCs w:val="24"/>
          <w:lang w:eastAsia="el-GR"/>
          <w14:ligatures w14:val="none"/>
        </w:rPr>
        <w:t>Οι Νεοέλληνες έχουν αφεθεί σ’ έναν τρόπο ζωής στον οποίο κυριαρχεί η ευκολία κι έχουν απομακρυνθεί από τις επιλογές εκείνες που οδηγούν στην πνευματική και ψυχική τους καλλιέργεια</w:t>
      </w:r>
      <w:r w:rsidRPr="004D7654">
        <w:rPr>
          <w:rFonts w:ascii="Georgia" w:eastAsia="Times New Roman" w:hAnsi="Georgia" w:cs="Times New Roman"/>
          <w:color w:val="000000"/>
          <w:kern w:val="0"/>
          <w:sz w:val="24"/>
          <w:szCs w:val="24"/>
          <w:lang w:eastAsia="el-GR"/>
          <w14:ligatures w14:val="none"/>
        </w:rPr>
        <w:t xml:space="preserve">. Έχουν απομακρυνθεί από τη μελέτη βιβλίων και τις πιο απαιτητικές μορφές ψυχαγωγίας, επιλέγοντας σταθερά ανούσιες μορφές διασκέδασης που έχουν ωστόσο επιζήμια αποτελέσματα σε ό,τι αφορά το πνευματικό τους επίπεδο. Αρνούμενοι να ενημερωθούν ουσιαστικά και να επιδιώξουν ενεργά τον εμπλουτισμό των </w:t>
      </w:r>
      <w:proofErr w:type="spellStart"/>
      <w:r w:rsidRPr="004D7654">
        <w:rPr>
          <w:rFonts w:ascii="Georgia" w:eastAsia="Times New Roman" w:hAnsi="Georgia" w:cs="Times New Roman"/>
          <w:color w:val="000000"/>
          <w:kern w:val="0"/>
          <w:sz w:val="24"/>
          <w:szCs w:val="24"/>
          <w:lang w:eastAsia="el-GR"/>
          <w14:ligatures w14:val="none"/>
        </w:rPr>
        <w:t>γνώσεών</w:t>
      </w:r>
      <w:proofErr w:type="spellEnd"/>
      <w:r w:rsidRPr="004D7654">
        <w:rPr>
          <w:rFonts w:ascii="Georgia" w:eastAsia="Times New Roman" w:hAnsi="Georgia" w:cs="Times New Roman"/>
          <w:color w:val="000000"/>
          <w:kern w:val="0"/>
          <w:sz w:val="24"/>
          <w:szCs w:val="24"/>
          <w:lang w:eastAsia="el-GR"/>
          <w14:ligatures w14:val="none"/>
        </w:rPr>
        <w:t xml:space="preserve"> τους, έχουν τραπεί σε μια εύκολα ελεγχόμενη μάζα.  </w:t>
      </w:r>
    </w:p>
    <w:p w14:paraId="3AE45AB9"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p>
    <w:p w14:paraId="3AD05130"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 </w:t>
      </w:r>
      <w:r w:rsidRPr="004D7654">
        <w:rPr>
          <w:rFonts w:ascii="Georgia" w:eastAsia="Times New Roman" w:hAnsi="Georgia" w:cs="Times New Roman"/>
          <w:b/>
          <w:bCs/>
          <w:color w:val="000000"/>
          <w:kern w:val="0"/>
          <w:sz w:val="24"/>
          <w:szCs w:val="24"/>
          <w:lang w:eastAsia="el-GR"/>
          <w14:ligatures w14:val="none"/>
        </w:rPr>
        <w:t>Οι Νεοέλληνες έχουν αποκτήσει μια ιδιαιτέρως κακή νοοτροπία φθόνου απέναντι στους συνανθρώπους τους</w:t>
      </w:r>
      <w:r w:rsidRPr="004D7654">
        <w:rPr>
          <w:rFonts w:ascii="Georgia" w:eastAsia="Times New Roman" w:hAnsi="Georgia" w:cs="Times New Roman"/>
          <w:color w:val="000000"/>
          <w:kern w:val="0"/>
          <w:sz w:val="24"/>
          <w:szCs w:val="24"/>
          <w:lang w:eastAsia="el-GR"/>
          <w14:ligatures w14:val="none"/>
        </w:rPr>
        <w:t>. Καθηλωμένοι οι ίδιοι από την απραξία τους κι από την αναζήτηση της ευκολίας, δεν ανέχονται την επιτυχία των άλλων και προσπαθούν με κάθε τρόπο να μειώσουν την αξία της, αμφισβητώντας τον κόπο του άλλου και αποδίδοντας την ανάδειξή του σε πλάγια μέσα. Δυσκολεύονται να εκτιμήσουν και να επαινέσουν την προσπάθεια του άλλου, είναι όμως περισσότερο από πρόθυμοι να χαρούν για την αποτυχία του.   </w:t>
      </w:r>
    </w:p>
    <w:p w14:paraId="64C7641E"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p>
    <w:p w14:paraId="05EFC37B"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 </w:t>
      </w:r>
      <w:r w:rsidRPr="004D7654">
        <w:rPr>
          <w:rFonts w:ascii="Georgia" w:eastAsia="Times New Roman" w:hAnsi="Georgia" w:cs="Times New Roman"/>
          <w:b/>
          <w:bCs/>
          <w:color w:val="000000"/>
          <w:kern w:val="0"/>
          <w:sz w:val="24"/>
          <w:szCs w:val="24"/>
          <w:lang w:eastAsia="el-GR"/>
          <w14:ligatures w14:val="none"/>
        </w:rPr>
        <w:t>Οι Νεοέλληνες εντυπωσιάζονται από το υψηλό βιοτικό επίπεδο άλλων λαών και επιθυμούν να έχουν ανάλογα προνόμια</w:t>
      </w:r>
      <w:r w:rsidRPr="004D7654">
        <w:rPr>
          <w:rFonts w:ascii="Georgia" w:eastAsia="Times New Roman" w:hAnsi="Georgia" w:cs="Times New Roman"/>
          <w:color w:val="000000"/>
          <w:kern w:val="0"/>
          <w:sz w:val="24"/>
          <w:szCs w:val="24"/>
          <w:lang w:eastAsia="el-GR"/>
          <w14:ligatures w14:val="none"/>
        </w:rPr>
        <w:t> και ευκολίες, χωρίς να κατανοούν ωστόσο πως η επίτευξη ενός τέτοιου επιπέδου προϋποθέτει μια τελείως διαφορετική νοοτροπία τόσο σε σχέση με τη λειτουργία του κράτους όσο και σε σχέση με τη στάση των πολιτών. Ένας κράτος που αδυνατεί να στηρίξει την εγχώρια παραγωγή και να διασφαλίσει τις αναγκαίες προϋποθέσεις για μια σταθερή αναπτυξιακή πορεία, δεν μπορεί για κανένα λόγο να προσφέρει στους πολίτες του όσα προσφέρουν τα προηγμένα κράτη. Πολίτες που επιδιώκουν έναν κρατικοδίαιτο βίο γεμάτο παροχές και ευκολίες, δεν μπορούν να έχουν την αξίωση το κράτος τους να ξεφύγει από την ανέχεια και τη δυσλειτουργία, αφού οι ίδιοι αποτελούν τροχοπέδη στην ανάπτυξή του.</w:t>
      </w:r>
    </w:p>
    <w:p w14:paraId="5A2B04C6"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p>
    <w:p w14:paraId="3F62F785"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 </w:t>
      </w:r>
      <w:r w:rsidRPr="004D7654">
        <w:rPr>
          <w:rFonts w:ascii="Georgia" w:eastAsia="Times New Roman" w:hAnsi="Georgia" w:cs="Times New Roman"/>
          <w:b/>
          <w:bCs/>
          <w:color w:val="000000"/>
          <w:kern w:val="0"/>
          <w:sz w:val="24"/>
          <w:szCs w:val="24"/>
          <w:lang w:eastAsia="el-GR"/>
          <w14:ligatures w14:val="none"/>
        </w:rPr>
        <w:t>Οι Έλληνες ταλανίζονται διαχρονικά από τη διχόνοια που τους αποτρέπει από το να συσπειρωθούν</w:t>
      </w:r>
      <w:r w:rsidRPr="004D7654">
        <w:rPr>
          <w:rFonts w:ascii="Georgia" w:eastAsia="Times New Roman" w:hAnsi="Georgia" w:cs="Times New Roman"/>
          <w:color w:val="000000"/>
          <w:kern w:val="0"/>
          <w:sz w:val="24"/>
          <w:szCs w:val="24"/>
          <w:lang w:eastAsia="el-GR"/>
          <w14:ligatures w14:val="none"/>
        </w:rPr>
        <w:t> και να διεκδικήσουν όλοι μαζί από κοινού τις αναγκαίες λύσεις για τα σημαντικά προβλήματα του τόπου. Πρόκειται για ένα από τα πλέον αρνητικά τους χαρακτηριστικά που διατρέχει -ατυχώς- όλη τη μακραίωνη πορεία αυτού του λαού.  </w:t>
      </w:r>
    </w:p>
    <w:p w14:paraId="52BE901E"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p>
    <w:p w14:paraId="73ABB0D4"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b/>
          <w:bCs/>
          <w:color w:val="000000"/>
          <w:kern w:val="0"/>
          <w:sz w:val="24"/>
          <w:szCs w:val="24"/>
          <w:u w:val="single"/>
          <w:lang w:eastAsia="el-GR"/>
          <w14:ligatures w14:val="none"/>
        </w:rPr>
        <w:t>Θετικές ποιότητες των Νεοελλήνων</w:t>
      </w:r>
    </w:p>
    <w:p w14:paraId="1CAB9E5E"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p>
    <w:p w14:paraId="7EE73E9B"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 Οι Νεοέλληνες, όπως αυτό αποδεικνύεται από τις συνεχείς διακρίσεις όσων σταδιοδρομούν σε χώρες του εξωτερικού, </w:t>
      </w:r>
      <w:r w:rsidRPr="004D7654">
        <w:rPr>
          <w:rFonts w:ascii="Georgia" w:eastAsia="Times New Roman" w:hAnsi="Georgia" w:cs="Times New Roman"/>
          <w:b/>
          <w:bCs/>
          <w:color w:val="000000"/>
          <w:kern w:val="0"/>
          <w:sz w:val="24"/>
          <w:szCs w:val="24"/>
          <w:lang w:eastAsia="el-GR"/>
          <w14:ligatures w14:val="none"/>
        </w:rPr>
        <w:t>έχουν και τη δυνατότητα και τη θέληση να εργαστούν σκληρά</w:t>
      </w:r>
      <w:r w:rsidRPr="004D7654">
        <w:rPr>
          <w:rFonts w:ascii="Georgia" w:eastAsia="Times New Roman" w:hAnsi="Georgia" w:cs="Times New Roman"/>
          <w:color w:val="000000"/>
          <w:kern w:val="0"/>
          <w:sz w:val="24"/>
          <w:szCs w:val="24"/>
          <w:lang w:eastAsia="el-GR"/>
          <w14:ligatures w14:val="none"/>
        </w:rPr>
        <w:t> και να επιτύχουν σημαντικά πράγματα, αρκεί να τους δοθεί η ευκαιρία να δράσουν σ’ ένα οργανωμένο περιβάλλον, το οποίο δεν μαστίζεται από τη γραφειοκρατία, την ελλιπή χρηματοδότηση και την απουσία υποδομών.</w:t>
      </w:r>
    </w:p>
    <w:p w14:paraId="0859C4EF"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Η αρνητική άποψη σχετικά με την εργατικότητα των Ελλήνων, που προκύπτει ως ένα βαθμό από τη στάση όσων διακατέχονται από το σύνδρομο της δημοσιοϋπαλληλικής οκνηρίας, αποτελεί επί της ουσίας απόρροια του γεγονότος ότι απουσιάζουν από τη χώρα μας τα σωστά κίνητρα και οι κατάλληλες δομές. Ένας νέος άνθρωπος στην Ελλάδα που γνωρίζει πως ο κόπος του δεν θα αναγνωριστεί και πως ακόμη κι αν έχει μια απασχόληση πλήρους ωραρίου τα έσοδά του δεν θα επαρκούν για να συντηρήσει τον εαυτό του, επιχειρεί εύλογα να αποφύγει τον περιττό κόπο. Ο ίδιος άνθρωπος, όμως, αν γνώριζε πως η εργασία του θα του αποδώσει και τα αναγκαία χρήματα και την επιθυμητή κοινωνική αναγνώριση, θα ήταν σαφώς πρόθυμος να εργαστεί αποτελεσματικά και με αφοσίωση.</w:t>
      </w:r>
    </w:p>
    <w:p w14:paraId="76E4CBC7"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p>
    <w:p w14:paraId="426A9205"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 Οι πολίτες στην Ελλάδα διατηρούν ακόμη, και παρά τις δυσκολίες που αντιμετωπίζουν καθημερινά, </w:t>
      </w:r>
      <w:r w:rsidRPr="004D7654">
        <w:rPr>
          <w:rFonts w:ascii="Georgia" w:eastAsia="Times New Roman" w:hAnsi="Georgia" w:cs="Times New Roman"/>
          <w:b/>
          <w:bCs/>
          <w:color w:val="000000"/>
          <w:kern w:val="0"/>
          <w:sz w:val="24"/>
          <w:szCs w:val="24"/>
          <w:lang w:eastAsia="el-GR"/>
          <w14:ligatures w14:val="none"/>
        </w:rPr>
        <w:t>αυξημένο το αίσθημα του ανθρωπισμού και της φιλανθρωπίας</w:t>
      </w:r>
      <w:r w:rsidRPr="004D7654">
        <w:rPr>
          <w:rFonts w:ascii="Georgia" w:eastAsia="Times New Roman" w:hAnsi="Georgia" w:cs="Times New Roman"/>
          <w:color w:val="000000"/>
          <w:kern w:val="0"/>
          <w:sz w:val="24"/>
          <w:szCs w:val="24"/>
          <w:lang w:eastAsia="el-GR"/>
          <w14:ligatures w14:val="none"/>
        </w:rPr>
        <w:t>. Παραμένουν ένας λαός που δεν έχει αλλοτριωθεί από τον υλισμό σε τέτοιο βαθμό, ώστε να μην αναγνωρίζει την αξία της ανθρώπινης ζωής. Έτσι, σε αντίθεση με τον κυνισμό που συναντά κανείς σε άλλα προηγμένα κράτη, οι Έλληνες έχουν ακόμη πίστη στις αξίες του ανθρωπισμού και είναι ακόμη πρόθυμοι να συμπαρασταθούν ενεργά στον συνάνθρωπό τους που έχει ανάγκη.</w:t>
      </w:r>
    </w:p>
    <w:p w14:paraId="0D70A60E"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p>
    <w:p w14:paraId="359F3191"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 Οι πολίτες στην Ελλάδα, υπό την επίδραση πιθανώς του κλίματος, </w:t>
      </w:r>
      <w:r w:rsidRPr="004D7654">
        <w:rPr>
          <w:rFonts w:ascii="Georgia" w:eastAsia="Times New Roman" w:hAnsi="Georgia" w:cs="Times New Roman"/>
          <w:b/>
          <w:bCs/>
          <w:color w:val="000000"/>
          <w:kern w:val="0"/>
          <w:sz w:val="24"/>
          <w:szCs w:val="24"/>
          <w:lang w:eastAsia="el-GR"/>
          <w14:ligatures w14:val="none"/>
        </w:rPr>
        <w:t>είναι άνθρωποι πρόσχαροι και κοινωνικοί</w:t>
      </w:r>
      <w:r w:rsidRPr="004D7654">
        <w:rPr>
          <w:rFonts w:ascii="Georgia" w:eastAsia="Times New Roman" w:hAnsi="Georgia" w:cs="Times New Roman"/>
          <w:color w:val="000000"/>
          <w:kern w:val="0"/>
          <w:sz w:val="24"/>
          <w:szCs w:val="24"/>
          <w:lang w:eastAsia="el-GR"/>
          <w14:ligatures w14:val="none"/>
        </w:rPr>
        <w:t>∙ δίνουν ιδιαίτερη αξία στην έννοια της φιλίας και γνωρίζουν πώς να απολαμβάνουν την ομορφιά του ελληνικού χώρου. Είναι έτοιμοι να αξιοποιήσουν κάθε ευκαιρία για να γλεντήσουν και δεν είναι επιφυλακτικοί ή καχύποπτοι απέναντι στους ανθρώπους του περιβάλλοντός τους. Είναι φιλόξενοι και διατηρούν ακόμη εκείνη τη διαχρονική ελληνική ποιότητα που ονομάζουμε «φιλότιμο».  </w:t>
      </w:r>
    </w:p>
    <w:p w14:paraId="373D5048"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p>
    <w:p w14:paraId="463DB45F"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 Οι πολίτες στην Ελλάδα είναι </w:t>
      </w:r>
      <w:r w:rsidRPr="004D7654">
        <w:rPr>
          <w:rFonts w:ascii="Georgia" w:eastAsia="Times New Roman" w:hAnsi="Georgia" w:cs="Times New Roman"/>
          <w:b/>
          <w:bCs/>
          <w:color w:val="000000"/>
          <w:kern w:val="0"/>
          <w:sz w:val="24"/>
          <w:szCs w:val="24"/>
          <w:lang w:eastAsia="el-GR"/>
          <w14:ligatures w14:val="none"/>
        </w:rPr>
        <w:t>δημιουργικοί κι εφευρετικοί</w:t>
      </w:r>
      <w:r w:rsidRPr="004D7654">
        <w:rPr>
          <w:rFonts w:ascii="Georgia" w:eastAsia="Times New Roman" w:hAnsi="Georgia" w:cs="Times New Roman"/>
          <w:color w:val="000000"/>
          <w:kern w:val="0"/>
          <w:sz w:val="24"/>
          <w:szCs w:val="24"/>
          <w:lang w:eastAsia="el-GR"/>
          <w14:ligatures w14:val="none"/>
        </w:rPr>
        <w:t>∙ έχουν ανεπτυγμένη ευφυΐα και είναι ικανοί να προσαρμοστούν γρήγορα σε νέα δεδομένα.</w:t>
      </w:r>
    </w:p>
    <w:p w14:paraId="16CD6C1B" w14:textId="77777777" w:rsid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p>
    <w:p w14:paraId="77CB348A" w14:textId="72FE09DE"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 Οι πολίτες στην Ελλάδα </w:t>
      </w:r>
      <w:r w:rsidRPr="004D7654">
        <w:rPr>
          <w:rFonts w:ascii="Georgia" w:eastAsia="Times New Roman" w:hAnsi="Georgia" w:cs="Times New Roman"/>
          <w:b/>
          <w:bCs/>
          <w:color w:val="000000"/>
          <w:kern w:val="0"/>
          <w:sz w:val="24"/>
          <w:szCs w:val="24"/>
          <w:lang w:eastAsia="el-GR"/>
          <w14:ligatures w14:val="none"/>
        </w:rPr>
        <w:t>αγαπούν βαθιά την ελευθερία τους, όπως και τη δημοκρατία</w:t>
      </w:r>
      <w:r w:rsidRPr="004D7654">
        <w:rPr>
          <w:rFonts w:ascii="Georgia" w:eastAsia="Times New Roman" w:hAnsi="Georgia" w:cs="Times New Roman"/>
          <w:color w:val="000000"/>
          <w:kern w:val="0"/>
          <w:sz w:val="24"/>
          <w:szCs w:val="24"/>
          <w:lang w:eastAsia="el-GR"/>
          <w14:ligatures w14:val="none"/>
        </w:rPr>
        <w:t>. Κι είναι γι’ αυτό πρόθυμοι, όπως το έχουν αποδείξει αλλεπάλληλες φορές, ακόμη και να θυσιάσουν τη ζωή τους για να διασφαλίσουν την ανεξαρτησία της χώρας τους.</w:t>
      </w:r>
    </w:p>
    <w:p w14:paraId="49AB8898" w14:textId="77777777" w:rsidR="004D7654"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Η αγάπη τους αυτή για την ελευθερία, όπως και η αγάπη τους για την πατρίδα, αποτελούν τελικά τα βασικά γνωρίσματα που τους ωθούν να παραμερίζουν τις μεταξύ τους διαφορές και να ωθούνται σε κοινούς αγώνες, όταν εμφανίζεται κάποιος σημαντικός εξωτερικός κίνδυνος. Μόλις, ωστόσο, εξαλειφθεί ο όποιος εξωτερικός κίνδυνος, επιστρέφουν στη διχαστική λογική και αρνούνται επίμονα να συνεργαστούν πάνω σ’ ένα κοινό μακροπρόθεσμο σχέδιο συλλογικής δράσης και προσπάθειας.  </w:t>
      </w:r>
    </w:p>
    <w:p w14:paraId="72091EBF" w14:textId="64A16EC1" w:rsidR="00951249" w:rsidRPr="004D7654" w:rsidRDefault="004D7654" w:rsidP="004D7654">
      <w:pPr>
        <w:shd w:val="clear" w:color="auto" w:fill="FFFFFF" w:themeFill="background1"/>
        <w:spacing w:after="0" w:line="240" w:lineRule="auto"/>
        <w:jc w:val="both"/>
        <w:rPr>
          <w:rFonts w:ascii="Georgia" w:eastAsia="Times New Roman" w:hAnsi="Georgia" w:cs="Times New Roman"/>
          <w:color w:val="000000"/>
          <w:kern w:val="0"/>
          <w:sz w:val="24"/>
          <w:szCs w:val="24"/>
          <w:lang w:eastAsia="el-GR"/>
          <w14:ligatures w14:val="none"/>
        </w:rPr>
      </w:pPr>
      <w:r w:rsidRPr="004D7654">
        <w:rPr>
          <w:rFonts w:ascii="Georgia" w:eastAsia="Times New Roman" w:hAnsi="Georgia" w:cs="Times New Roman"/>
          <w:color w:val="000000"/>
          <w:kern w:val="0"/>
          <w:sz w:val="24"/>
          <w:szCs w:val="24"/>
          <w:lang w:eastAsia="el-GR"/>
          <w14:ligatures w14:val="none"/>
        </w:rPr>
        <w:t>- Οι Έλληνες έχουν </w:t>
      </w:r>
      <w:r w:rsidRPr="004D7654">
        <w:rPr>
          <w:rFonts w:ascii="Georgia" w:eastAsia="Times New Roman" w:hAnsi="Georgia" w:cs="Times New Roman"/>
          <w:b/>
          <w:bCs/>
          <w:color w:val="000000"/>
          <w:kern w:val="0"/>
          <w:sz w:val="24"/>
          <w:szCs w:val="24"/>
          <w:lang w:eastAsia="el-GR"/>
          <w14:ligatures w14:val="none"/>
        </w:rPr>
        <w:t>αυξημένο το θρησκευτικό αίσθημα</w:t>
      </w:r>
      <w:r w:rsidRPr="004D7654">
        <w:rPr>
          <w:rFonts w:ascii="Georgia" w:eastAsia="Times New Roman" w:hAnsi="Georgia" w:cs="Times New Roman"/>
          <w:color w:val="000000"/>
          <w:kern w:val="0"/>
          <w:sz w:val="24"/>
          <w:szCs w:val="24"/>
          <w:lang w:eastAsia="el-GR"/>
          <w14:ligatures w14:val="none"/>
        </w:rPr>
        <w:t> και τιμούν σε μεγάλο βαθμό τις ηθικές ποιότητες του χριστιανισμού.</w:t>
      </w:r>
    </w:p>
    <w:sectPr w:rsidR="00951249" w:rsidRPr="004D7654" w:rsidSect="004D765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54"/>
    <w:rsid w:val="004D7654"/>
    <w:rsid w:val="009512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104B"/>
  <w15:chartTrackingRefBased/>
  <w15:docId w15:val="{59B504DB-0496-4E62-A360-A125BCAC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0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1962</Words>
  <Characters>10597</Characters>
  <Application>Microsoft Office Word</Application>
  <DocSecurity>0</DocSecurity>
  <Lines>88</Lines>
  <Paragraphs>25</Paragraphs>
  <ScaleCrop>false</ScaleCrop>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Maria Kostopoulou</cp:lastModifiedBy>
  <cp:revision>1</cp:revision>
  <dcterms:created xsi:type="dcterms:W3CDTF">2023-10-27T19:11:00Z</dcterms:created>
  <dcterms:modified xsi:type="dcterms:W3CDTF">2023-10-27T19:21:00Z</dcterms:modified>
</cp:coreProperties>
</file>