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4D4AD8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UNIT 4-  BOOK 1</w:t>
      </w:r>
    </w:p>
    <w:p w:rsidR="00CA540B" w:rsidRDefault="004D4AD8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(pp.36-37)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blaze</w:t>
      </w:r>
      <w:r w:rsidR="004D4AD8">
        <w:rPr>
          <w:lang w:val="en-US"/>
        </w:rPr>
        <w:t>=flame</w:t>
      </w:r>
      <w:r>
        <w:rPr>
          <w:lang w:val="en-US"/>
        </w:rPr>
        <w:t>, radiation</w:t>
      </w:r>
    </w:p>
    <w:p w:rsidR="004D4AD8" w:rsidRDefault="004D4AD8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Swirling=moving in a twisting or spiraling pattern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Haze=mist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Hue=tint, nuance, tone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Amber=hard, translucent, fossilized resin, typically yellowish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Grain=wheat or any other cultivated cereal crop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Weathered=worn by long exposure to the atmosphere</w:t>
      </w:r>
    </w:p>
    <w:p w:rsidR="00CA540B" w:rsidRDefault="00CA540B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Soothe=</w:t>
      </w:r>
      <w:r w:rsidR="00E32BB5">
        <w:rPr>
          <w:lang w:val="en-US"/>
        </w:rPr>
        <w:t>relieve, calm, mitigate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Sanity=logic, sense, reason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Ragged=rough, coarse, harsh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Thorn=thistle, spike, prickle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Daffodil=a bulbous plant with bright yellow flowers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Palette=a thin board where an artist lays and mixes colours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(p.40)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Solitary=done or existing alone, recluse, unfrequented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Vantage=advantage, benefit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Peasant=a poor farmer of low social status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Sitter=a person who sits for a portrait</w:t>
      </w:r>
    </w:p>
    <w:p w:rsidR="00E32BB5" w:rsidRDefault="00E32BB5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Stark=rigid, stiff, severe</w:t>
      </w:r>
    </w:p>
    <w:p w:rsidR="00E32BB5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Spatial=relating to (or occupying) space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Grandeur=splendor and impressiveness (esp.of style)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Sprig=a small stem bearing leaves or flowers taken from a bush or plant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Vast=immense, boundless, enormous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Stipples=(in drawing) mark with numerous small dots or specks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(p.41)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Introspective=brooding, introvert, reflective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Amply=abundantly, plentifully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Divergence=declination, deflection, separation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lastRenderedPageBreak/>
        <w:t>Beholder=a person who sees or observes someone or something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(p.42)</w:t>
      </w:r>
    </w:p>
    <w:p w:rsidR="0041207F" w:rsidRDefault="0041207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Volatile=flying, mercurial, unsettled, inconstant</w:t>
      </w:r>
    </w:p>
    <w:p w:rsidR="0041207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Razor=instrument with a sharp blade for shaving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Ear lobe=the soft lower part of the external ear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Lucidity=clarity, brightness, sharpness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(to) aggravate=to irritate, deteriorate, make worse or more serious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Brushstroke=a mark made by a paintbrush across a surface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Spiritual=mental/ relating to religion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(to) rank=to classify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(p.46)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Longing=desire, craving, yearning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Meadow=a piece of grassland especially used for hay</w:t>
      </w:r>
    </w:p>
    <w:p w:rsidR="00B52B9F" w:rsidRDefault="00B52B9F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Hedge=a fence or boundary formed by bushes</w:t>
      </w:r>
    </w:p>
    <w:p w:rsidR="00B52B9F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Dusk=nightfall/the darker stage of twilight</w:t>
      </w:r>
    </w:p>
    <w:p w:rsid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Tidings=news, information</w:t>
      </w:r>
    </w:p>
    <w:p w:rsidR="008D643D" w:rsidRPr="0041631F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Hawthorn</w:t>
      </w:r>
      <w:r w:rsidRPr="0041631F">
        <w:rPr>
          <w:lang w:val="en-US"/>
        </w:rPr>
        <w:t>=</w:t>
      </w:r>
      <w:r>
        <w:t>κράταιγος</w:t>
      </w:r>
      <w:r w:rsidRPr="0041631F">
        <w:rPr>
          <w:lang w:val="en-US"/>
        </w:rPr>
        <w:t xml:space="preserve">, </w:t>
      </w:r>
      <w:r>
        <w:t>λευκάγκαθα</w:t>
      </w:r>
      <w:r w:rsidR="004E7F9A" w:rsidRPr="0041631F">
        <w:rPr>
          <w:lang w:val="en-US"/>
        </w:rPr>
        <w:t xml:space="preserve"> </w:t>
      </w:r>
      <w:hyperlink r:id="rId4" w:history="1">
        <w:r w:rsidR="004E7F9A" w:rsidRPr="004E7F9A">
          <w:rPr>
            <w:rStyle w:val="Hyperlink"/>
            <w:lang w:val="en-US"/>
          </w:rPr>
          <w:t>https</w:t>
        </w:r>
        <w:r w:rsidR="004E7F9A" w:rsidRPr="0041631F">
          <w:rPr>
            <w:rStyle w:val="Hyperlink"/>
            <w:lang w:val="en-US"/>
          </w:rPr>
          <w:t>://</w:t>
        </w:r>
        <w:r w:rsidR="004E7F9A" w:rsidRPr="004E7F9A">
          <w:rPr>
            <w:rStyle w:val="Hyperlink"/>
            <w:lang w:val="en-US"/>
          </w:rPr>
          <w:t>g</w:t>
        </w:r>
        <w:r w:rsidR="004E7F9A" w:rsidRPr="0041631F">
          <w:rPr>
            <w:rStyle w:val="Hyperlink"/>
            <w:lang w:val="en-US"/>
          </w:rPr>
          <w:t>.</w:t>
        </w:r>
        <w:r w:rsidR="004E7F9A" w:rsidRPr="004E7F9A">
          <w:rPr>
            <w:rStyle w:val="Hyperlink"/>
            <w:lang w:val="en-US"/>
          </w:rPr>
          <w:t>co</w:t>
        </w:r>
        <w:r w:rsidR="004E7F9A" w:rsidRPr="0041631F">
          <w:rPr>
            <w:rStyle w:val="Hyperlink"/>
            <w:lang w:val="en-US"/>
          </w:rPr>
          <w:t>/</w:t>
        </w:r>
        <w:r w:rsidR="004E7F9A" w:rsidRPr="004E7F9A">
          <w:rPr>
            <w:rStyle w:val="Hyperlink"/>
            <w:lang w:val="en-US"/>
          </w:rPr>
          <w:t>kgs</w:t>
        </w:r>
        <w:r w:rsidR="004E7F9A" w:rsidRPr="0041631F">
          <w:rPr>
            <w:rStyle w:val="Hyperlink"/>
            <w:lang w:val="en-US"/>
          </w:rPr>
          <w:t>/</w:t>
        </w:r>
        <w:r w:rsidR="004E7F9A" w:rsidRPr="004E7F9A">
          <w:rPr>
            <w:rStyle w:val="Hyperlink"/>
            <w:lang w:val="en-US"/>
          </w:rPr>
          <w:t>iDQmUE</w:t>
        </w:r>
      </w:hyperlink>
    </w:p>
    <w:p w:rsidR="008D643D" w:rsidRPr="004E7F9A" w:rsidRDefault="008D643D" w:rsidP="00E32BB5">
      <w:pPr>
        <w:keepLines/>
        <w:spacing w:line="0" w:lineRule="atLeast"/>
      </w:pPr>
      <w:r>
        <w:rPr>
          <w:lang w:val="en-US"/>
        </w:rPr>
        <w:t>Clematis</w:t>
      </w:r>
      <w:r w:rsidRPr="004E7F9A">
        <w:t>=</w:t>
      </w:r>
      <w:r>
        <w:t>κλιματσίδα</w:t>
      </w:r>
      <w:r w:rsidRPr="004E7F9A">
        <w:t xml:space="preserve">, </w:t>
      </w:r>
      <w:r>
        <w:t>νεραγκούλα</w:t>
      </w:r>
      <w:r w:rsidR="004E7F9A" w:rsidRPr="004E7F9A">
        <w:t xml:space="preserve"> </w:t>
      </w:r>
      <w:hyperlink r:id="rId5" w:history="1">
        <w:r w:rsidR="004E7F9A" w:rsidRPr="004E7F9A">
          <w:rPr>
            <w:rStyle w:val="Hyperlink"/>
            <w:lang w:val="en-US"/>
          </w:rPr>
          <w:t>https</w:t>
        </w:r>
        <w:r w:rsidR="004E7F9A" w:rsidRPr="004E7F9A">
          <w:rPr>
            <w:rStyle w:val="Hyperlink"/>
          </w:rPr>
          <w:t>://</w:t>
        </w:r>
        <w:r w:rsidR="004E7F9A" w:rsidRPr="004E7F9A">
          <w:rPr>
            <w:rStyle w:val="Hyperlink"/>
            <w:lang w:val="en-US"/>
          </w:rPr>
          <w:t>g</w:t>
        </w:r>
        <w:r w:rsidR="004E7F9A" w:rsidRPr="004E7F9A">
          <w:rPr>
            <w:rStyle w:val="Hyperlink"/>
          </w:rPr>
          <w:t>.</w:t>
        </w:r>
        <w:r w:rsidR="004E7F9A" w:rsidRPr="004E7F9A">
          <w:rPr>
            <w:rStyle w:val="Hyperlink"/>
            <w:lang w:val="en-US"/>
          </w:rPr>
          <w:t>co</w:t>
        </w:r>
        <w:r w:rsidR="004E7F9A" w:rsidRPr="004E7F9A">
          <w:rPr>
            <w:rStyle w:val="Hyperlink"/>
          </w:rPr>
          <w:t>/</w:t>
        </w:r>
        <w:r w:rsidR="004E7F9A" w:rsidRPr="004E7F9A">
          <w:rPr>
            <w:rStyle w:val="Hyperlink"/>
            <w:lang w:val="en-US"/>
          </w:rPr>
          <w:t>kgs</w:t>
        </w:r>
        <w:r w:rsidR="004E7F9A" w:rsidRPr="004E7F9A">
          <w:rPr>
            <w:rStyle w:val="Hyperlink"/>
          </w:rPr>
          <w:t>/</w:t>
        </w:r>
        <w:r w:rsidR="004E7F9A" w:rsidRPr="004E7F9A">
          <w:rPr>
            <w:rStyle w:val="Hyperlink"/>
            <w:lang w:val="en-US"/>
          </w:rPr>
          <w:t>m</w:t>
        </w:r>
        <w:r w:rsidR="004E7F9A" w:rsidRPr="004E7F9A">
          <w:rPr>
            <w:rStyle w:val="Hyperlink"/>
          </w:rPr>
          <w:t>2</w:t>
        </w:r>
        <w:r w:rsidR="004E7F9A" w:rsidRPr="004E7F9A">
          <w:rPr>
            <w:rStyle w:val="Hyperlink"/>
            <w:lang w:val="en-US"/>
          </w:rPr>
          <w:t>x</w:t>
        </w:r>
        <w:r w:rsidR="004E7F9A" w:rsidRPr="004E7F9A">
          <w:rPr>
            <w:rStyle w:val="Hyperlink"/>
          </w:rPr>
          <w:t>1</w:t>
        </w:r>
        <w:r w:rsidR="004E7F9A" w:rsidRPr="004E7F9A">
          <w:rPr>
            <w:rStyle w:val="Hyperlink"/>
            <w:lang w:val="en-US"/>
          </w:rPr>
          <w:t>qM</w:t>
        </w:r>
      </w:hyperlink>
    </w:p>
    <w:p w:rsidR="008D643D" w:rsidRPr="004E7F9A" w:rsidRDefault="008D643D" w:rsidP="00E32BB5">
      <w:pPr>
        <w:keepLines/>
        <w:spacing w:line="0" w:lineRule="atLeast"/>
      </w:pPr>
      <w:r>
        <w:rPr>
          <w:lang w:val="en-US"/>
        </w:rPr>
        <w:t>Elm</w:t>
      </w:r>
      <w:r w:rsidRPr="004E7F9A">
        <w:t>=</w:t>
      </w:r>
      <w:r>
        <w:t>φτελιά</w:t>
      </w:r>
      <w:r w:rsidR="004E7F9A" w:rsidRPr="004E7F9A">
        <w:t xml:space="preserve"> </w:t>
      </w:r>
      <w:hyperlink r:id="rId6" w:history="1">
        <w:r w:rsidRPr="004E7F9A">
          <w:rPr>
            <w:rStyle w:val="Hyperlink"/>
            <w:lang w:val="en-US"/>
          </w:rPr>
          <w:t>https</w:t>
        </w:r>
        <w:r w:rsidRPr="004E7F9A">
          <w:rPr>
            <w:rStyle w:val="Hyperlink"/>
          </w:rPr>
          <w:t>://</w:t>
        </w:r>
        <w:r w:rsidRPr="004E7F9A">
          <w:rPr>
            <w:rStyle w:val="Hyperlink"/>
            <w:lang w:val="en-US"/>
          </w:rPr>
          <w:t>g</w:t>
        </w:r>
        <w:r w:rsidRPr="004E7F9A">
          <w:rPr>
            <w:rStyle w:val="Hyperlink"/>
          </w:rPr>
          <w:t>.</w:t>
        </w:r>
        <w:r w:rsidRPr="004E7F9A">
          <w:rPr>
            <w:rStyle w:val="Hyperlink"/>
            <w:lang w:val="en-US"/>
          </w:rPr>
          <w:t>co</w:t>
        </w:r>
        <w:r w:rsidRPr="004E7F9A">
          <w:rPr>
            <w:rStyle w:val="Hyperlink"/>
          </w:rPr>
          <w:t>/</w:t>
        </w:r>
        <w:r w:rsidRPr="004E7F9A">
          <w:rPr>
            <w:rStyle w:val="Hyperlink"/>
            <w:lang w:val="en-US"/>
          </w:rPr>
          <w:t>kgs</w:t>
        </w:r>
        <w:r w:rsidRPr="004E7F9A">
          <w:rPr>
            <w:rStyle w:val="Hyperlink"/>
          </w:rPr>
          <w:t>/</w:t>
        </w:r>
        <w:r w:rsidRPr="004E7F9A">
          <w:rPr>
            <w:rStyle w:val="Hyperlink"/>
            <w:lang w:val="en-US"/>
          </w:rPr>
          <w:t>BN</w:t>
        </w:r>
        <w:r w:rsidRPr="004E7F9A">
          <w:rPr>
            <w:rStyle w:val="Hyperlink"/>
          </w:rPr>
          <w:t>9</w:t>
        </w:r>
        <w:r w:rsidRPr="004E7F9A">
          <w:rPr>
            <w:rStyle w:val="Hyperlink"/>
            <w:lang w:val="en-US"/>
          </w:rPr>
          <w:t>JCW</w:t>
        </w:r>
      </w:hyperlink>
    </w:p>
    <w:p w:rsidR="008D643D" w:rsidRDefault="008D643D" w:rsidP="00E32BB5">
      <w:pPr>
        <w:keepLines/>
        <w:spacing w:line="0" w:lineRule="atLeast"/>
        <w:rPr>
          <w:lang w:val="en-US"/>
        </w:rPr>
      </w:pPr>
      <w:r w:rsidRPr="0041631F">
        <w:rPr>
          <w:lang w:val="en-US"/>
        </w:rPr>
        <w:t>(</w:t>
      </w:r>
      <w:r>
        <w:rPr>
          <w:lang w:val="en-US"/>
        </w:rPr>
        <w:t>p.47)</w:t>
      </w:r>
    </w:p>
    <w:p w:rsid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Disillusioned=disappointed in sb one thought to be better</w:t>
      </w:r>
    </w:p>
    <w:p w:rsid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Endowed=gifted</w:t>
      </w:r>
    </w:p>
    <w:p w:rsid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Penetrate=pierce, puncture, make a hole in</w:t>
      </w:r>
    </w:p>
    <w:p w:rsid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Stifled=drown, suffocated</w:t>
      </w:r>
    </w:p>
    <w:p w:rsidR="008D643D" w:rsidRP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Yoke=harness (</w:t>
      </w:r>
      <w:r>
        <w:t>ζυγός</w:t>
      </w:r>
      <w:r w:rsidRPr="008D643D">
        <w:rPr>
          <w:lang w:val="en-US"/>
        </w:rPr>
        <w:t>)</w:t>
      </w:r>
    </w:p>
    <w:p w:rsid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Flicker=shine unsteadily, twinkle</w:t>
      </w:r>
    </w:p>
    <w:p w:rsidR="008D643D" w:rsidRPr="008D643D" w:rsidRDefault="008D643D" w:rsidP="00E32BB5">
      <w:pPr>
        <w:keepLines/>
        <w:spacing w:line="0" w:lineRule="atLeast"/>
        <w:rPr>
          <w:lang w:val="en-US"/>
        </w:rPr>
      </w:pPr>
      <w:r>
        <w:rPr>
          <w:lang w:val="en-US"/>
        </w:rPr>
        <w:t>Supplant=supersede, displace, take over from</w:t>
      </w:r>
    </w:p>
    <w:p w:rsidR="008D643D" w:rsidRPr="008D643D" w:rsidRDefault="008D643D" w:rsidP="00E32BB5">
      <w:pPr>
        <w:keepLines/>
        <w:spacing w:line="0" w:lineRule="atLeast"/>
        <w:rPr>
          <w:lang w:val="en-US"/>
        </w:rPr>
      </w:pPr>
    </w:p>
    <w:p w:rsidR="00E32BB5" w:rsidRDefault="00E32BB5" w:rsidP="00E32BB5">
      <w:pPr>
        <w:keepLines/>
        <w:spacing w:line="0" w:lineRule="atLeast"/>
        <w:rPr>
          <w:lang w:val="en-US"/>
        </w:rPr>
      </w:pPr>
    </w:p>
    <w:p w:rsidR="00E32BB5" w:rsidRDefault="00E32BB5" w:rsidP="00E32BB5">
      <w:pPr>
        <w:keepLines/>
        <w:spacing w:line="0" w:lineRule="atLeast"/>
        <w:rPr>
          <w:lang w:val="en-US"/>
        </w:rPr>
      </w:pPr>
    </w:p>
    <w:p w:rsidR="00E32BB5" w:rsidRDefault="00E32BB5" w:rsidP="00CA540B">
      <w:pPr>
        <w:spacing w:line="240" w:lineRule="auto"/>
        <w:rPr>
          <w:lang w:val="en-US"/>
        </w:rPr>
      </w:pPr>
    </w:p>
    <w:p w:rsidR="00CA540B" w:rsidRDefault="00CA540B" w:rsidP="00CA540B">
      <w:pPr>
        <w:spacing w:line="240" w:lineRule="auto"/>
        <w:rPr>
          <w:lang w:val="en-US"/>
        </w:rPr>
      </w:pPr>
    </w:p>
    <w:p w:rsidR="00CA540B" w:rsidRDefault="00CA540B" w:rsidP="00CA540B">
      <w:pPr>
        <w:spacing w:line="240" w:lineRule="auto"/>
        <w:rPr>
          <w:lang w:val="en-US"/>
        </w:rPr>
      </w:pPr>
    </w:p>
    <w:p w:rsidR="00CA540B" w:rsidRDefault="00CA540B">
      <w:pPr>
        <w:rPr>
          <w:lang w:val="en-US"/>
        </w:rPr>
      </w:pPr>
    </w:p>
    <w:p w:rsidR="00CA540B" w:rsidRDefault="00CA540B">
      <w:pPr>
        <w:rPr>
          <w:lang w:val="en-US"/>
        </w:rPr>
      </w:pPr>
    </w:p>
    <w:p w:rsidR="004D4AD8" w:rsidRDefault="004D4AD8">
      <w:pPr>
        <w:rPr>
          <w:lang w:val="en-US"/>
        </w:rPr>
      </w:pPr>
    </w:p>
    <w:p w:rsidR="004D4AD8" w:rsidRDefault="004D4AD8" w:rsidP="004D4AD8">
      <w:pPr>
        <w:keepLines/>
        <w:rPr>
          <w:lang w:val="en-US"/>
        </w:rPr>
      </w:pPr>
    </w:p>
    <w:p w:rsidR="004D4AD8" w:rsidRPr="004D4AD8" w:rsidRDefault="0041207F" w:rsidP="00CA0F5D">
      <w:pPr>
        <w:keepLines/>
        <w:spacing w:after="0" w:line="120" w:lineRule="auto"/>
        <w:rPr>
          <w:lang w:val="en-US"/>
        </w:rPr>
      </w:pPr>
      <w:r>
        <w:rPr>
          <w:lang w:val="en-US"/>
        </w:rPr>
        <w:t xml:space="preserve"> </w:t>
      </w:r>
    </w:p>
    <w:sectPr w:rsidR="004D4AD8" w:rsidRPr="004D4AD8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oNotDisplayPageBoundaries/>
  <w:defaultTabStop w:val="720"/>
  <w:characterSpacingControl w:val="doNotCompress"/>
  <w:compat/>
  <w:rsids>
    <w:rsidRoot w:val="004D4AD8"/>
    <w:rsid w:val="0034365B"/>
    <w:rsid w:val="003F47B7"/>
    <w:rsid w:val="0041207F"/>
    <w:rsid w:val="0041631F"/>
    <w:rsid w:val="004D4AD8"/>
    <w:rsid w:val="004E7F9A"/>
    <w:rsid w:val="0060043A"/>
    <w:rsid w:val="008D643D"/>
    <w:rsid w:val="00B52B9F"/>
    <w:rsid w:val="00BB6A53"/>
    <w:rsid w:val="00CA0F5D"/>
    <w:rsid w:val="00CA540B"/>
    <w:rsid w:val="00E00A4F"/>
    <w:rsid w:val="00E3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.co/kgs/BN9JCW" TargetMode="External"/><Relationship Id="rId5" Type="http://schemas.openxmlformats.org/officeDocument/2006/relationships/hyperlink" Target="https://g.co/kgs/m2x1qM" TargetMode="External"/><Relationship Id="rId4" Type="http://schemas.openxmlformats.org/officeDocument/2006/relationships/hyperlink" Target="https://g.co/kgs/iDQm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1</cp:revision>
  <dcterms:created xsi:type="dcterms:W3CDTF">2021-01-22T13:37:00Z</dcterms:created>
  <dcterms:modified xsi:type="dcterms:W3CDTF">2021-01-22T13:37:00Z</dcterms:modified>
</cp:coreProperties>
</file>