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5FAC" w14:textId="6884F465" w:rsidR="006A1855" w:rsidRDefault="00D47163" w:rsidP="00D47163">
      <w:pPr>
        <w:pStyle w:val="1"/>
        <w:rPr>
          <w:lang w:val="el-GR"/>
        </w:rPr>
      </w:pPr>
      <w:r>
        <w:rPr>
          <w:lang w:val="el-GR"/>
        </w:rPr>
        <w:t>ΣΗΜΕΙΑ ΤΑ ΟΠΟΙΑ ΔΙΑΙΡΟΥΝ ΕΝΑ ΕΥΘΥΓΡΑΜΜΟ ΤΜΗΜΑ ΣΕ ΔΟΘΕΝΤΑ ΛΟΓΟ</w:t>
      </w:r>
    </w:p>
    <w:p w14:paraId="4D12103A" w14:textId="70FE45F7" w:rsidR="00D47163" w:rsidRDefault="00D47163" w:rsidP="00D47163">
      <w:pPr>
        <w:pStyle w:val="4"/>
        <w:shd w:val="clear" w:color="auto" w:fill="FFFFFF"/>
        <w:spacing w:line="735" w:lineRule="atLeast"/>
        <w:rPr>
          <w:rFonts w:ascii="Arial" w:hAnsi="Arial" w:cs="Arial"/>
          <w:color w:val="0072BC"/>
          <w:lang w:val="el-GR"/>
        </w:rPr>
      </w:pPr>
      <w:r w:rsidRPr="00D47163">
        <w:rPr>
          <w:rFonts w:ascii="Arial" w:hAnsi="Arial" w:cs="Arial"/>
          <w:color w:val="0072BC"/>
          <w:lang w:val="el-GR"/>
        </w:rPr>
        <w:t>Διαίρεση τμημάτων εσωτερικά και εξωτερικά</w:t>
      </w:r>
      <w:r>
        <w:rPr>
          <w:rFonts w:ascii="Arial" w:hAnsi="Arial" w:cs="Arial"/>
          <w:color w:val="0072BC"/>
          <w:lang w:val="el-GR"/>
        </w:rPr>
        <w:t xml:space="preserve"> </w:t>
      </w:r>
      <w:r w:rsidRPr="00D47163">
        <w:rPr>
          <w:rFonts w:ascii="Arial" w:hAnsi="Arial" w:cs="Arial"/>
          <w:color w:val="0072BC"/>
          <w:lang w:val="el-GR"/>
        </w:rPr>
        <w:t>ως προς δοσμένο λόγο</w:t>
      </w:r>
    </w:p>
    <w:p w14:paraId="17500B1B" w14:textId="58322406" w:rsidR="00F0045A" w:rsidRDefault="00F0045A" w:rsidP="00F0045A">
      <w:pPr>
        <w:pStyle w:val="Web"/>
        <w:rPr>
          <w:lang w:val="el-GR"/>
        </w:rPr>
      </w:pPr>
      <w:r w:rsidRPr="00F0045A">
        <w:rPr>
          <w:lang w:val="el-GR"/>
        </w:rPr>
        <w:t xml:space="preserve">Σε ευθεία </w:t>
      </w:r>
      <w:proofErr w:type="spellStart"/>
      <w:r>
        <w:t>xy</w:t>
      </w:r>
      <w:proofErr w:type="spellEnd"/>
      <w:r w:rsidRPr="00F0045A">
        <w:rPr>
          <w:lang w:val="el-GR"/>
        </w:rPr>
        <w:t xml:space="preserve"> δίνονται δύο ορισμένα σημεία Α και Β. Έστω σημείο Μ της ευθείας </w:t>
      </w:r>
      <w:proofErr w:type="spellStart"/>
      <w:r>
        <w:t>xy</w:t>
      </w:r>
      <w:proofErr w:type="spellEnd"/>
      <w:r w:rsidRPr="00F0045A">
        <w:rPr>
          <w:lang w:val="el-GR"/>
        </w:rPr>
        <w:t>, διαφορετικό του Β. Διακρίνουμε δύο περιπτώσεις:</w:t>
      </w:r>
      <w:r w:rsidRPr="00F0045A">
        <w:rPr>
          <w:lang w:val="el-GR"/>
        </w:rPr>
        <w:br/>
      </w:r>
      <w:r w:rsidRPr="00F0045A">
        <w:rPr>
          <w:rStyle w:val="a3"/>
          <w:lang w:val="el-GR"/>
        </w:rPr>
        <w:t>1)</w:t>
      </w:r>
      <w:r>
        <w:t> </w:t>
      </w:r>
      <w:r w:rsidRPr="00F0045A">
        <w:rPr>
          <w:lang w:val="el-GR"/>
        </w:rPr>
        <w:t xml:space="preserve">Αν το Μ είναι </w:t>
      </w:r>
      <w:r w:rsidRPr="00F0045A">
        <w:rPr>
          <w:b/>
          <w:bCs/>
          <w:i/>
          <w:iCs/>
          <w:color w:val="FF0000"/>
          <w:sz w:val="28"/>
          <w:szCs w:val="28"/>
          <w:lang w:val="el-GR"/>
        </w:rPr>
        <w:t>εσωτερικό σημείο</w:t>
      </w:r>
      <w:r w:rsidRPr="00F0045A">
        <w:rPr>
          <w:color w:val="FF0000"/>
          <w:lang w:val="el-GR"/>
        </w:rPr>
        <w:t xml:space="preserve"> </w:t>
      </w:r>
      <w:r w:rsidRPr="00F0045A">
        <w:rPr>
          <w:lang w:val="el-GR"/>
        </w:rPr>
        <w:t>του ευθύγραμμου τμήματος ΑΒ</w:t>
      </w:r>
      <w:r>
        <w:rPr>
          <w:lang w:val="el-GR"/>
        </w:rPr>
        <w:t xml:space="preserve">, δηλαδή μεταξύ των σημείων Α και Β </w:t>
      </w:r>
      <w:r w:rsidRPr="00F0045A">
        <w:rPr>
          <w:lang w:val="el-GR"/>
        </w:rPr>
        <w:t xml:space="preserve"> τότε ο λόγος των αποστάσεών του από τα Α και Β ισούται με </w:t>
      </w:r>
      <w:r>
        <w:rPr>
          <w:lang w:val="el-GR"/>
        </w:rPr>
        <w:t>λ</w:t>
      </w:r>
      <w:r w:rsidRPr="00F0045A">
        <w:rPr>
          <w:lang w:val="el-GR"/>
        </w:rPr>
        <w:t>=</w:t>
      </w:r>
      <w:r>
        <w:t> 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ΜΑ</m:t>
            </m:r>
          </m:num>
          <m:den>
            <m:r>
              <w:rPr>
                <w:rFonts w:ascii="Cambria Math" w:hAnsi="Cambria Math"/>
              </w:rPr>
              <m:t>ΜΒ</m:t>
            </m:r>
          </m:den>
        </m:f>
      </m:oMath>
      <w:r>
        <w:rPr>
          <w:rStyle w:val="denominator"/>
          <w:lang w:val="el-GR"/>
        </w:rPr>
        <w:t xml:space="preserve">. </w:t>
      </w:r>
      <w:r>
        <w:t> </w:t>
      </w:r>
      <w:r w:rsidRPr="00F0045A">
        <w:rPr>
          <w:lang w:val="el-GR"/>
        </w:rPr>
        <w:t xml:space="preserve"> Λέμε ότι</w:t>
      </w:r>
      <w:r>
        <w:t> </w:t>
      </w:r>
      <w:r w:rsidRPr="00F0045A">
        <w:rPr>
          <w:rStyle w:val="a3"/>
          <w:lang w:val="el-GR"/>
        </w:rPr>
        <w:t>το Μ</w:t>
      </w:r>
      <w:r>
        <w:t> </w:t>
      </w:r>
      <w:r w:rsidRPr="00F0045A">
        <w:rPr>
          <w:rStyle w:val="a4"/>
          <w:b/>
          <w:bCs/>
          <w:lang w:val="el-GR"/>
        </w:rPr>
        <w:t>διαιρεί εσωτερικά</w:t>
      </w:r>
      <w:r>
        <w:t> </w:t>
      </w:r>
      <w:r w:rsidRPr="00F0045A">
        <w:rPr>
          <w:rStyle w:val="a3"/>
          <w:lang w:val="el-GR"/>
        </w:rPr>
        <w:t xml:space="preserve">το </w:t>
      </w:r>
      <w:r w:rsidRPr="00F0045A">
        <w:rPr>
          <w:rStyle w:val="a3"/>
          <w:lang w:val="el-GR"/>
        </w:rPr>
        <w:t>ευθύγραμμο</w:t>
      </w:r>
      <w:r w:rsidRPr="00F0045A">
        <w:rPr>
          <w:rStyle w:val="a3"/>
          <w:lang w:val="el-GR"/>
        </w:rPr>
        <w:t xml:space="preserve"> τμήμα ΑΒ σε λόγο λ</w:t>
      </w:r>
      <w:r w:rsidRPr="00F0045A">
        <w:rPr>
          <w:lang w:val="el-GR"/>
        </w:rPr>
        <w:t>, α</w:t>
      </w:r>
      <w:r w:rsidRPr="00F0045A">
        <w:rPr>
          <w:rStyle w:val="a3"/>
          <w:lang w:val="el-GR"/>
        </w:rPr>
        <w:t>ν και μόνο αν</w:t>
      </w:r>
      <w:r>
        <w:rPr>
          <w:rStyle w:val="a3"/>
        </w:rPr>
        <w:t> </w:t>
      </w:r>
      <w:r w:rsidRPr="00F0045A">
        <w:rPr>
          <w:rStyle w:val="a3"/>
          <w:lang w:val="el-GR"/>
        </w:rPr>
        <w:t xml:space="preserve"> </w:t>
      </w:r>
      <w:r w:rsidRPr="00F0045A">
        <w:rPr>
          <w:lang w:val="el-GR"/>
        </w:rPr>
        <w:t>=</w:t>
      </w:r>
      <w:r>
        <w:t> 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ΜΑ</m:t>
            </m:r>
          </m:num>
          <m:den>
            <m:r>
              <w:rPr>
                <w:rFonts w:ascii="Cambria Math" w:hAnsi="Cambria Math"/>
              </w:rPr>
              <m:t>ΜΒ</m:t>
            </m:r>
          </m:den>
        </m:f>
      </m:oMath>
      <w:r w:rsidRPr="00F0045A">
        <w:rPr>
          <w:rStyle w:val="a3"/>
          <w:lang w:val="el-GR"/>
        </w:rPr>
        <w:t>= λ</w:t>
      </w:r>
      <w:r w:rsidRPr="00F0045A">
        <w:rPr>
          <w:lang w:val="el-GR"/>
        </w:rPr>
        <w:t>. Για το σημείο Μ ισχύει η παρακάτω πρόταση.</w:t>
      </w:r>
    </w:p>
    <w:p w14:paraId="10AC5665" w14:textId="354E82D8" w:rsidR="00F0045A" w:rsidRPr="00F0045A" w:rsidRDefault="00F0045A" w:rsidP="00F0045A">
      <w:pPr>
        <w:pStyle w:val="Web"/>
        <w:rPr>
          <w:lang w:val="el-GR"/>
        </w:rPr>
      </w:pPr>
      <w:r>
        <w:rPr>
          <w:noProof/>
        </w:rPr>
        <w:drawing>
          <wp:inline distT="0" distB="0" distL="0" distR="0" wp14:anchorId="1FC2B10B" wp14:editId="3EB15D21">
            <wp:extent cx="2000250" cy="552450"/>
            <wp:effectExtent l="0" t="0" r="0" b="0"/>
            <wp:docPr id="1213081238" name="Εικόνα 1" descr="Σχήμ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ήμα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6BD9B" w14:textId="77777777" w:rsidR="00F0045A" w:rsidRPr="00F0045A" w:rsidRDefault="00F0045A" w:rsidP="00F0045A">
      <w:pPr>
        <w:pStyle w:val="labelred"/>
        <w:spacing w:line="360" w:lineRule="atLeast"/>
        <w:rPr>
          <w:b/>
          <w:bCs/>
          <w:color w:val="000000"/>
          <w:sz w:val="27"/>
          <w:szCs w:val="27"/>
          <w:lang w:val="el-GR"/>
        </w:rPr>
      </w:pPr>
      <w:r w:rsidRPr="00F0045A">
        <w:rPr>
          <w:rStyle w:val="a3"/>
          <w:color w:val="000000"/>
          <w:sz w:val="27"/>
          <w:szCs w:val="27"/>
          <w:lang w:val="el-GR"/>
        </w:rPr>
        <w:t>Πρόταση</w:t>
      </w:r>
    </w:p>
    <w:p w14:paraId="0764E95C" w14:textId="77777777" w:rsidR="00F0045A" w:rsidRDefault="00F0045A" w:rsidP="00F0045A">
      <w:pPr>
        <w:pStyle w:val="Web"/>
        <w:rPr>
          <w:rStyle w:val="a3"/>
          <w:lang w:val="el-GR"/>
        </w:rPr>
      </w:pPr>
      <w:r w:rsidRPr="00F0045A">
        <w:rPr>
          <w:rStyle w:val="a3"/>
          <w:lang w:val="el-GR"/>
        </w:rPr>
        <w:t>Το σημείο Μ είναι μοναδικό.</w:t>
      </w:r>
    </w:p>
    <w:p w14:paraId="0090A592" w14:textId="2CFD9E55" w:rsidR="00F0045A" w:rsidRPr="004D3BD4" w:rsidRDefault="00F0045A" w:rsidP="00F0045A">
      <w:pPr>
        <w:pStyle w:val="Web"/>
      </w:pPr>
      <w:r>
        <w:rPr>
          <w:color w:val="000000"/>
          <w:sz w:val="26"/>
          <w:szCs w:val="26"/>
          <w:shd w:val="clear" w:color="auto" w:fill="FFFFFF"/>
          <w:lang w:val="el-GR"/>
        </w:rPr>
        <w:t>2) Α</w:t>
      </w:r>
      <w:r w:rsidRPr="00F0045A">
        <w:rPr>
          <w:color w:val="000000"/>
          <w:sz w:val="26"/>
          <w:szCs w:val="26"/>
          <w:shd w:val="clear" w:color="auto" w:fill="FFFFFF"/>
          <w:lang w:val="el-GR"/>
        </w:rPr>
        <w:t xml:space="preserve">ν </w:t>
      </w:r>
      <w:r>
        <w:rPr>
          <w:color w:val="000000"/>
          <w:sz w:val="26"/>
          <w:szCs w:val="26"/>
          <w:shd w:val="clear" w:color="auto" w:fill="FFFFFF"/>
          <w:lang w:val="el-GR"/>
        </w:rPr>
        <w:t xml:space="preserve">το είναι </w:t>
      </w:r>
      <w:r w:rsidRPr="00F0045A">
        <w:rPr>
          <w:color w:val="000000"/>
          <w:sz w:val="26"/>
          <w:szCs w:val="26"/>
          <w:shd w:val="clear" w:color="auto" w:fill="FFFFFF"/>
          <w:lang w:val="el-GR"/>
        </w:rPr>
        <w:t xml:space="preserve">Μ σημείο στην </w:t>
      </w:r>
      <w:r w:rsidRPr="00F0045A">
        <w:rPr>
          <w:b/>
          <w:bCs/>
          <w:color w:val="FF0000"/>
          <w:sz w:val="28"/>
          <w:szCs w:val="28"/>
          <w:shd w:val="clear" w:color="auto" w:fill="FFFFFF"/>
          <w:lang w:val="el-GR"/>
        </w:rPr>
        <w:t>προέκταση του ευθύγραμμου τμήματος</w:t>
      </w:r>
      <w:r w:rsidRPr="00F0045A">
        <w:rPr>
          <w:color w:val="FF0000"/>
          <w:sz w:val="26"/>
          <w:szCs w:val="26"/>
          <w:shd w:val="clear" w:color="auto" w:fill="FFFFFF"/>
          <w:lang w:val="el-GR"/>
        </w:rPr>
        <w:t xml:space="preserve"> </w:t>
      </w:r>
      <w:r w:rsidRPr="00F0045A">
        <w:rPr>
          <w:color w:val="000000"/>
          <w:sz w:val="26"/>
          <w:szCs w:val="26"/>
          <w:shd w:val="clear" w:color="auto" w:fill="FFFFFF"/>
          <w:lang w:val="el-GR"/>
        </w:rPr>
        <w:t>ΑΒ, τότε πάλι ο λόγος των αποστάσεών του από τα Α και Β ισούται με</w:t>
      </w:r>
      <w:r>
        <w:rPr>
          <w:color w:val="000000"/>
          <w:sz w:val="26"/>
          <w:szCs w:val="26"/>
          <w:shd w:val="clear" w:color="auto" w:fill="FFFFFF"/>
        </w:rPr>
        <w:t>  </w:t>
      </w:r>
      <w:r w:rsidRPr="00F0045A">
        <w:rPr>
          <w:lang w:val="el-GR"/>
        </w:rPr>
        <w:t xml:space="preserve">με </w:t>
      </w:r>
      <w:r>
        <w:rPr>
          <w:lang w:val="el-GR"/>
        </w:rPr>
        <w:t>λ</w:t>
      </w:r>
      <w:r w:rsidRPr="00F0045A">
        <w:rPr>
          <w:lang w:val="el-GR"/>
        </w:rPr>
        <w:t>=</w:t>
      </w:r>
      <w:r>
        <w:t> 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ΜΑ</m:t>
            </m:r>
          </m:num>
          <m:den>
            <m:r>
              <w:rPr>
                <w:rFonts w:ascii="Cambria Math" w:hAnsi="Cambria Math"/>
              </w:rPr>
              <m:t>ΜΒ</m:t>
            </m:r>
          </m:den>
        </m:f>
      </m:oMath>
      <w:r w:rsidRPr="00F0045A">
        <w:rPr>
          <w:color w:val="000000"/>
          <w:sz w:val="26"/>
          <w:szCs w:val="26"/>
          <w:shd w:val="clear" w:color="auto" w:fill="FFFFFF"/>
          <w:lang w:val="el-GR"/>
        </w:rPr>
        <w:t>. Λέμε ότι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F0045A">
        <w:rPr>
          <w:rStyle w:val="a3"/>
          <w:color w:val="000000"/>
          <w:sz w:val="26"/>
          <w:szCs w:val="26"/>
          <w:shd w:val="clear" w:color="auto" w:fill="FFFFFF"/>
          <w:lang w:val="el-GR"/>
        </w:rPr>
        <w:t>το Μ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F0045A">
        <w:rPr>
          <w:rStyle w:val="a3"/>
          <w:color w:val="000000"/>
          <w:sz w:val="26"/>
          <w:szCs w:val="26"/>
          <w:shd w:val="clear" w:color="auto" w:fill="FFFFFF"/>
          <w:lang w:val="el-GR"/>
        </w:rPr>
        <w:t>διαιρεί εξωτερικά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F0045A">
        <w:rPr>
          <w:rStyle w:val="a3"/>
          <w:color w:val="000000"/>
          <w:sz w:val="26"/>
          <w:szCs w:val="26"/>
          <w:shd w:val="clear" w:color="auto" w:fill="FFFFFF"/>
          <w:lang w:val="el-GR"/>
        </w:rPr>
        <w:t>το ευθύγραμμο τμήμα ΑΒ σε λόγο λ, αν και μόνο αν</w:t>
      </w:r>
      <w:r w:rsidR="004D3BD4">
        <w:rPr>
          <w:rStyle w:val="a3"/>
          <w:color w:val="000000"/>
          <w:sz w:val="26"/>
          <w:szCs w:val="26"/>
          <w:shd w:val="clear" w:color="auto" w:fill="FFFFFF"/>
          <w:lang w:val="el-GR"/>
        </w:rPr>
        <w:t xml:space="preserve"> </w:t>
      </w:r>
      <w:r w:rsidR="004D3BD4" w:rsidRPr="00F0045A">
        <w:rPr>
          <w:lang w:val="el-GR"/>
        </w:rPr>
        <w:t xml:space="preserve">με </w:t>
      </w:r>
      <w:r w:rsidR="004D3BD4">
        <w:rPr>
          <w:lang w:val="el-GR"/>
        </w:rPr>
        <w:t>λ</w:t>
      </w:r>
      <w:r w:rsidR="004D3BD4" w:rsidRPr="00F0045A">
        <w:rPr>
          <w:lang w:val="el-GR"/>
        </w:rPr>
        <w:t>=</w:t>
      </w:r>
      <w:r w:rsidR="004D3BD4">
        <w:t> 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ΜΑ</m:t>
            </m:r>
          </m:num>
          <m:den>
            <m:r>
              <w:rPr>
                <w:rFonts w:ascii="Cambria Math" w:hAnsi="Cambria Math"/>
              </w:rPr>
              <m:t>ΜΒ</m:t>
            </m:r>
          </m:den>
        </m:f>
      </m:oMath>
      <w:r w:rsidRPr="00F0045A">
        <w:rPr>
          <w:color w:val="000000"/>
          <w:sz w:val="26"/>
          <w:szCs w:val="26"/>
          <w:shd w:val="clear" w:color="auto" w:fill="FFFFFF"/>
          <w:lang w:val="el-GR"/>
        </w:rPr>
        <w:t xml:space="preserve">. </w:t>
      </w:r>
      <w:r w:rsidR="004D3BD4">
        <w:rPr>
          <w:color w:val="000000"/>
          <w:sz w:val="26"/>
          <w:szCs w:val="26"/>
          <w:shd w:val="clear" w:color="auto" w:fill="FFFFFF"/>
          <w:lang w:val="el-GR"/>
        </w:rPr>
        <w:t>Τ</w:t>
      </w:r>
      <w:r w:rsidRPr="00F0045A">
        <w:rPr>
          <w:rStyle w:val="a3"/>
          <w:color w:val="000000"/>
          <w:sz w:val="26"/>
          <w:szCs w:val="26"/>
          <w:shd w:val="clear" w:color="auto" w:fill="FFFFFF"/>
          <w:lang w:val="el-GR"/>
        </w:rPr>
        <w:t>ο σημείο Μ είναι μοναδικό</w:t>
      </w:r>
      <w:r w:rsidRPr="00F0045A">
        <w:rPr>
          <w:color w:val="000000"/>
          <w:sz w:val="26"/>
          <w:szCs w:val="26"/>
          <w:shd w:val="clear" w:color="auto" w:fill="FFFFFF"/>
          <w:lang w:val="el-GR"/>
        </w:rPr>
        <w:t>.</w:t>
      </w:r>
    </w:p>
    <w:p w14:paraId="45AA20E5" w14:textId="77777777" w:rsidR="00F0045A" w:rsidRPr="00F0045A" w:rsidRDefault="00F0045A" w:rsidP="00F0045A">
      <w:pPr>
        <w:rPr>
          <w:lang w:val="el-GR"/>
        </w:rPr>
      </w:pPr>
    </w:p>
    <w:p w14:paraId="6088EF96" w14:textId="77777777" w:rsidR="00D47163" w:rsidRPr="00D47163" w:rsidRDefault="00D47163" w:rsidP="00D47163">
      <w:pPr>
        <w:rPr>
          <w:lang w:val="el-GR"/>
        </w:rPr>
      </w:pPr>
    </w:p>
    <w:sectPr w:rsidR="00D47163" w:rsidRPr="00D4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63"/>
    <w:rsid w:val="004D3BD4"/>
    <w:rsid w:val="006A1855"/>
    <w:rsid w:val="00824F69"/>
    <w:rsid w:val="009B5FA0"/>
    <w:rsid w:val="00D47163"/>
    <w:rsid w:val="00F0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A3C2"/>
  <w15:chartTrackingRefBased/>
  <w15:docId w15:val="{4953D510-ECE5-4046-A53B-6A0D71DC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47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71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47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D471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Web">
    <w:name w:val="Normal (Web)"/>
    <w:basedOn w:val="a"/>
    <w:uiPriority w:val="99"/>
    <w:semiHidden/>
    <w:unhideWhenUsed/>
    <w:rsid w:val="00F0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Strong"/>
    <w:basedOn w:val="a0"/>
    <w:uiPriority w:val="22"/>
    <w:qFormat/>
    <w:rsid w:val="00F0045A"/>
    <w:rPr>
      <w:b/>
      <w:bCs/>
    </w:rPr>
  </w:style>
  <w:style w:type="character" w:customStyle="1" w:styleId="exhibitor">
    <w:name w:val="exhibitor"/>
    <w:basedOn w:val="a0"/>
    <w:rsid w:val="00F0045A"/>
  </w:style>
  <w:style w:type="character" w:customStyle="1" w:styleId="denominator">
    <w:name w:val="denominator"/>
    <w:basedOn w:val="a0"/>
    <w:rsid w:val="00F0045A"/>
  </w:style>
  <w:style w:type="character" w:styleId="a4">
    <w:name w:val="Emphasis"/>
    <w:basedOn w:val="a0"/>
    <w:uiPriority w:val="20"/>
    <w:qFormat/>
    <w:rsid w:val="00F0045A"/>
    <w:rPr>
      <w:i/>
      <w:iCs/>
    </w:rPr>
  </w:style>
  <w:style w:type="paragraph" w:customStyle="1" w:styleId="labelred">
    <w:name w:val="label_red"/>
    <w:basedOn w:val="a"/>
    <w:rsid w:val="00F0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Placeholder Text"/>
    <w:basedOn w:val="a0"/>
    <w:uiPriority w:val="99"/>
    <w:semiHidden/>
    <w:rsid w:val="00F004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dcterms:created xsi:type="dcterms:W3CDTF">2023-09-14T13:34:00Z</dcterms:created>
  <dcterms:modified xsi:type="dcterms:W3CDTF">2023-09-14T13:34:00Z</dcterms:modified>
</cp:coreProperties>
</file>