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49A5A" w14:textId="5F6C7DD9" w:rsidR="0067437B" w:rsidRPr="00416B1D" w:rsidRDefault="00B5452B" w:rsidP="00C47714">
      <w:pPr>
        <w:ind w:left="-567"/>
        <w:rPr>
          <w:b/>
          <w:bCs/>
          <w:lang w:val="en-US"/>
        </w:rPr>
      </w:pPr>
      <w:r w:rsidRPr="00416B1D">
        <w:rPr>
          <w:b/>
          <w:bCs/>
          <w:lang w:val="en-US"/>
        </w:rPr>
        <w:t>UNIT 2: DO WE ALL LIVE IN THE SAME WORLD?</w:t>
      </w:r>
    </w:p>
    <w:p w14:paraId="6024CD70" w14:textId="42141442" w:rsidR="00D93EED" w:rsidRPr="00D93EED" w:rsidRDefault="00D93EED" w:rsidP="00C47714">
      <w:pPr>
        <w:ind w:left="-567"/>
        <w:rPr>
          <w:lang w:val="en-US"/>
        </w:rPr>
      </w:pPr>
      <w:hyperlink r:id="rId5" w:history="1">
        <w:r w:rsidRPr="00D93EED">
          <w:rPr>
            <w:rStyle w:val="-"/>
            <w:lang w:val="en-US"/>
          </w:rPr>
          <w:t>http://www.iep.edu.gr/el/component/k2/599-fakelos-ylikou-agglika-gen-lykeioy-b-</w:t>
        </w:r>
        <w:r w:rsidRPr="00D93EED">
          <w:rPr>
            <w:rStyle w:val="-"/>
            <w:lang w:val="en-US"/>
          </w:rPr>
          <w:t>c</w:t>
        </w:r>
      </w:hyperlink>
    </w:p>
    <w:p w14:paraId="2C7D888C" w14:textId="1041C2A0" w:rsidR="00D93EED" w:rsidRPr="00D93EED" w:rsidRDefault="00D93EED" w:rsidP="00C47714">
      <w:pPr>
        <w:ind w:left="-567"/>
      </w:pPr>
      <w:r>
        <w:t>(αυτός</w:t>
      </w:r>
      <w:r w:rsidR="00416B1D" w:rsidRPr="00416B1D">
        <w:t xml:space="preserve"> </w:t>
      </w:r>
      <w:r w:rsidR="00416B1D">
        <w:t xml:space="preserve">είναι </w:t>
      </w:r>
      <w:r>
        <w:t xml:space="preserve"> ο σύνδεσμος για το βιβλίο σας με όλες τις ενότητες) </w:t>
      </w:r>
    </w:p>
    <w:p w14:paraId="4738A387" w14:textId="44808ABB" w:rsidR="00B5452B" w:rsidRPr="00416B1D" w:rsidRDefault="00B5452B" w:rsidP="00C47714">
      <w:pPr>
        <w:ind w:left="-567"/>
        <w:rPr>
          <w:b/>
          <w:bCs/>
          <w:lang w:val="en-US"/>
        </w:rPr>
      </w:pPr>
      <w:r w:rsidRPr="00416B1D">
        <w:rPr>
          <w:b/>
          <w:bCs/>
          <w:lang w:val="en-US"/>
        </w:rPr>
        <w:t>TEXT</w:t>
      </w:r>
      <w:r w:rsidR="00447E39" w:rsidRPr="00416B1D">
        <w:rPr>
          <w:b/>
          <w:bCs/>
          <w:lang w:val="en-US"/>
        </w:rPr>
        <w:t xml:space="preserve"> </w:t>
      </w:r>
      <w:r w:rsidRPr="00416B1D">
        <w:rPr>
          <w:b/>
          <w:bCs/>
          <w:lang w:val="en-US"/>
        </w:rPr>
        <w:t>1</w:t>
      </w:r>
      <w:r w:rsidR="00447E39" w:rsidRPr="00416B1D">
        <w:rPr>
          <w:b/>
          <w:bCs/>
          <w:lang w:val="en-US"/>
        </w:rPr>
        <w:t>: Muzon’s story</w:t>
      </w:r>
    </w:p>
    <w:p w14:paraId="2AD2A3A2" w14:textId="0CCF2AE9" w:rsidR="00447E39" w:rsidRPr="000F5467" w:rsidRDefault="00447E39" w:rsidP="00C47714">
      <w:pPr>
        <w:ind w:left="-567"/>
        <w:rPr>
          <w:lang w:val="en-US"/>
        </w:rPr>
      </w:pPr>
      <w:r>
        <w:rPr>
          <w:lang w:val="en-US"/>
        </w:rPr>
        <w:t>After you have read Muzon’s story you have to do the following:</w:t>
      </w:r>
      <w:r w:rsidR="00CE1C4F" w:rsidRPr="000F5467">
        <w:rPr>
          <w:lang w:val="en-US"/>
        </w:rPr>
        <w:t xml:space="preserve"> </w:t>
      </w:r>
    </w:p>
    <w:p w14:paraId="3E41A4D2" w14:textId="49B61E85" w:rsidR="00447E39" w:rsidRDefault="00447E39" w:rsidP="00C4771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qualities of Muzon? (describe her character</w:t>
      </w:r>
      <w:r w:rsidR="00CE1C4F">
        <w:rPr>
          <w:lang w:val="en-US"/>
        </w:rPr>
        <w:t>). Find</w:t>
      </w:r>
      <w:r>
        <w:rPr>
          <w:lang w:val="en-US"/>
        </w:rPr>
        <w:t xml:space="preserve"> parts in the text that support your </w:t>
      </w:r>
      <w:r w:rsidR="00CE1C4F">
        <w:rPr>
          <w:lang w:val="en-US"/>
        </w:rPr>
        <w:t>answer.</w:t>
      </w:r>
    </w:p>
    <w:p w14:paraId="02415050" w14:textId="2DD2EC43" w:rsidR="00447E39" w:rsidRDefault="00447E39" w:rsidP="00C4771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Muzon says: “Education is everything in life”, and “Education is the armour that will protect you in life”.</w:t>
      </w:r>
      <w:r w:rsidR="00CE1C4F">
        <w:rPr>
          <w:lang w:val="en-US"/>
        </w:rPr>
        <w:t xml:space="preserve"> What does she mean by that?</w:t>
      </w:r>
    </w:p>
    <w:p w14:paraId="0FBE7ED7" w14:textId="0E54949E" w:rsidR="00CE1C4F" w:rsidRDefault="00CE1C4F" w:rsidP="00C4771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Muzon has followed Malala’s path and has been inspired by her. What has Muzon succeeded doing?</w:t>
      </w:r>
    </w:p>
    <w:p w14:paraId="4F0E6967" w14:textId="19D306C8" w:rsidR="00CE1C4F" w:rsidRDefault="00CE1C4F" w:rsidP="00C4771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Watch </w:t>
      </w:r>
      <w:r w:rsidR="00614A3A">
        <w:rPr>
          <w:lang w:val="en-US"/>
        </w:rPr>
        <w:t>2 videos about Muzon’s role model, Malala.</w:t>
      </w:r>
    </w:p>
    <w:p w14:paraId="1998A398" w14:textId="77777777" w:rsidR="00D93EED" w:rsidRDefault="00D93EED" w:rsidP="00C47714">
      <w:pPr>
        <w:pStyle w:val="a3"/>
        <w:ind w:left="-207"/>
        <w:rPr>
          <w:lang w:val="en-US"/>
        </w:rPr>
      </w:pPr>
    </w:p>
    <w:p w14:paraId="5DD62612" w14:textId="46E6A6C5" w:rsidR="00CE1C4F" w:rsidRDefault="00614A3A" w:rsidP="00C47714">
      <w:pPr>
        <w:pStyle w:val="a3"/>
        <w:ind w:left="-207"/>
        <w:rPr>
          <w:lang w:val="en-US"/>
        </w:rPr>
      </w:pPr>
      <w:r>
        <w:rPr>
          <w:lang w:val="en-US"/>
        </w:rPr>
        <w:t>a)</w:t>
      </w:r>
      <w:hyperlink r:id="rId6" w:history="1">
        <w:r w:rsidRPr="00C3221E">
          <w:rPr>
            <w:rStyle w:val="-"/>
            <w:lang w:val="en-US"/>
          </w:rPr>
          <w:t>https://www.youtube.com/watch?v=c2DHzlkUI6s</w:t>
        </w:r>
      </w:hyperlink>
    </w:p>
    <w:p w14:paraId="772D17D9" w14:textId="7E21650D" w:rsidR="00CE1C4F" w:rsidRPr="00447E39" w:rsidRDefault="00CE1C4F" w:rsidP="00C47714">
      <w:pPr>
        <w:pStyle w:val="a3"/>
        <w:ind w:left="-207"/>
        <w:rPr>
          <w:lang w:val="en-US"/>
        </w:rPr>
      </w:pPr>
      <w:r w:rsidRPr="00CE1C4F">
        <w:rPr>
          <w:lang w:val="en-US"/>
        </w:rPr>
        <w:t>Malala Yousafzai delivered her Nobel Lecture on 10 December 2014 at the Oslo City Hall, Norway. She was introduced by Thorbjörn Jagland, Chairman of the Norwegian Nobel Committee.</w:t>
      </w:r>
    </w:p>
    <w:p w14:paraId="31C27309" w14:textId="03F40204" w:rsidR="00447E39" w:rsidRDefault="00D93EED" w:rsidP="00C47714">
      <w:pPr>
        <w:ind w:left="-567"/>
        <w:rPr>
          <w:lang w:val="en-US"/>
        </w:rPr>
      </w:pPr>
      <w:r>
        <w:rPr>
          <w:lang w:val="en-US"/>
        </w:rPr>
        <w:t xml:space="preserve">       </w:t>
      </w:r>
      <w:r w:rsidR="00614A3A">
        <w:rPr>
          <w:lang w:val="en-US"/>
        </w:rPr>
        <w:t>b)</w:t>
      </w:r>
      <w:hyperlink r:id="rId7" w:history="1">
        <w:r w:rsidR="00614A3A" w:rsidRPr="00C3221E">
          <w:rPr>
            <w:rStyle w:val="-"/>
            <w:lang w:val="en-US"/>
          </w:rPr>
          <w:t>https://www.youtube.com/watch?v=vE5gSHJkusU</w:t>
        </w:r>
      </w:hyperlink>
    </w:p>
    <w:p w14:paraId="2522E702" w14:textId="054900A5" w:rsidR="00CE1C4F" w:rsidRDefault="00D93EED" w:rsidP="00C47714">
      <w:pPr>
        <w:ind w:left="-567"/>
        <w:rPr>
          <w:lang w:val="en-US"/>
        </w:rPr>
      </w:pPr>
      <w:r>
        <w:rPr>
          <w:lang w:val="en-US"/>
        </w:rPr>
        <w:t xml:space="preserve">       </w:t>
      </w:r>
      <w:r w:rsidR="00CE1C4F" w:rsidRPr="00CE1C4F">
        <w:rPr>
          <w:lang w:val="en-US"/>
        </w:rPr>
        <w:t>He Named Me Malala Official Trailer 1 (2015) - Documentary HD</w:t>
      </w:r>
    </w:p>
    <w:p w14:paraId="5CAA61A7" w14:textId="15DB4448" w:rsidR="00D93EED" w:rsidRDefault="00D93EED" w:rsidP="00C4771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After we have watched the videos of both Muzon and Malala can you spot any similarities</w:t>
      </w:r>
      <w:r w:rsidR="00BC3B3F">
        <w:rPr>
          <w:lang w:val="en-US"/>
        </w:rPr>
        <w:t>?</w:t>
      </w:r>
    </w:p>
    <w:p w14:paraId="74FD9E23" w14:textId="45B857CA" w:rsidR="007E44E6" w:rsidRPr="00416B1D" w:rsidRDefault="006D2D75" w:rsidP="00C4771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Provide a summary of the text (including only the main points).</w:t>
      </w:r>
    </w:p>
    <w:p w14:paraId="7281D6B5" w14:textId="633EA2EF" w:rsidR="006D2D75" w:rsidRPr="00416B1D" w:rsidRDefault="006D2D75" w:rsidP="00C47714">
      <w:pPr>
        <w:rPr>
          <w:b/>
          <w:bCs/>
          <w:lang w:val="en-US"/>
        </w:rPr>
      </w:pPr>
      <w:r w:rsidRPr="00416B1D">
        <w:rPr>
          <w:b/>
          <w:bCs/>
          <w:lang w:val="en-US"/>
        </w:rPr>
        <w:t>TEXT 2: Mesfin’s story</w:t>
      </w:r>
    </w:p>
    <w:p w14:paraId="3476D58B" w14:textId="661926DB" w:rsidR="00A25C0E" w:rsidRDefault="00A25C0E" w:rsidP="00C47714">
      <w:pPr>
        <w:rPr>
          <w:lang w:val="en-US"/>
        </w:rPr>
      </w:pPr>
      <w:hyperlink r:id="rId8" w:history="1">
        <w:r w:rsidRPr="00A25C0E">
          <w:rPr>
            <w:rStyle w:val="-"/>
            <w:lang w:val="en-US"/>
          </w:rPr>
          <w:t>https://anjapietsch.wordpress.com/2013/01/02/all-tomorrows-are-the-same/</w:t>
        </w:r>
      </w:hyperlink>
    </w:p>
    <w:p w14:paraId="6DF49904" w14:textId="17D5C4E7" w:rsidR="00A25C0E" w:rsidRDefault="00A25C0E" w:rsidP="00C47714">
      <w:pPr>
        <w:rPr>
          <w:b/>
          <w:bCs/>
          <w:lang w:val="en-US"/>
        </w:rPr>
      </w:pPr>
      <w:r>
        <w:rPr>
          <w:lang w:val="en-US"/>
        </w:rPr>
        <w:t xml:space="preserve">Following this link, you will see photos of refugees and you will get a clear idea of their living conditions. You will also read a poem by </w:t>
      </w:r>
      <w:r w:rsidRPr="00A25C0E">
        <w:rPr>
          <w:b/>
          <w:bCs/>
          <w:lang w:val="en-US"/>
        </w:rPr>
        <w:t>Bertold</w:t>
      </w:r>
      <w:r w:rsidRPr="00A25C0E">
        <w:rPr>
          <w:b/>
          <w:bCs/>
          <w:lang w:val="en-US"/>
        </w:rPr>
        <w:t xml:space="preserve"> Brecht</w:t>
      </w:r>
      <w:r>
        <w:rPr>
          <w:b/>
          <w:bCs/>
          <w:lang w:val="en-US"/>
        </w:rPr>
        <w:t xml:space="preserve"> concerning the word: Refugees.</w:t>
      </w:r>
    </w:p>
    <w:p w14:paraId="7F59E36D" w14:textId="40A89376" w:rsidR="00A25C0E" w:rsidRDefault="00A25C0E" w:rsidP="00C47714">
      <w:pPr>
        <w:rPr>
          <w:lang w:val="en-US"/>
        </w:rPr>
      </w:pPr>
      <w:r w:rsidRPr="00A25C0E">
        <w:rPr>
          <w:lang w:val="en-US"/>
        </w:rPr>
        <w:t>After you have read it</w:t>
      </w:r>
      <w:r>
        <w:rPr>
          <w:lang w:val="en-US"/>
        </w:rPr>
        <w:t>, you can translate it in your mother tongue. What is its subject matter?</w:t>
      </w:r>
    </w:p>
    <w:p w14:paraId="1E2DDB54" w14:textId="33F5999B" w:rsidR="007E44E6" w:rsidRPr="00416B1D" w:rsidRDefault="007E44E6" w:rsidP="00C47714">
      <w:pPr>
        <w:rPr>
          <w:b/>
          <w:bCs/>
          <w:lang w:val="en-US"/>
        </w:rPr>
      </w:pPr>
      <w:r w:rsidRPr="00416B1D">
        <w:rPr>
          <w:b/>
          <w:bCs/>
          <w:lang w:val="en-US"/>
        </w:rPr>
        <w:t>Answer the questions</w:t>
      </w:r>
    </w:p>
    <w:p w14:paraId="7012A300" w14:textId="351A4BA5" w:rsidR="007E44E6" w:rsidRDefault="007E44E6" w:rsidP="00C47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Where does Mesfin live? (pg. 21)</w:t>
      </w:r>
    </w:p>
    <w:p w14:paraId="75AB3141" w14:textId="6DF5C3E8" w:rsidR="007E44E6" w:rsidRDefault="007E44E6" w:rsidP="00C47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his basic problem? (pg. 22)</w:t>
      </w:r>
    </w:p>
    <w:p w14:paraId="168BC373" w14:textId="7CA47914" w:rsidR="007E44E6" w:rsidRDefault="007E44E6" w:rsidP="00C47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Can he find food easily?</w:t>
      </w:r>
    </w:p>
    <w:p w14:paraId="4CC5DEAA" w14:textId="479BE58C" w:rsidR="007E44E6" w:rsidRDefault="007E44E6" w:rsidP="00C47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Is his life under threat and why? (pg. 22)</w:t>
      </w:r>
    </w:p>
    <w:p w14:paraId="03226712" w14:textId="6711C8CE" w:rsidR="007E44E6" w:rsidRDefault="007E44E6" w:rsidP="00C47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has been taught by his life as a refugee (pg. 23)?</w:t>
      </w:r>
    </w:p>
    <w:p w14:paraId="3DD7875F" w14:textId="7C0AB859" w:rsidR="007E44E6" w:rsidRDefault="007E44E6" w:rsidP="00C47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has happened to some of his friends? (pg. 23)</w:t>
      </w:r>
    </w:p>
    <w:p w14:paraId="424F2E03" w14:textId="533485B0" w:rsidR="007E44E6" w:rsidRDefault="007E44E6" w:rsidP="00C47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Refer to all the things that Mesfin has </w:t>
      </w:r>
      <w:r w:rsidR="0041601F">
        <w:rPr>
          <w:lang w:val="en-US"/>
        </w:rPr>
        <w:t>tolerated. (</w:t>
      </w:r>
      <w:r>
        <w:rPr>
          <w:lang w:val="en-US"/>
        </w:rPr>
        <w:t>pg. 2</w:t>
      </w:r>
      <w:r w:rsidR="0041601F">
        <w:rPr>
          <w:lang w:val="en-US"/>
        </w:rPr>
        <w:t>3)</w:t>
      </w:r>
    </w:p>
    <w:p w14:paraId="2AB61456" w14:textId="3D54E62D" w:rsidR="00416B1D" w:rsidRPr="00416B1D" w:rsidRDefault="0041601F" w:rsidP="00C47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Mesfin finishes his story by saying: “Tomorrow is just another miserable day”. Can you imagine why?</w:t>
      </w:r>
    </w:p>
    <w:p w14:paraId="2D5D8855" w14:textId="2F820993" w:rsidR="0041601F" w:rsidRPr="00416B1D" w:rsidRDefault="00416B1D" w:rsidP="00C47714">
      <w:pPr>
        <w:pStyle w:val="a3"/>
        <w:rPr>
          <w:b/>
          <w:bCs/>
          <w:lang w:val="en-US"/>
        </w:rPr>
      </w:pPr>
      <w:r w:rsidRPr="00416B1D">
        <w:rPr>
          <w:b/>
          <w:bCs/>
          <w:lang w:val="en-US"/>
        </w:rPr>
        <w:t>WRITING PRODUCTION</w:t>
      </w:r>
    </w:p>
    <w:p w14:paraId="2254E2C4" w14:textId="56B9EB53" w:rsidR="00A25C0E" w:rsidRDefault="0041601F" w:rsidP="00C47714">
      <w:pPr>
        <w:rPr>
          <w:lang w:val="en-US"/>
        </w:rPr>
      </w:pPr>
      <w:r>
        <w:rPr>
          <w:lang w:val="en-US"/>
        </w:rPr>
        <w:t>The final task of this unit is to produce a writing (a formal letter) up to 200-250 words. The topic is in page 31. Start and finish your letter properly. Otherwise, you can produce a friendly letter under the same topic</w:t>
      </w:r>
      <w:r w:rsidR="00826AEA">
        <w:rPr>
          <w:lang w:val="en-US"/>
        </w:rPr>
        <w:t xml:space="preserve"> addressing to your classmates.</w:t>
      </w:r>
    </w:p>
    <w:p w14:paraId="3585BBCD" w14:textId="07E83698" w:rsidR="00416B1D" w:rsidRDefault="00416B1D" w:rsidP="00C47714">
      <w:pPr>
        <w:rPr>
          <w:lang w:val="en-US"/>
        </w:rPr>
      </w:pPr>
      <w:hyperlink r:id="rId9" w:history="1">
        <w:r w:rsidRPr="00416B1D">
          <w:rPr>
            <w:rStyle w:val="-"/>
            <w:lang w:val="en-US"/>
          </w:rPr>
          <w:t>https://www.youtube.com/watch?v=b-zubg7rmfw</w:t>
        </w:r>
      </w:hyperlink>
      <w:r>
        <w:rPr>
          <w:lang w:val="en-US"/>
        </w:rPr>
        <w:t xml:space="preserve">  (</w:t>
      </w:r>
      <w:r w:rsidRPr="00416B1D">
        <w:rPr>
          <w:lang w:val="en-US"/>
        </w:rPr>
        <w:t>"RUNNING" Refugee Song (World Refugee Project)</w:t>
      </w:r>
    </w:p>
    <w:sectPr w:rsidR="00416B1D" w:rsidSect="00416B1D">
      <w:pgSz w:w="11906" w:h="16838" w:code="9"/>
      <w:pgMar w:top="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95B33"/>
    <w:multiLevelType w:val="hybridMultilevel"/>
    <w:tmpl w:val="57548BC8"/>
    <w:lvl w:ilvl="0" w:tplc="730627E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BA442F3"/>
    <w:multiLevelType w:val="hybridMultilevel"/>
    <w:tmpl w:val="5418AB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2B"/>
    <w:rsid w:val="000F5467"/>
    <w:rsid w:val="0041601F"/>
    <w:rsid w:val="00416B1D"/>
    <w:rsid w:val="00447E39"/>
    <w:rsid w:val="004E1885"/>
    <w:rsid w:val="00614A3A"/>
    <w:rsid w:val="0067437B"/>
    <w:rsid w:val="006D2D75"/>
    <w:rsid w:val="00746876"/>
    <w:rsid w:val="007E44E6"/>
    <w:rsid w:val="00826AEA"/>
    <w:rsid w:val="00A25C0E"/>
    <w:rsid w:val="00B5452B"/>
    <w:rsid w:val="00BC3B3F"/>
    <w:rsid w:val="00C47714"/>
    <w:rsid w:val="00CE1C4F"/>
    <w:rsid w:val="00D93EED"/>
    <w:rsid w:val="00E54739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A4F"/>
  <w15:chartTrackingRefBased/>
  <w15:docId w15:val="{70B64A72-5929-4241-8B72-0FC97424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3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E1C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1C4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93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japietsch.wordpress.com/2013/01/02/all-tomorrows-are-the-sa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E5gSHJku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2DHzlkUI6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ep.edu.gr/el/component/k2/599-fakelos-ylikou-agglika-gen-lykeioy-b-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-zubg7rmf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8</cp:revision>
  <dcterms:created xsi:type="dcterms:W3CDTF">2020-11-09T20:11:00Z</dcterms:created>
  <dcterms:modified xsi:type="dcterms:W3CDTF">2020-11-09T21:35:00Z</dcterms:modified>
</cp:coreProperties>
</file>