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CA" w:rsidRPr="000223CA" w:rsidRDefault="003309BA" w:rsidP="000223CA">
      <w:pPr>
        <w:spacing w:before="100" w:beforeAutospacing="1" w:after="100" w:afterAutospacing="1" w:line="360" w:lineRule="auto"/>
        <w:jc w:val="center"/>
        <w:outlineLvl w:val="2"/>
        <w:rPr>
          <w:rFonts w:ascii="Arial" w:eastAsia="Times New Roman" w:hAnsi="Arial" w:cs="Arial"/>
          <w:b/>
          <w:bCs/>
          <w:sz w:val="32"/>
          <w:szCs w:val="32"/>
          <w:lang w:val="en-US" w:eastAsia="el-GR"/>
        </w:rPr>
      </w:pPr>
      <w:r>
        <w:rPr>
          <w:rFonts w:ascii="Arial" w:eastAsia="Times New Roman" w:hAnsi="Arial" w:cs="Arial"/>
          <w:b/>
          <w:bCs/>
          <w:sz w:val="32"/>
          <w:szCs w:val="32"/>
          <w:lang w:val="en-US" w:eastAsia="el-GR"/>
        </w:rPr>
        <w:t>UN</w:t>
      </w:r>
      <w:r w:rsidR="000223CA" w:rsidRPr="000223CA">
        <w:rPr>
          <w:rFonts w:ascii="Arial" w:eastAsia="Times New Roman" w:hAnsi="Arial" w:cs="Arial"/>
          <w:b/>
          <w:bCs/>
          <w:sz w:val="32"/>
          <w:szCs w:val="32"/>
          <w:lang w:val="en-US" w:eastAsia="el-GR"/>
        </w:rPr>
        <w:t>H</w:t>
      </w:r>
      <w:r>
        <w:rPr>
          <w:rFonts w:ascii="Arial" w:eastAsia="Times New Roman" w:hAnsi="Arial" w:cs="Arial"/>
          <w:b/>
          <w:bCs/>
          <w:sz w:val="32"/>
          <w:szCs w:val="32"/>
          <w:lang w:val="en-US" w:eastAsia="el-GR"/>
        </w:rPr>
        <w:t>C</w:t>
      </w:r>
      <w:bookmarkStart w:id="0" w:name="_GoBack"/>
      <w:bookmarkEnd w:id="0"/>
      <w:r w:rsidR="000223CA" w:rsidRPr="000223CA">
        <w:rPr>
          <w:rFonts w:ascii="Arial" w:eastAsia="Times New Roman" w:hAnsi="Arial" w:cs="Arial"/>
          <w:b/>
          <w:bCs/>
          <w:sz w:val="32"/>
          <w:szCs w:val="32"/>
          <w:lang w:val="en-US" w:eastAsia="el-GR"/>
        </w:rPr>
        <w:t>R</w:t>
      </w:r>
    </w:p>
    <w:p w:rsidR="000223CA" w:rsidRPr="000223CA" w:rsidRDefault="000223CA" w:rsidP="000223CA">
      <w:pPr>
        <w:spacing w:before="100" w:beforeAutospacing="1" w:after="100" w:afterAutospacing="1" w:line="360" w:lineRule="auto"/>
        <w:jc w:val="center"/>
        <w:outlineLvl w:val="2"/>
        <w:rPr>
          <w:rFonts w:ascii="Arial" w:eastAsia="Times New Roman" w:hAnsi="Arial" w:cs="Arial"/>
          <w:b/>
          <w:bCs/>
          <w:sz w:val="28"/>
          <w:szCs w:val="28"/>
          <w:lang w:val="en-US" w:eastAsia="el-GR"/>
        </w:rPr>
      </w:pPr>
      <w:r w:rsidRPr="000223CA">
        <w:rPr>
          <w:rFonts w:ascii="Arial" w:eastAsia="Times New Roman" w:hAnsi="Arial" w:cs="Arial"/>
          <w:b/>
          <w:bCs/>
          <w:sz w:val="28"/>
          <w:szCs w:val="28"/>
          <w:lang w:val="en-US" w:eastAsia="el-GR"/>
        </w:rPr>
        <w:t>An agency to help Refugees</w:t>
      </w:r>
    </w:p>
    <w:p w:rsidR="000223CA" w:rsidRPr="008135E7" w:rsidRDefault="000223CA" w:rsidP="000223CA">
      <w:pPr>
        <w:spacing w:before="100" w:beforeAutospacing="1" w:after="100" w:afterAutospacing="1" w:line="360" w:lineRule="auto"/>
        <w:jc w:val="both"/>
        <w:rPr>
          <w:rFonts w:ascii="Arial" w:eastAsia="Times New Roman" w:hAnsi="Arial" w:cs="Arial"/>
          <w:sz w:val="28"/>
          <w:szCs w:val="28"/>
          <w:lang w:val="en-US" w:eastAsia="el-GR"/>
        </w:rPr>
      </w:pPr>
      <w:r w:rsidRPr="008135E7">
        <w:rPr>
          <w:rFonts w:ascii="Arial" w:eastAsia="Times New Roman" w:hAnsi="Arial" w:cs="Arial"/>
          <w:sz w:val="28"/>
          <w:szCs w:val="28"/>
          <w:lang w:val="en-US" w:eastAsia="el-GR"/>
        </w:rPr>
        <w:t xml:space="preserve">People fleeing persecution and conflict </w:t>
      </w:r>
      <w:proofErr w:type="gramStart"/>
      <w:r w:rsidRPr="008135E7">
        <w:rPr>
          <w:rFonts w:ascii="Arial" w:eastAsia="Times New Roman" w:hAnsi="Arial" w:cs="Arial"/>
          <w:sz w:val="28"/>
          <w:szCs w:val="28"/>
          <w:lang w:val="en-US" w:eastAsia="el-GR"/>
        </w:rPr>
        <w:t>have been granted</w:t>
      </w:r>
      <w:proofErr w:type="gramEnd"/>
      <w:r w:rsidRPr="008135E7">
        <w:rPr>
          <w:rFonts w:ascii="Arial" w:eastAsia="Times New Roman" w:hAnsi="Arial" w:cs="Arial"/>
          <w:sz w:val="28"/>
          <w:szCs w:val="28"/>
          <w:lang w:val="en-US" w:eastAsia="el-GR"/>
        </w:rPr>
        <w:t xml:space="preserve"> asylum in foreign lands for thousands of years. The UN agency that helps refugees is </w:t>
      </w:r>
      <w:hyperlink r:id="rId4" w:history="1">
        <w:r w:rsidRPr="000223CA">
          <w:rPr>
            <w:rFonts w:ascii="Arial" w:eastAsia="Times New Roman" w:hAnsi="Arial" w:cs="Arial"/>
            <w:sz w:val="28"/>
            <w:szCs w:val="28"/>
            <w:lang w:val="en-US" w:eastAsia="el-GR"/>
          </w:rPr>
          <w:t>UNHCR</w:t>
        </w:r>
      </w:hyperlink>
      <w:r w:rsidRPr="008135E7">
        <w:rPr>
          <w:rFonts w:ascii="Arial" w:eastAsia="Times New Roman" w:hAnsi="Arial" w:cs="Arial"/>
          <w:sz w:val="28"/>
          <w:szCs w:val="28"/>
          <w:lang w:val="en-US" w:eastAsia="el-GR"/>
        </w:rPr>
        <w:t xml:space="preserve"> (also known as the UN Refugee Agency), which emerged in the wake of World War II to help Europeans displaced by that conflict.</w:t>
      </w:r>
    </w:p>
    <w:p w:rsidR="000223CA" w:rsidRPr="008135E7" w:rsidRDefault="000223CA" w:rsidP="000223CA">
      <w:pPr>
        <w:spacing w:before="100" w:beforeAutospacing="1" w:after="100" w:afterAutospacing="1" w:line="360" w:lineRule="auto"/>
        <w:jc w:val="both"/>
        <w:rPr>
          <w:rFonts w:ascii="Arial" w:eastAsia="Times New Roman" w:hAnsi="Arial" w:cs="Arial"/>
          <w:sz w:val="28"/>
          <w:szCs w:val="28"/>
          <w:lang w:val="en-US" w:eastAsia="el-GR"/>
        </w:rPr>
      </w:pPr>
      <w:r w:rsidRPr="008135E7">
        <w:rPr>
          <w:rFonts w:ascii="Arial" w:eastAsia="Times New Roman" w:hAnsi="Arial" w:cs="Arial"/>
          <w:sz w:val="28"/>
          <w:szCs w:val="28"/>
          <w:lang w:val="en-US" w:eastAsia="el-GR"/>
        </w:rPr>
        <w:t xml:space="preserve">UNHCR </w:t>
      </w:r>
      <w:proofErr w:type="gramStart"/>
      <w:r w:rsidRPr="008135E7">
        <w:rPr>
          <w:rFonts w:ascii="Arial" w:eastAsia="Times New Roman" w:hAnsi="Arial" w:cs="Arial"/>
          <w:sz w:val="28"/>
          <w:szCs w:val="28"/>
          <w:lang w:val="en-US" w:eastAsia="el-GR"/>
        </w:rPr>
        <w:t>was established</w:t>
      </w:r>
      <w:proofErr w:type="gramEnd"/>
      <w:r w:rsidRPr="008135E7">
        <w:rPr>
          <w:rFonts w:ascii="Arial" w:eastAsia="Times New Roman" w:hAnsi="Arial" w:cs="Arial"/>
          <w:sz w:val="28"/>
          <w:szCs w:val="28"/>
          <w:lang w:val="en-US" w:eastAsia="el-GR"/>
        </w:rPr>
        <w:t xml:space="preserve"> on December 14, 1950</w:t>
      </w:r>
      <w:r>
        <w:rPr>
          <w:rFonts w:ascii="Arial" w:eastAsia="Times New Roman" w:hAnsi="Arial" w:cs="Arial"/>
          <w:sz w:val="28"/>
          <w:szCs w:val="28"/>
          <w:lang w:val="en-US" w:eastAsia="el-GR"/>
        </w:rPr>
        <w:t>.</w:t>
      </w:r>
      <w:r w:rsidRPr="008135E7">
        <w:rPr>
          <w:rFonts w:ascii="Arial" w:eastAsia="Times New Roman" w:hAnsi="Arial" w:cs="Arial"/>
          <w:sz w:val="28"/>
          <w:szCs w:val="28"/>
          <w:lang w:val="en-US" w:eastAsia="el-GR"/>
        </w:rPr>
        <w:t xml:space="preserve"> In the 1960s, the decolonization of Africa produced the first of that continent's numerous refugee crises needing UNHCR intervention. Over the following two decades, UNHCR had to help with displacement crises in Asia and Latin America. By the end of the </w:t>
      </w:r>
      <w:proofErr w:type="gramStart"/>
      <w:r w:rsidRPr="008135E7">
        <w:rPr>
          <w:rFonts w:ascii="Arial" w:eastAsia="Times New Roman" w:hAnsi="Arial" w:cs="Arial"/>
          <w:sz w:val="28"/>
          <w:szCs w:val="28"/>
          <w:lang w:val="en-US" w:eastAsia="el-GR"/>
        </w:rPr>
        <w:t>century</w:t>
      </w:r>
      <w:proofErr w:type="gramEnd"/>
      <w:r w:rsidRPr="008135E7">
        <w:rPr>
          <w:rFonts w:ascii="Arial" w:eastAsia="Times New Roman" w:hAnsi="Arial" w:cs="Arial"/>
          <w:sz w:val="28"/>
          <w:szCs w:val="28"/>
          <w:lang w:val="en-US" w:eastAsia="el-GR"/>
        </w:rPr>
        <w:t xml:space="preserve"> there were fresh refugee problems in Africa and, turning full circle, new waves of refugees in Europe from the series of wars in the Balkans.</w:t>
      </w:r>
    </w:p>
    <w:p w:rsidR="000223CA" w:rsidRPr="008135E7" w:rsidRDefault="000223CA" w:rsidP="000223CA">
      <w:pPr>
        <w:spacing w:before="100" w:beforeAutospacing="1" w:after="100" w:afterAutospacing="1" w:line="360" w:lineRule="auto"/>
        <w:jc w:val="both"/>
        <w:rPr>
          <w:rFonts w:ascii="Arial" w:eastAsia="Times New Roman" w:hAnsi="Arial" w:cs="Arial"/>
          <w:sz w:val="28"/>
          <w:szCs w:val="28"/>
          <w:lang w:val="en-US" w:eastAsia="el-GR"/>
        </w:rPr>
      </w:pPr>
      <w:r w:rsidRPr="008135E7">
        <w:rPr>
          <w:rFonts w:ascii="Arial" w:eastAsia="Times New Roman" w:hAnsi="Arial" w:cs="Arial"/>
          <w:sz w:val="28"/>
          <w:szCs w:val="28"/>
          <w:lang w:val="en-US" w:eastAsia="el-GR"/>
        </w:rPr>
        <w:t xml:space="preserve">In a world where nearly </w:t>
      </w:r>
      <w:proofErr w:type="gramStart"/>
      <w:r w:rsidRPr="008135E7">
        <w:rPr>
          <w:rFonts w:ascii="Arial" w:eastAsia="Times New Roman" w:hAnsi="Arial" w:cs="Arial"/>
          <w:sz w:val="28"/>
          <w:szCs w:val="28"/>
          <w:lang w:val="en-US" w:eastAsia="el-GR"/>
        </w:rPr>
        <w:t>1</w:t>
      </w:r>
      <w:proofErr w:type="gramEnd"/>
      <w:r w:rsidRPr="008135E7">
        <w:rPr>
          <w:rFonts w:ascii="Arial" w:eastAsia="Times New Roman" w:hAnsi="Arial" w:cs="Arial"/>
          <w:sz w:val="28"/>
          <w:szCs w:val="28"/>
          <w:lang w:val="en-US" w:eastAsia="el-GR"/>
        </w:rPr>
        <w:t xml:space="preserve"> person is forcibly displaced every 2 seconds as a result of conflict or persecution, the work of UNHCR is more important than ever before.</w:t>
      </w:r>
    </w:p>
    <w:p w:rsidR="000223CA" w:rsidRPr="000223CA" w:rsidRDefault="000223CA">
      <w:pPr>
        <w:rPr>
          <w:lang w:val="en-US"/>
        </w:rPr>
      </w:pPr>
    </w:p>
    <w:p w:rsidR="0016610B" w:rsidRDefault="000223CA">
      <w:r w:rsidRPr="008135E7">
        <w:rPr>
          <w:rFonts w:ascii="Arial" w:eastAsia="Times New Roman" w:hAnsi="Arial" w:cs="Arial"/>
          <w:noProof/>
          <w:color w:val="0000FF"/>
          <w:sz w:val="28"/>
          <w:szCs w:val="28"/>
          <w:lang w:eastAsia="el-GR"/>
        </w:rPr>
        <w:drawing>
          <wp:inline distT="0" distB="0" distL="0" distR="0" wp14:anchorId="0E469CB5" wp14:editId="45F68B4B">
            <wp:extent cx="5274310" cy="2012266"/>
            <wp:effectExtent l="57150" t="57150" r="59690" b="64770"/>
            <wp:docPr id="2" name="Picture 2" descr="https://www.un.org/sites/www.un.org/files/uploads/images/FiguresAtAGlance_Infographic(19JUN2019).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org/sites/www.un.org/files/uploads/images/FiguresAtAGlance_Infographic(19JUN2019).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012266"/>
                    </a:xfrm>
                    <a:prstGeom prst="rect">
                      <a:avLst/>
                    </a:prstGeom>
                    <a:noFill/>
                    <a:ln>
                      <a:noFill/>
                    </a:ln>
                    <a:scene3d>
                      <a:camera prst="orthographicFront"/>
                      <a:lightRig rig="threePt" dir="t"/>
                    </a:scene3d>
                    <a:sp3d contourW="25400">
                      <a:contourClr>
                        <a:srgbClr val="C00000"/>
                      </a:contourClr>
                    </a:sp3d>
                  </pic:spPr>
                </pic:pic>
              </a:graphicData>
            </a:graphic>
          </wp:inline>
        </w:drawing>
      </w:r>
    </w:p>
    <w:sectPr w:rsidR="001661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9A"/>
    <w:rsid w:val="000223CA"/>
    <w:rsid w:val="0016610B"/>
    <w:rsid w:val="003309BA"/>
    <w:rsid w:val="004A2E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7506"/>
  <w15:chartTrackingRefBased/>
  <w15:docId w15:val="{D93FBEE5-522C-4577-892D-B2491D08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unhcr.org/figures-at-a-glance.html" TargetMode="External"/><Relationship Id="rId4" Type="http://schemas.openxmlformats.org/officeDocument/2006/relationships/hyperlink" Target="http://www.unh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813</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παναγιωτης</dc:creator>
  <cp:keywords/>
  <dc:description/>
  <cp:lastModifiedBy>παναγιωτης</cp:lastModifiedBy>
  <cp:revision>3</cp:revision>
  <dcterms:created xsi:type="dcterms:W3CDTF">2020-10-01T20:49:00Z</dcterms:created>
  <dcterms:modified xsi:type="dcterms:W3CDTF">2020-10-01T20:50:00Z</dcterms:modified>
</cp:coreProperties>
</file>