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CD" w:rsidRDefault="00986E11">
      <w:r>
        <w:t>ΑΠΟΑΠΟΙΚΙΟΠΟΙΗΣΗ &amp; ΤΡΙΤΟΣ ΚΟΣΜΟΣ</w:t>
      </w:r>
    </w:p>
    <w:p w:rsidR="00986E11" w:rsidRDefault="00986E11"/>
    <w:p w:rsidR="00986E11" w:rsidRDefault="00986E11" w:rsidP="00B21348">
      <w:pPr>
        <w:pStyle w:val="a3"/>
        <w:numPr>
          <w:ilvl w:val="0"/>
          <w:numId w:val="6"/>
        </w:numPr>
        <w:ind w:left="709"/>
      </w:pPr>
      <w:r>
        <w:t xml:space="preserve">Αίτια </w:t>
      </w:r>
      <w:proofErr w:type="spellStart"/>
      <w:r>
        <w:t>αποαποικιοποίησης</w:t>
      </w:r>
      <w:proofErr w:type="spellEnd"/>
    </w:p>
    <w:p w:rsidR="00986E11" w:rsidRDefault="00986E11" w:rsidP="00986E11">
      <w:pPr>
        <w:pStyle w:val="a3"/>
        <w:numPr>
          <w:ilvl w:val="2"/>
          <w:numId w:val="2"/>
        </w:numPr>
      </w:pPr>
      <w:r>
        <w:t>πολεμική συμμετοχή αποικιών στο Β’ Παγκόσμιο πόλεμο (υπόσχεση ελευθερίας)</w:t>
      </w:r>
    </w:p>
    <w:p w:rsidR="00986E11" w:rsidRDefault="00986E11" w:rsidP="00986E11">
      <w:pPr>
        <w:pStyle w:val="a3"/>
        <w:numPr>
          <w:ilvl w:val="2"/>
          <w:numId w:val="2"/>
        </w:numPr>
      </w:pPr>
      <w:r>
        <w:t>συστηματική οργάνωση κοινωνιών αποικιών (οικονομικά, στρατιωτικά)</w:t>
      </w:r>
    </w:p>
    <w:p w:rsidR="00986E11" w:rsidRDefault="00986E11" w:rsidP="00986E11">
      <w:pPr>
        <w:pStyle w:val="a3"/>
        <w:numPr>
          <w:ilvl w:val="2"/>
          <w:numId w:val="2"/>
        </w:numPr>
      </w:pPr>
      <w:r>
        <w:t>παγκόσμια οικονομική κρίση 1929 (πτώση τιμών προϊόντων αγροτικής παραγωγής αποικιών)</w:t>
      </w:r>
    </w:p>
    <w:p w:rsidR="00986E11" w:rsidRDefault="00986E11" w:rsidP="00986E11">
      <w:pPr>
        <w:pStyle w:val="a3"/>
        <w:numPr>
          <w:ilvl w:val="2"/>
          <w:numId w:val="2"/>
        </w:numPr>
      </w:pPr>
      <w:r>
        <w:t xml:space="preserve">απομυθοποίηση αποικιοκρατικών στρατών (Ιαπωνική προέλαση 1941-42) </w:t>
      </w:r>
    </w:p>
    <w:p w:rsidR="00986E11" w:rsidRDefault="00986E11" w:rsidP="00986E11">
      <w:pPr>
        <w:pStyle w:val="a3"/>
        <w:numPr>
          <w:ilvl w:val="2"/>
          <w:numId w:val="2"/>
        </w:numPr>
      </w:pPr>
      <w:r>
        <w:t>εχθρική στάση ΗΠΑ &amp; ΕΣΣΔ προς αποικιοκρατία</w:t>
      </w:r>
    </w:p>
    <w:p w:rsidR="00986E11" w:rsidRDefault="00986E11" w:rsidP="00986E11"/>
    <w:p w:rsidR="00986E11" w:rsidRDefault="00110BED" w:rsidP="00B21348">
      <w:pPr>
        <w:pStyle w:val="a3"/>
        <w:numPr>
          <w:ilvl w:val="0"/>
          <w:numId w:val="1"/>
        </w:numPr>
      </w:pPr>
      <w:r>
        <w:t>Αποικίες</w:t>
      </w:r>
      <w:r w:rsidR="00986E11">
        <w:t xml:space="preserve"> </w:t>
      </w:r>
    </w:p>
    <w:p w:rsidR="00986E11" w:rsidRDefault="00110BED" w:rsidP="00110BED">
      <w:pPr>
        <w:pStyle w:val="a3"/>
        <w:numPr>
          <w:ilvl w:val="0"/>
          <w:numId w:val="3"/>
        </w:numPr>
        <w:ind w:left="426"/>
      </w:pPr>
      <w:r>
        <w:t xml:space="preserve"> Ινδία 1947 (Γκάντι)</w:t>
      </w:r>
      <w:r>
        <w:sym w:font="Symbol" w:char="F0AE"/>
      </w:r>
      <w:r w:rsidR="00986E11">
        <w:t xml:space="preserve"> εμφύλιος πόλεμος Μουσουλμάνων &amp; Ινδουι</w:t>
      </w:r>
      <w:r>
        <w:t xml:space="preserve">στών </w:t>
      </w:r>
      <w:r>
        <w:sym w:font="Symbol" w:char="F0AE"/>
      </w:r>
      <w:r>
        <w:t>Ινδία, Πακιστάν</w:t>
      </w:r>
    </w:p>
    <w:p w:rsidR="00110BED" w:rsidRDefault="00110BED" w:rsidP="00110BED">
      <w:pPr>
        <w:pStyle w:val="a3"/>
        <w:numPr>
          <w:ilvl w:val="0"/>
          <w:numId w:val="3"/>
        </w:numPr>
        <w:ind w:left="426"/>
      </w:pPr>
      <w:r>
        <w:t xml:space="preserve"> Κεϋλάνη, Βιρμανία (Άγγλοι) &amp; Ινδονησία 1949 (Ολλανδία)</w:t>
      </w:r>
    </w:p>
    <w:p w:rsidR="00110BED" w:rsidRDefault="00110BED" w:rsidP="00110BED">
      <w:pPr>
        <w:pStyle w:val="a3"/>
        <w:numPr>
          <w:ilvl w:val="0"/>
          <w:numId w:val="3"/>
        </w:numPr>
        <w:ind w:left="426"/>
      </w:pPr>
      <w:r>
        <w:t>κράτη Ινδοκίνας (νίκη Βιετναμέζων έναντι Γάλλων 1954)</w:t>
      </w:r>
    </w:p>
    <w:p w:rsidR="00110BED" w:rsidRDefault="00110BED" w:rsidP="00110BED">
      <w:pPr>
        <w:pStyle w:val="a3"/>
        <w:numPr>
          <w:ilvl w:val="0"/>
          <w:numId w:val="3"/>
        </w:numPr>
        <w:ind w:left="426"/>
      </w:pPr>
      <w:r>
        <w:t>Αίγυπτος (</w:t>
      </w:r>
      <w:proofErr w:type="spellStart"/>
      <w:r>
        <w:t>Νάσερ</w:t>
      </w:r>
      <w:proofErr w:type="spellEnd"/>
      <w:r>
        <w:t xml:space="preserve"> 1954) </w:t>
      </w:r>
      <w:r>
        <w:sym w:font="Symbol" w:char="F0AE"/>
      </w:r>
      <w:r>
        <w:t xml:space="preserve"> προσπάθεια απαλλαγής αγγλικής επιρροής (1956 αποτυχία επέμβασης Σουέζ)</w:t>
      </w:r>
    </w:p>
    <w:p w:rsidR="00110BED" w:rsidRDefault="00110BED" w:rsidP="00110BED">
      <w:pPr>
        <w:pStyle w:val="a3"/>
        <w:numPr>
          <w:ilvl w:val="0"/>
          <w:numId w:val="3"/>
        </w:numPr>
        <w:ind w:left="426"/>
      </w:pPr>
      <w:proofErr w:type="spellStart"/>
      <w:r>
        <w:t>Γαλλο</w:t>
      </w:r>
      <w:proofErr w:type="spellEnd"/>
      <w:r>
        <w:t>-αλγερινός πόλεμος</w:t>
      </w:r>
      <w:r w:rsidR="0062630D" w:rsidRPr="0062630D">
        <w:t xml:space="preserve"> </w:t>
      </w:r>
      <w:r w:rsidR="0062630D">
        <w:t xml:space="preserve"> </w:t>
      </w:r>
      <w:r w:rsidR="0062630D" w:rsidRPr="0062630D">
        <w:t>(</w:t>
      </w:r>
      <w:r w:rsidR="0062630D">
        <w:t>1954 - 196</w:t>
      </w:r>
      <w:r w:rsidR="0062630D" w:rsidRPr="0062630D">
        <w:t>2)</w:t>
      </w:r>
      <w:r>
        <w:sym w:font="Symbol" w:char="F0AE"/>
      </w:r>
      <w:r>
        <w:t xml:space="preserve"> ανεξαρτησία γαλλικών αποικιών Αφρικής 1960 &amp; Αλγερίας 1962</w:t>
      </w:r>
    </w:p>
    <w:p w:rsidR="0004499B" w:rsidRDefault="0004499B" w:rsidP="00110BED">
      <w:pPr>
        <w:pStyle w:val="a3"/>
        <w:numPr>
          <w:ilvl w:val="0"/>
          <w:numId w:val="3"/>
        </w:numPr>
        <w:ind w:left="426"/>
      </w:pPr>
      <w:proofErr w:type="spellStart"/>
      <w:r>
        <w:t>Κογκό</w:t>
      </w:r>
      <w:proofErr w:type="spellEnd"/>
      <w:r>
        <w:t xml:space="preserve"> 1960 </w:t>
      </w:r>
      <w:r>
        <w:sym w:font="Symbol" w:char="F0AE"/>
      </w:r>
      <w:r>
        <w:t xml:space="preserve"> αποχώρηση Βέλγων</w:t>
      </w:r>
    </w:p>
    <w:p w:rsidR="0004499B" w:rsidRDefault="0004499B" w:rsidP="00110BED">
      <w:pPr>
        <w:pStyle w:val="a3"/>
        <w:numPr>
          <w:ilvl w:val="0"/>
          <w:numId w:val="3"/>
        </w:numPr>
        <w:ind w:left="426"/>
      </w:pPr>
      <w:r>
        <w:t>Μοζαμβίκη, Αγκόλα, Γουινέα-</w:t>
      </w:r>
      <w:proofErr w:type="spellStart"/>
      <w:r>
        <w:t>Μπισάου</w:t>
      </w:r>
      <w:proofErr w:type="spellEnd"/>
      <w:r>
        <w:t xml:space="preserve"> </w:t>
      </w:r>
      <w:r>
        <w:sym w:font="Symbol" w:char="F0AE"/>
      </w:r>
      <w:r>
        <w:t xml:space="preserve"> αποχώρηση Πορτογάλων (έως 1975)</w:t>
      </w:r>
    </w:p>
    <w:p w:rsidR="0004499B" w:rsidRDefault="0004499B" w:rsidP="00110BED">
      <w:pPr>
        <w:pStyle w:val="a3"/>
        <w:numPr>
          <w:ilvl w:val="0"/>
          <w:numId w:val="3"/>
        </w:numPr>
        <w:ind w:left="426"/>
      </w:pPr>
      <w:r>
        <w:t>κατάρρευση ρατσιστικών καθεστώτων (Ροδεσία 1980 &amp;</w:t>
      </w:r>
      <w:r w:rsidR="0062630D">
        <w:t xml:space="preserve"> Νότια Αφρική</w:t>
      </w:r>
      <w:r w:rsidR="0062630D" w:rsidRPr="0062630D">
        <w:t xml:space="preserve"> -</w:t>
      </w:r>
      <w:r w:rsidR="0062630D">
        <w:t xml:space="preserve"> μέσα δεκαετίας 19</w:t>
      </w:r>
      <w:r w:rsidR="0062630D" w:rsidRPr="0062630D">
        <w:t>9</w:t>
      </w:r>
      <w:r>
        <w:t>0 Μαντέλα)</w:t>
      </w:r>
    </w:p>
    <w:p w:rsidR="0004499B" w:rsidRDefault="0004499B" w:rsidP="0004499B"/>
    <w:p w:rsidR="00B21348" w:rsidRDefault="00B21348" w:rsidP="00B21348">
      <w:pPr>
        <w:pStyle w:val="a3"/>
        <w:numPr>
          <w:ilvl w:val="0"/>
          <w:numId w:val="1"/>
        </w:numPr>
      </w:pPr>
      <w:r>
        <w:t>ΤΡΙΤΟΣ ΚΟΣΜΟΣ (νέα κράτη)</w:t>
      </w:r>
    </w:p>
    <w:p w:rsidR="00B21348" w:rsidRDefault="00B21348" w:rsidP="00B21348">
      <w:pPr>
        <w:pStyle w:val="a3"/>
        <w:numPr>
          <w:ilvl w:val="0"/>
          <w:numId w:val="4"/>
        </w:numPr>
        <w:ind w:left="426"/>
      </w:pPr>
      <w:r>
        <w:t xml:space="preserve">οικονομικές δυσχέρειες </w:t>
      </w:r>
    </w:p>
    <w:p w:rsidR="00B21348" w:rsidRDefault="00B21348" w:rsidP="00B21348">
      <w:pPr>
        <w:pStyle w:val="a3"/>
        <w:numPr>
          <w:ilvl w:val="0"/>
          <w:numId w:val="4"/>
        </w:numPr>
        <w:ind w:left="426"/>
      </w:pPr>
      <w:r>
        <w:t>ραγδαία πληθυσμιακή αύξηση</w:t>
      </w:r>
    </w:p>
    <w:p w:rsidR="00B21348" w:rsidRDefault="00B21348" w:rsidP="00B21348">
      <w:pPr>
        <w:pStyle w:val="a3"/>
        <w:numPr>
          <w:ilvl w:val="0"/>
          <w:numId w:val="4"/>
        </w:numPr>
        <w:ind w:left="426"/>
      </w:pPr>
      <w:r>
        <w:t xml:space="preserve">εσωτερικές αναταραχές </w:t>
      </w:r>
      <w:r>
        <w:sym w:font="Symbol" w:char="F0AE"/>
      </w:r>
      <w:r>
        <w:t xml:space="preserve"> εμφύλιοι πόλεμοι</w:t>
      </w:r>
    </w:p>
    <w:p w:rsidR="00B21348" w:rsidRDefault="00B21348" w:rsidP="00B21348">
      <w:pPr>
        <w:pStyle w:val="a3"/>
        <w:numPr>
          <w:ilvl w:val="0"/>
          <w:numId w:val="4"/>
        </w:numPr>
        <w:ind w:left="426"/>
      </w:pPr>
      <w:r>
        <w:t xml:space="preserve">στόχοι </w:t>
      </w:r>
      <w:r>
        <w:sym w:font="Symbol" w:char="F02D"/>
      </w:r>
      <w:r>
        <w:t xml:space="preserve"> κατοχύρωση εθνικής ανεξαρτησίας</w:t>
      </w:r>
    </w:p>
    <w:p w:rsidR="00B21348" w:rsidRDefault="00B21348" w:rsidP="00B21348">
      <w:pPr>
        <w:pStyle w:val="a3"/>
        <w:ind w:left="426"/>
      </w:pPr>
      <w:r>
        <w:tab/>
        <w:t xml:space="preserve">       </w:t>
      </w:r>
      <w:r>
        <w:sym w:font="Symbol" w:char="F02D"/>
      </w:r>
      <w:r>
        <w:t xml:space="preserve"> οικονομική ανάπτυξη</w:t>
      </w:r>
    </w:p>
    <w:p w:rsidR="00B21348" w:rsidRDefault="00B21348" w:rsidP="00B21348">
      <w:pPr>
        <w:pStyle w:val="a3"/>
        <w:numPr>
          <w:ilvl w:val="0"/>
          <w:numId w:val="5"/>
        </w:numPr>
        <w:ind w:left="426"/>
      </w:pPr>
      <w:r>
        <w:t>έλεγχος πλειοψηφίας Γ. Σ. ΟΗΕ</w:t>
      </w:r>
    </w:p>
    <w:p w:rsidR="000710CE" w:rsidRDefault="000710CE" w:rsidP="00B21348">
      <w:pPr>
        <w:pStyle w:val="a3"/>
        <w:numPr>
          <w:ilvl w:val="0"/>
          <w:numId w:val="5"/>
        </w:numPr>
        <w:ind w:left="426"/>
      </w:pPr>
      <w:r>
        <w:t>έλεγχος πλουτοπαραγωγικών πηγών (πετρέλαιο)</w:t>
      </w:r>
    </w:p>
    <w:p w:rsidR="000710CE" w:rsidRDefault="000710CE" w:rsidP="00B21348">
      <w:pPr>
        <w:pStyle w:val="a3"/>
        <w:numPr>
          <w:ilvl w:val="0"/>
          <w:numId w:val="5"/>
        </w:numPr>
        <w:ind w:left="426"/>
      </w:pPr>
      <w:r>
        <w:t>σημαντική οικονομική ανάπτυξη (Ν. Κορέα, Ινδία, Κίνα, Σιγκαπούρη, Ταϊβάν)</w:t>
      </w:r>
    </w:p>
    <w:p w:rsidR="00B21348" w:rsidRDefault="00B21348" w:rsidP="00B21348"/>
    <w:p w:rsidR="00B21348" w:rsidRDefault="00B21348" w:rsidP="00B21348">
      <w:pPr>
        <w:pStyle w:val="a3"/>
        <w:numPr>
          <w:ilvl w:val="0"/>
          <w:numId w:val="1"/>
        </w:numPr>
      </w:pPr>
      <w:r>
        <w:t>Κίνημα Αδεσμεύτων</w:t>
      </w:r>
    </w:p>
    <w:p w:rsidR="00B21348" w:rsidRDefault="00B21348" w:rsidP="00B21348">
      <w:pPr>
        <w:pStyle w:val="a3"/>
        <w:numPr>
          <w:ilvl w:val="0"/>
          <w:numId w:val="7"/>
        </w:numPr>
        <w:ind w:left="426"/>
      </w:pPr>
      <w:r>
        <w:t>1961 Διάσκεψη Βελιγραδίου</w:t>
      </w:r>
    </w:p>
    <w:p w:rsidR="00B21348" w:rsidRDefault="00B21348" w:rsidP="00B21348">
      <w:pPr>
        <w:pStyle w:val="a3"/>
        <w:numPr>
          <w:ilvl w:val="0"/>
          <w:numId w:val="7"/>
        </w:numPr>
        <w:ind w:left="426"/>
      </w:pPr>
      <w:r>
        <w:t>Ινδία (</w:t>
      </w:r>
      <w:proofErr w:type="spellStart"/>
      <w:r>
        <w:t>Νεχρού</w:t>
      </w:r>
      <w:proofErr w:type="spellEnd"/>
      <w:r>
        <w:t>), Αίγυπτος (</w:t>
      </w:r>
      <w:proofErr w:type="spellStart"/>
      <w:r>
        <w:t>Νάσερ</w:t>
      </w:r>
      <w:proofErr w:type="spellEnd"/>
      <w:r>
        <w:t>), Γιουγκοσλαβία (Τίτο), Κύπρος (Μακάριος)</w:t>
      </w:r>
    </w:p>
    <w:p w:rsidR="00B21348" w:rsidRDefault="00B21348" w:rsidP="00B21348">
      <w:pPr>
        <w:pStyle w:val="a3"/>
        <w:numPr>
          <w:ilvl w:val="0"/>
          <w:numId w:val="7"/>
        </w:numPr>
        <w:ind w:left="426"/>
      </w:pPr>
      <w:r>
        <w:t>αναζήτηση επίλυσης προβλήματος ανακατανομής πόρων πλανήτη</w:t>
      </w:r>
      <w:r w:rsidR="000710CE">
        <w:sym w:font="Symbol" w:char="F0AE"/>
      </w:r>
      <w:r w:rsidR="000710CE">
        <w:t>διάλογος μείωσης ανισοτήτων</w:t>
      </w:r>
    </w:p>
    <w:p w:rsidR="000710CE" w:rsidRDefault="000710CE" w:rsidP="00B21348">
      <w:pPr>
        <w:pStyle w:val="a3"/>
        <w:numPr>
          <w:ilvl w:val="0"/>
          <w:numId w:val="7"/>
        </w:numPr>
        <w:ind w:left="426"/>
      </w:pPr>
      <w:r>
        <w:t>έλλειψη επαρκούς ισχύος &amp; συνοχής</w:t>
      </w:r>
    </w:p>
    <w:p w:rsidR="00110BED" w:rsidRDefault="00110BED" w:rsidP="00110BED">
      <w:pPr>
        <w:pStyle w:val="a3"/>
        <w:ind w:left="426"/>
      </w:pPr>
    </w:p>
    <w:sectPr w:rsidR="00110BED" w:rsidSect="00986E11">
      <w:pgSz w:w="11907" w:h="16839" w:code="9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E12"/>
    <w:multiLevelType w:val="hybridMultilevel"/>
    <w:tmpl w:val="81F0483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271D41"/>
    <w:multiLevelType w:val="hybridMultilevel"/>
    <w:tmpl w:val="F42614D2"/>
    <w:lvl w:ilvl="0" w:tplc="13AE62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EE86157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5252166"/>
    <w:multiLevelType w:val="hybridMultilevel"/>
    <w:tmpl w:val="FCD4E11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20BCA"/>
    <w:multiLevelType w:val="hybridMultilevel"/>
    <w:tmpl w:val="0E20222A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9F52B2C"/>
    <w:multiLevelType w:val="hybridMultilevel"/>
    <w:tmpl w:val="FBC09716"/>
    <w:lvl w:ilvl="0" w:tplc="040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B5A7F52"/>
    <w:multiLevelType w:val="hybridMultilevel"/>
    <w:tmpl w:val="7FA4268C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986E11"/>
    <w:rsid w:val="0004499B"/>
    <w:rsid w:val="000710CE"/>
    <w:rsid w:val="00110BED"/>
    <w:rsid w:val="00117205"/>
    <w:rsid w:val="002D759C"/>
    <w:rsid w:val="004D5409"/>
    <w:rsid w:val="0054672C"/>
    <w:rsid w:val="0062630D"/>
    <w:rsid w:val="006D715F"/>
    <w:rsid w:val="006F687D"/>
    <w:rsid w:val="007862CD"/>
    <w:rsid w:val="007B558A"/>
    <w:rsid w:val="007D3494"/>
    <w:rsid w:val="008C373F"/>
    <w:rsid w:val="00986E11"/>
    <w:rsid w:val="00990E71"/>
    <w:rsid w:val="00B21348"/>
    <w:rsid w:val="00B941C0"/>
    <w:rsid w:val="00CF46BB"/>
    <w:rsid w:val="00E4359B"/>
    <w:rsid w:val="00F5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Βάγγος</cp:lastModifiedBy>
  <cp:revision>2</cp:revision>
  <dcterms:created xsi:type="dcterms:W3CDTF">2012-04-24T14:32:00Z</dcterms:created>
  <dcterms:modified xsi:type="dcterms:W3CDTF">2017-03-19T10:07:00Z</dcterms:modified>
</cp:coreProperties>
</file>