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6C" w:rsidRDefault="00BD7E6C" w:rsidP="00BD7E6C">
      <w:pPr>
        <w:spacing w:after="0"/>
        <w:ind w:firstLine="720"/>
        <w:jc w:val="both"/>
        <w:rPr>
          <w:sz w:val="24"/>
          <w:szCs w:val="24"/>
        </w:rPr>
      </w:pPr>
      <w:r>
        <w:rPr>
          <w:sz w:val="24"/>
          <w:szCs w:val="24"/>
        </w:rPr>
        <w:t>ΠΗΓΗ   ΠΑΡΑΓΩΓΙΚΕΣ ΔΥΝΑΜΕΙΣ ΕΝ</w:t>
      </w:r>
      <w:r w:rsidR="003E57F2">
        <w:rPr>
          <w:sz w:val="24"/>
          <w:szCs w:val="24"/>
        </w:rPr>
        <w:t>Τ</w:t>
      </w:r>
      <w:r>
        <w:rPr>
          <w:sz w:val="24"/>
          <w:szCs w:val="24"/>
        </w:rPr>
        <w:t>ΟΣ &amp; ΕΚΤΟΣ ΣΥΝΟΡΩΝ</w:t>
      </w:r>
      <w:r w:rsidR="002E2108">
        <w:rPr>
          <w:sz w:val="24"/>
          <w:szCs w:val="24"/>
        </w:rPr>
        <w:t xml:space="preserve"> 19</w:t>
      </w:r>
      <w:r w:rsidR="002E2108" w:rsidRPr="002E2108">
        <w:rPr>
          <w:sz w:val="24"/>
          <w:szCs w:val="24"/>
          <w:vertAlign w:val="superscript"/>
        </w:rPr>
        <w:t>ος</w:t>
      </w:r>
      <w:r w:rsidR="002E2108">
        <w:rPr>
          <w:sz w:val="24"/>
          <w:szCs w:val="24"/>
        </w:rPr>
        <w:t xml:space="preserve"> αι</w:t>
      </w:r>
    </w:p>
    <w:p w:rsidR="00BD7E6C" w:rsidRDefault="00BD7E6C" w:rsidP="00BD7E6C">
      <w:pPr>
        <w:spacing w:after="0"/>
        <w:ind w:firstLine="720"/>
        <w:jc w:val="both"/>
        <w:rPr>
          <w:sz w:val="24"/>
          <w:szCs w:val="24"/>
        </w:rPr>
      </w:pPr>
    </w:p>
    <w:p w:rsidR="00BD7E6C" w:rsidRDefault="00BD7E6C" w:rsidP="00BD7E6C">
      <w:pPr>
        <w:spacing w:after="0"/>
        <w:ind w:firstLine="720"/>
        <w:jc w:val="both"/>
        <w:rPr>
          <w:sz w:val="24"/>
          <w:szCs w:val="24"/>
        </w:rPr>
      </w:pPr>
      <w:r>
        <w:rPr>
          <w:sz w:val="24"/>
          <w:szCs w:val="24"/>
        </w:rPr>
        <w:sym w:font="Wingdings" w:char="F021"/>
      </w:r>
      <w:r w:rsidR="00E45570" w:rsidRPr="00E45570">
        <w:rPr>
          <w:sz w:val="24"/>
          <w:szCs w:val="24"/>
        </w:rPr>
        <w:t xml:space="preserve"> Ήδη από τις αρχές του 18ου αιώνα, </w:t>
      </w:r>
      <w:proofErr w:type="spellStart"/>
      <w:r w:rsidR="00E45570" w:rsidRPr="00E45570">
        <w:rPr>
          <w:sz w:val="24"/>
          <w:szCs w:val="24"/>
        </w:rPr>
        <w:t>βρισκόµαστε</w:t>
      </w:r>
      <w:proofErr w:type="spellEnd"/>
      <w:r w:rsidR="00E45570" w:rsidRPr="00E45570">
        <w:rPr>
          <w:sz w:val="24"/>
          <w:szCs w:val="24"/>
        </w:rPr>
        <w:t xml:space="preserve"> µ</w:t>
      </w:r>
      <w:proofErr w:type="spellStart"/>
      <w:r w:rsidR="00E45570" w:rsidRPr="00E45570">
        <w:rPr>
          <w:sz w:val="24"/>
          <w:szCs w:val="24"/>
        </w:rPr>
        <w:t>προστά</w:t>
      </w:r>
      <w:proofErr w:type="spellEnd"/>
      <w:r w:rsidR="00E45570" w:rsidRPr="00E45570">
        <w:rPr>
          <w:sz w:val="24"/>
          <w:szCs w:val="24"/>
        </w:rPr>
        <w:t xml:space="preserve"> σε µ</w:t>
      </w:r>
      <w:proofErr w:type="spellStart"/>
      <w:r w:rsidR="00E45570" w:rsidRPr="00E45570">
        <w:rPr>
          <w:sz w:val="24"/>
          <w:szCs w:val="24"/>
        </w:rPr>
        <w:t>ιαν</w:t>
      </w:r>
      <w:proofErr w:type="spellEnd"/>
      <w:r w:rsidR="00E45570" w:rsidRPr="00E45570">
        <w:rPr>
          <w:sz w:val="24"/>
          <w:szCs w:val="24"/>
        </w:rPr>
        <w:t xml:space="preserve"> αδιάκοπη </w:t>
      </w:r>
      <w:proofErr w:type="spellStart"/>
      <w:r w:rsidR="00E45570" w:rsidRPr="00E45570">
        <w:rPr>
          <w:sz w:val="24"/>
          <w:szCs w:val="24"/>
        </w:rPr>
        <w:t>ανακατανοµή</w:t>
      </w:r>
      <w:proofErr w:type="spellEnd"/>
      <w:r w:rsidR="00E45570" w:rsidRPr="00E45570">
        <w:rPr>
          <w:sz w:val="24"/>
          <w:szCs w:val="24"/>
        </w:rPr>
        <w:t xml:space="preserve"> </w:t>
      </w:r>
      <w:proofErr w:type="spellStart"/>
      <w:r w:rsidR="00E45570" w:rsidRPr="00E45570">
        <w:rPr>
          <w:sz w:val="24"/>
          <w:szCs w:val="24"/>
        </w:rPr>
        <w:t>πληθυσµού</w:t>
      </w:r>
      <w:proofErr w:type="spellEnd"/>
      <w:r w:rsidR="00E45570" w:rsidRPr="00E45570">
        <w:rPr>
          <w:sz w:val="24"/>
          <w:szCs w:val="24"/>
        </w:rPr>
        <w:t xml:space="preserve"> στον </w:t>
      </w:r>
      <w:proofErr w:type="spellStart"/>
      <w:r w:rsidR="00E45570" w:rsidRPr="00E45570">
        <w:rPr>
          <w:sz w:val="24"/>
          <w:szCs w:val="24"/>
        </w:rPr>
        <w:t>οθωµανικό</w:t>
      </w:r>
      <w:proofErr w:type="spellEnd"/>
      <w:r w:rsidR="00E45570" w:rsidRPr="00E45570">
        <w:rPr>
          <w:sz w:val="24"/>
          <w:szCs w:val="24"/>
        </w:rPr>
        <w:t xml:space="preserve"> χώρο. </w:t>
      </w:r>
      <w:proofErr w:type="spellStart"/>
      <w:r w:rsidR="00E45570" w:rsidRPr="00E45570">
        <w:rPr>
          <w:sz w:val="24"/>
          <w:szCs w:val="24"/>
        </w:rPr>
        <w:t>Ανάµεσα</w:t>
      </w:r>
      <w:proofErr w:type="spellEnd"/>
      <w:r w:rsidR="00E45570" w:rsidRPr="00E45570">
        <w:rPr>
          <w:sz w:val="24"/>
          <w:szCs w:val="24"/>
        </w:rPr>
        <w:t xml:space="preserve"> σε πολλούς άλλους παράγοντες, η αναζωπύρωση των </w:t>
      </w:r>
      <w:proofErr w:type="spellStart"/>
      <w:r w:rsidR="00E45570" w:rsidRPr="00E45570">
        <w:rPr>
          <w:sz w:val="24"/>
          <w:szCs w:val="24"/>
        </w:rPr>
        <w:t>εµπορικών</w:t>
      </w:r>
      <w:proofErr w:type="spellEnd"/>
      <w:r w:rsidR="00E45570" w:rsidRPr="00E45570">
        <w:rPr>
          <w:sz w:val="24"/>
          <w:szCs w:val="24"/>
        </w:rPr>
        <w:t xml:space="preserve"> σχέσεων της Αυτοκρατορίας µε τη </w:t>
      </w:r>
      <w:proofErr w:type="spellStart"/>
      <w:r w:rsidR="00E45570" w:rsidRPr="00E45570">
        <w:rPr>
          <w:sz w:val="24"/>
          <w:szCs w:val="24"/>
        </w:rPr>
        <w:t>∆ύση</w:t>
      </w:r>
      <w:proofErr w:type="spellEnd"/>
      <w:r w:rsidR="00E45570" w:rsidRPr="00E45570">
        <w:rPr>
          <w:sz w:val="24"/>
          <w:szCs w:val="24"/>
        </w:rPr>
        <w:t xml:space="preserve">, η </w:t>
      </w:r>
      <w:proofErr w:type="spellStart"/>
      <w:r w:rsidR="00E45570" w:rsidRPr="00E45570">
        <w:rPr>
          <w:sz w:val="24"/>
          <w:szCs w:val="24"/>
        </w:rPr>
        <w:t>παρακµή</w:t>
      </w:r>
      <w:proofErr w:type="spellEnd"/>
      <w:r w:rsidR="00E45570" w:rsidRPr="00E45570">
        <w:rPr>
          <w:sz w:val="24"/>
          <w:szCs w:val="24"/>
        </w:rPr>
        <w:t xml:space="preserve"> των ιταλικών </w:t>
      </w:r>
      <w:proofErr w:type="spellStart"/>
      <w:r w:rsidR="00E45570" w:rsidRPr="00E45570">
        <w:rPr>
          <w:sz w:val="24"/>
          <w:szCs w:val="24"/>
        </w:rPr>
        <w:t>εµπορικών</w:t>
      </w:r>
      <w:proofErr w:type="spellEnd"/>
      <w:r w:rsidR="00E45570" w:rsidRPr="00E45570">
        <w:rPr>
          <w:sz w:val="24"/>
          <w:szCs w:val="24"/>
        </w:rPr>
        <w:t xml:space="preserve"> πόλεων και η παραίτησή τους από το χώρο της Ανατολικής Μεσογείου, η εσωτερική αποσύνθεση της Αυτοκρατορίας που επέτρεψε το </w:t>
      </w:r>
      <w:proofErr w:type="spellStart"/>
      <w:r w:rsidR="00E45570" w:rsidRPr="00E45570">
        <w:rPr>
          <w:sz w:val="24"/>
          <w:szCs w:val="24"/>
        </w:rPr>
        <w:t>σχηµατισµό</w:t>
      </w:r>
      <w:proofErr w:type="spellEnd"/>
      <w:r w:rsidR="00E45570" w:rsidRPr="00E45570">
        <w:rPr>
          <w:sz w:val="24"/>
          <w:szCs w:val="24"/>
        </w:rPr>
        <w:t xml:space="preserve"> τοπικών πασαλικιών και η αργή διείσδυση αυστριακών και ρωσικών επιδράσεων, είχαν σαν </w:t>
      </w:r>
      <w:proofErr w:type="spellStart"/>
      <w:r w:rsidR="00E45570" w:rsidRPr="00E45570">
        <w:rPr>
          <w:sz w:val="24"/>
          <w:szCs w:val="24"/>
        </w:rPr>
        <w:t>αποτέλεσµα</w:t>
      </w:r>
      <w:proofErr w:type="spellEnd"/>
      <w:r w:rsidR="00E45570" w:rsidRPr="00E45570">
        <w:rPr>
          <w:sz w:val="24"/>
          <w:szCs w:val="24"/>
        </w:rPr>
        <w:t xml:space="preserve"> την αδιάκοπη µ</w:t>
      </w:r>
      <w:proofErr w:type="spellStart"/>
      <w:r w:rsidR="00E45570" w:rsidRPr="00E45570">
        <w:rPr>
          <w:sz w:val="24"/>
          <w:szCs w:val="24"/>
        </w:rPr>
        <w:t>ετατόπιση</w:t>
      </w:r>
      <w:proofErr w:type="spellEnd"/>
      <w:r w:rsidR="00E45570" w:rsidRPr="00E45570">
        <w:rPr>
          <w:sz w:val="24"/>
          <w:szCs w:val="24"/>
        </w:rPr>
        <w:t xml:space="preserve"> των «</w:t>
      </w:r>
      <w:proofErr w:type="spellStart"/>
      <w:r w:rsidR="00E45570" w:rsidRPr="00E45570">
        <w:rPr>
          <w:sz w:val="24"/>
          <w:szCs w:val="24"/>
        </w:rPr>
        <w:t>εµπορικών</w:t>
      </w:r>
      <w:proofErr w:type="spellEnd"/>
      <w:r w:rsidR="00E45570" w:rsidRPr="00E45570">
        <w:rPr>
          <w:sz w:val="24"/>
          <w:szCs w:val="24"/>
        </w:rPr>
        <w:t xml:space="preserve"> </w:t>
      </w:r>
      <w:proofErr w:type="spellStart"/>
      <w:r w:rsidR="00E45570" w:rsidRPr="00E45570">
        <w:rPr>
          <w:sz w:val="24"/>
          <w:szCs w:val="24"/>
        </w:rPr>
        <w:t>δρόµων</w:t>
      </w:r>
      <w:proofErr w:type="spellEnd"/>
      <w:r w:rsidR="00E45570" w:rsidRPr="00E45570">
        <w:rPr>
          <w:sz w:val="24"/>
          <w:szCs w:val="24"/>
        </w:rPr>
        <w:t xml:space="preserve">» και την επαναλειτουργία του οδικού συγκοινωνιακού δικτύου, που ένωνε την Ανατολή µε την Κεντρική Ευρώπη και είχε διακοπεί στην Τουρκοκρατία. </w:t>
      </w:r>
      <w:r w:rsidR="00E45570">
        <w:rPr>
          <w:sz w:val="24"/>
          <w:szCs w:val="24"/>
        </w:rPr>
        <w:t>[…</w:t>
      </w:r>
      <w:r>
        <w:rPr>
          <w:sz w:val="24"/>
          <w:szCs w:val="24"/>
        </w:rPr>
        <w:t>]</w:t>
      </w:r>
    </w:p>
    <w:p w:rsidR="00E45570" w:rsidRPr="00E45570" w:rsidRDefault="00E45570" w:rsidP="00BD7E6C">
      <w:pPr>
        <w:spacing w:after="0"/>
        <w:ind w:firstLine="720"/>
        <w:jc w:val="both"/>
        <w:rPr>
          <w:sz w:val="24"/>
          <w:szCs w:val="24"/>
        </w:rPr>
      </w:pPr>
      <w:r w:rsidRPr="00E45570">
        <w:rPr>
          <w:sz w:val="24"/>
          <w:szCs w:val="24"/>
        </w:rPr>
        <w:t xml:space="preserve">Αν </w:t>
      </w:r>
      <w:proofErr w:type="spellStart"/>
      <w:r w:rsidRPr="00E45570">
        <w:rPr>
          <w:sz w:val="24"/>
          <w:szCs w:val="24"/>
        </w:rPr>
        <w:t>πάρουµε</w:t>
      </w:r>
      <w:proofErr w:type="spellEnd"/>
      <w:r w:rsidRPr="00E45570">
        <w:rPr>
          <w:sz w:val="24"/>
          <w:szCs w:val="24"/>
        </w:rPr>
        <w:t xml:space="preserve"> υπόψη µας την υποτυπώδη κατάσταση των </w:t>
      </w:r>
      <w:proofErr w:type="spellStart"/>
      <w:r w:rsidRPr="00E45570">
        <w:rPr>
          <w:sz w:val="24"/>
          <w:szCs w:val="24"/>
        </w:rPr>
        <w:t>δρόµων</w:t>
      </w:r>
      <w:proofErr w:type="spellEnd"/>
      <w:r w:rsidRPr="00E45570">
        <w:rPr>
          <w:sz w:val="24"/>
          <w:szCs w:val="24"/>
        </w:rPr>
        <w:t xml:space="preserve"> και των µ</w:t>
      </w:r>
      <w:proofErr w:type="spellStart"/>
      <w:r w:rsidRPr="00E45570">
        <w:rPr>
          <w:sz w:val="24"/>
          <w:szCs w:val="24"/>
        </w:rPr>
        <w:t>εταφορικών</w:t>
      </w:r>
      <w:proofErr w:type="spellEnd"/>
      <w:r w:rsidRPr="00E45570">
        <w:rPr>
          <w:sz w:val="24"/>
          <w:szCs w:val="24"/>
        </w:rPr>
        <w:t xml:space="preserve"> µ</w:t>
      </w:r>
      <w:proofErr w:type="spellStart"/>
      <w:r w:rsidRPr="00E45570">
        <w:rPr>
          <w:sz w:val="24"/>
          <w:szCs w:val="24"/>
        </w:rPr>
        <w:t>έσων</w:t>
      </w:r>
      <w:proofErr w:type="spellEnd"/>
      <w:r w:rsidRPr="00E45570">
        <w:rPr>
          <w:sz w:val="24"/>
          <w:szCs w:val="24"/>
        </w:rPr>
        <w:t xml:space="preserve">, η εγκαθίδρυση ενός </w:t>
      </w:r>
      <w:proofErr w:type="spellStart"/>
      <w:r w:rsidRPr="00E45570">
        <w:rPr>
          <w:sz w:val="24"/>
          <w:szCs w:val="24"/>
        </w:rPr>
        <w:t>συστήµατος</w:t>
      </w:r>
      <w:proofErr w:type="spellEnd"/>
      <w:r w:rsidRPr="00E45570">
        <w:rPr>
          <w:sz w:val="24"/>
          <w:szCs w:val="24"/>
        </w:rPr>
        <w:t xml:space="preserve"> </w:t>
      </w:r>
      <w:proofErr w:type="spellStart"/>
      <w:r w:rsidRPr="00E45570">
        <w:rPr>
          <w:sz w:val="24"/>
          <w:szCs w:val="24"/>
        </w:rPr>
        <w:t>εµπορικών</w:t>
      </w:r>
      <w:proofErr w:type="spellEnd"/>
      <w:r w:rsidRPr="00E45570">
        <w:rPr>
          <w:sz w:val="24"/>
          <w:szCs w:val="24"/>
        </w:rPr>
        <w:t xml:space="preserve"> σχέσεων στηρίζεται αναγκαστικά σ’ ένα µ</w:t>
      </w:r>
      <w:proofErr w:type="spellStart"/>
      <w:r w:rsidRPr="00E45570">
        <w:rPr>
          <w:sz w:val="24"/>
          <w:szCs w:val="24"/>
        </w:rPr>
        <w:t>όνιµο</w:t>
      </w:r>
      <w:proofErr w:type="spellEnd"/>
      <w:r w:rsidRPr="00E45570">
        <w:rPr>
          <w:sz w:val="24"/>
          <w:szCs w:val="24"/>
        </w:rPr>
        <w:t xml:space="preserve"> δίκτυο υποχρεωτικών </w:t>
      </w:r>
      <w:proofErr w:type="spellStart"/>
      <w:r w:rsidRPr="00E45570">
        <w:rPr>
          <w:sz w:val="24"/>
          <w:szCs w:val="24"/>
        </w:rPr>
        <w:t>σταθµών</w:t>
      </w:r>
      <w:proofErr w:type="spellEnd"/>
      <w:r w:rsidRPr="00E45570">
        <w:rPr>
          <w:sz w:val="24"/>
          <w:szCs w:val="24"/>
        </w:rPr>
        <w:t xml:space="preserve"> των µ</w:t>
      </w:r>
      <w:proofErr w:type="spellStart"/>
      <w:r w:rsidRPr="00E45570">
        <w:rPr>
          <w:sz w:val="24"/>
          <w:szCs w:val="24"/>
        </w:rPr>
        <w:t>εταφορέων</w:t>
      </w:r>
      <w:proofErr w:type="spellEnd"/>
      <w:r w:rsidRPr="00E45570">
        <w:rPr>
          <w:sz w:val="24"/>
          <w:szCs w:val="24"/>
        </w:rPr>
        <w:t xml:space="preserve"> και </w:t>
      </w:r>
      <w:proofErr w:type="spellStart"/>
      <w:r w:rsidRPr="00E45570">
        <w:rPr>
          <w:sz w:val="24"/>
          <w:szCs w:val="24"/>
        </w:rPr>
        <w:t>διαµεσολαβητών</w:t>
      </w:r>
      <w:proofErr w:type="spellEnd"/>
      <w:r w:rsidRPr="00E45570">
        <w:rPr>
          <w:sz w:val="24"/>
          <w:szCs w:val="24"/>
        </w:rPr>
        <w:t xml:space="preserve">, σ’ όλο το </w:t>
      </w:r>
      <w:proofErr w:type="spellStart"/>
      <w:r w:rsidRPr="00E45570">
        <w:rPr>
          <w:sz w:val="24"/>
          <w:szCs w:val="24"/>
        </w:rPr>
        <w:t>δρόµο</w:t>
      </w:r>
      <w:proofErr w:type="spellEnd"/>
      <w:r w:rsidRPr="00E45570">
        <w:rPr>
          <w:sz w:val="24"/>
          <w:szCs w:val="24"/>
        </w:rPr>
        <w:t xml:space="preserve"> που οδηγούσε από τους τόπους παραγωγής στα καταναλωτικά κέντρα της Κεντρικής και της </w:t>
      </w:r>
      <w:proofErr w:type="spellStart"/>
      <w:r w:rsidRPr="00E45570">
        <w:rPr>
          <w:sz w:val="24"/>
          <w:szCs w:val="24"/>
        </w:rPr>
        <w:t>∆υτικής</w:t>
      </w:r>
      <w:proofErr w:type="spellEnd"/>
      <w:r w:rsidRPr="00E45570">
        <w:rPr>
          <w:sz w:val="24"/>
          <w:szCs w:val="24"/>
        </w:rPr>
        <w:t xml:space="preserve"> Ευρώπης.</w:t>
      </w:r>
    </w:p>
    <w:p w:rsidR="00E45570" w:rsidRDefault="00E45570" w:rsidP="00BD7E6C">
      <w:pPr>
        <w:spacing w:after="0"/>
        <w:jc w:val="both"/>
        <w:rPr>
          <w:sz w:val="24"/>
          <w:szCs w:val="24"/>
        </w:rPr>
      </w:pPr>
      <w:r w:rsidRPr="00E45570">
        <w:rPr>
          <w:sz w:val="24"/>
          <w:szCs w:val="24"/>
        </w:rPr>
        <w:tab/>
        <w:t xml:space="preserve">Κ. Τσουκαλά, Εξάρτηση και αναπαραγωγή, </w:t>
      </w:r>
      <w:proofErr w:type="spellStart"/>
      <w:r w:rsidRPr="00E45570">
        <w:rPr>
          <w:sz w:val="24"/>
          <w:szCs w:val="24"/>
        </w:rPr>
        <w:t>σσ</w:t>
      </w:r>
      <w:proofErr w:type="spellEnd"/>
      <w:r w:rsidRPr="00E45570">
        <w:rPr>
          <w:sz w:val="24"/>
          <w:szCs w:val="24"/>
        </w:rPr>
        <w:t>. 46-</w:t>
      </w:r>
      <w:r>
        <w:rPr>
          <w:sz w:val="24"/>
          <w:szCs w:val="24"/>
        </w:rPr>
        <w:t>50</w:t>
      </w:r>
    </w:p>
    <w:p w:rsidR="00BD7E6C" w:rsidRDefault="00BD7E6C" w:rsidP="00BD7E6C">
      <w:pPr>
        <w:spacing w:after="0"/>
        <w:jc w:val="both"/>
        <w:rPr>
          <w:sz w:val="24"/>
          <w:szCs w:val="24"/>
        </w:rPr>
      </w:pPr>
    </w:p>
    <w:p w:rsidR="00BD7E6C" w:rsidRPr="00BD7E6C" w:rsidRDefault="00BD7E6C" w:rsidP="00BD7E6C">
      <w:pPr>
        <w:spacing w:after="0"/>
        <w:ind w:firstLine="720"/>
        <w:jc w:val="both"/>
        <w:rPr>
          <w:sz w:val="24"/>
          <w:szCs w:val="24"/>
        </w:rPr>
      </w:pPr>
      <w:r>
        <w:rPr>
          <w:sz w:val="24"/>
          <w:szCs w:val="24"/>
        </w:rPr>
        <w:sym w:font="Wingdings" w:char="F021"/>
      </w:r>
      <w:r w:rsidRPr="00BD7E6C">
        <w:rPr>
          <w:sz w:val="24"/>
          <w:szCs w:val="24"/>
        </w:rPr>
        <w:t>Μέχρι τα µ</w:t>
      </w:r>
      <w:proofErr w:type="spellStart"/>
      <w:r w:rsidRPr="00BD7E6C">
        <w:rPr>
          <w:sz w:val="24"/>
          <w:szCs w:val="24"/>
        </w:rPr>
        <w:t>έσα</w:t>
      </w:r>
      <w:proofErr w:type="spellEnd"/>
      <w:r w:rsidRPr="00BD7E6C">
        <w:rPr>
          <w:sz w:val="24"/>
          <w:szCs w:val="24"/>
        </w:rPr>
        <w:t xml:space="preserve"> του 19ου αιώνα, παρατηρείται µια </w:t>
      </w:r>
      <w:proofErr w:type="spellStart"/>
      <w:r w:rsidRPr="00BD7E6C">
        <w:rPr>
          <w:sz w:val="24"/>
          <w:szCs w:val="24"/>
        </w:rPr>
        <w:t>επαναστροφή</w:t>
      </w:r>
      <w:proofErr w:type="spellEnd"/>
      <w:r w:rsidRPr="00BD7E6C">
        <w:rPr>
          <w:sz w:val="24"/>
          <w:szCs w:val="24"/>
        </w:rPr>
        <w:t xml:space="preserve"> της ελληνικής υπαίθρου προς µια αυτοκατανάλωση εντονότερη από εκείνη του δεύτερου µ</w:t>
      </w:r>
      <w:proofErr w:type="spellStart"/>
      <w:r w:rsidRPr="00BD7E6C">
        <w:rPr>
          <w:sz w:val="24"/>
          <w:szCs w:val="24"/>
        </w:rPr>
        <w:t>ισού</w:t>
      </w:r>
      <w:proofErr w:type="spellEnd"/>
      <w:r w:rsidRPr="00BD7E6C">
        <w:rPr>
          <w:sz w:val="24"/>
          <w:szCs w:val="24"/>
        </w:rPr>
        <w:t xml:space="preserve"> του 18ου αιώνα. Η </w:t>
      </w:r>
      <w:proofErr w:type="spellStart"/>
      <w:r w:rsidRPr="00BD7E6C">
        <w:rPr>
          <w:sz w:val="24"/>
          <w:szCs w:val="24"/>
        </w:rPr>
        <w:t>παρακµή</w:t>
      </w:r>
      <w:proofErr w:type="spellEnd"/>
      <w:r w:rsidRPr="00BD7E6C">
        <w:rPr>
          <w:sz w:val="24"/>
          <w:szCs w:val="24"/>
        </w:rPr>
        <w:t xml:space="preserve"> των πρώτων </w:t>
      </w:r>
      <w:proofErr w:type="spellStart"/>
      <w:r w:rsidRPr="00BD7E6C">
        <w:rPr>
          <w:sz w:val="24"/>
          <w:szCs w:val="24"/>
        </w:rPr>
        <w:t>βιοµηχανικών</w:t>
      </w:r>
      <w:proofErr w:type="spellEnd"/>
      <w:r w:rsidRPr="00BD7E6C">
        <w:rPr>
          <w:sz w:val="24"/>
          <w:szCs w:val="24"/>
        </w:rPr>
        <w:t xml:space="preserve"> και βιοτεχνικών µ</w:t>
      </w:r>
      <w:proofErr w:type="spellStart"/>
      <w:r w:rsidRPr="00BD7E6C">
        <w:rPr>
          <w:sz w:val="24"/>
          <w:szCs w:val="24"/>
        </w:rPr>
        <w:t>ονάδων</w:t>
      </w:r>
      <w:proofErr w:type="spellEnd"/>
      <w:r w:rsidRPr="00BD7E6C">
        <w:rPr>
          <w:sz w:val="24"/>
          <w:szCs w:val="24"/>
        </w:rPr>
        <w:t xml:space="preserve">, που αφανίζονται από τον </w:t>
      </w:r>
      <w:proofErr w:type="spellStart"/>
      <w:r w:rsidRPr="00BD7E6C">
        <w:rPr>
          <w:sz w:val="24"/>
          <w:szCs w:val="24"/>
        </w:rPr>
        <w:t>ανταγωνισµό</w:t>
      </w:r>
      <w:proofErr w:type="spellEnd"/>
      <w:r w:rsidRPr="00BD7E6C">
        <w:rPr>
          <w:sz w:val="24"/>
          <w:szCs w:val="24"/>
        </w:rPr>
        <w:t xml:space="preserve"> της δυτικής </w:t>
      </w:r>
      <w:proofErr w:type="spellStart"/>
      <w:r w:rsidRPr="00BD7E6C">
        <w:rPr>
          <w:sz w:val="24"/>
          <w:szCs w:val="24"/>
        </w:rPr>
        <w:t>βιοµηχανίας</w:t>
      </w:r>
      <w:proofErr w:type="spellEnd"/>
      <w:r w:rsidRPr="00BD7E6C">
        <w:rPr>
          <w:sz w:val="24"/>
          <w:szCs w:val="24"/>
        </w:rPr>
        <w:t>, κι αργότερα οι λεηλασίες που έγιναν στην επανάσταση, ανάτρεψαν τις τάσεις που είχαν εκδηλωθεί πριν το 1820. Επιπλέον, η καταστροφή της κοινωνικής και γεωγραφικής ισορροπίας, µ</w:t>
      </w:r>
      <w:proofErr w:type="spellStart"/>
      <w:r w:rsidRPr="00BD7E6C">
        <w:rPr>
          <w:sz w:val="24"/>
          <w:szCs w:val="24"/>
        </w:rPr>
        <w:t>ετά</w:t>
      </w:r>
      <w:proofErr w:type="spellEnd"/>
      <w:r w:rsidRPr="00BD7E6C">
        <w:rPr>
          <w:sz w:val="24"/>
          <w:szCs w:val="24"/>
        </w:rPr>
        <w:t xml:space="preserve"> την ανεξαρτησία, που προκύπτει από τη διείσδυση ενός εξαιρετικά συγκεντρωτικού διοικητικού </w:t>
      </w:r>
      <w:proofErr w:type="spellStart"/>
      <w:r w:rsidRPr="00BD7E6C">
        <w:rPr>
          <w:sz w:val="24"/>
          <w:szCs w:val="24"/>
        </w:rPr>
        <w:t>συστήµατος</w:t>
      </w:r>
      <w:proofErr w:type="spellEnd"/>
      <w:r w:rsidRPr="00BD7E6C">
        <w:rPr>
          <w:sz w:val="24"/>
          <w:szCs w:val="24"/>
        </w:rPr>
        <w:t xml:space="preserve">, αποτέλεσε τροχοπέδη για την όποια ανάλογη εξέλιξη προς την κατεύθυνση αυτή. Τον πρώτο καιρό της ανεξαρτησίας, η </w:t>
      </w:r>
      <w:proofErr w:type="spellStart"/>
      <w:r w:rsidRPr="00BD7E6C">
        <w:rPr>
          <w:sz w:val="24"/>
          <w:szCs w:val="24"/>
        </w:rPr>
        <w:t>στασιµότητα</w:t>
      </w:r>
      <w:proofErr w:type="spellEnd"/>
      <w:r w:rsidRPr="00BD7E6C">
        <w:rPr>
          <w:sz w:val="24"/>
          <w:szCs w:val="24"/>
        </w:rPr>
        <w:t xml:space="preserve"> που χαρακτήριζε την ανάπτυξη των παραγωγικών </w:t>
      </w:r>
      <w:proofErr w:type="spellStart"/>
      <w:r w:rsidRPr="00BD7E6C">
        <w:rPr>
          <w:sz w:val="24"/>
          <w:szCs w:val="24"/>
        </w:rPr>
        <w:t>δυνάµεων</w:t>
      </w:r>
      <w:proofErr w:type="spellEnd"/>
      <w:r w:rsidRPr="00BD7E6C">
        <w:rPr>
          <w:sz w:val="24"/>
          <w:szCs w:val="24"/>
        </w:rPr>
        <w:t xml:space="preserve"> στην ύπαιθρο ήταν σχεδόν ολοκληρωτική. Μόνο σταδιακά στάθηκε δυνατό να µ</w:t>
      </w:r>
      <w:proofErr w:type="spellStart"/>
      <w:r w:rsidRPr="00BD7E6C">
        <w:rPr>
          <w:sz w:val="24"/>
          <w:szCs w:val="24"/>
        </w:rPr>
        <w:t>εταβληθεί</w:t>
      </w:r>
      <w:proofErr w:type="spellEnd"/>
      <w:r w:rsidRPr="00BD7E6C">
        <w:rPr>
          <w:sz w:val="24"/>
          <w:szCs w:val="24"/>
        </w:rPr>
        <w:t xml:space="preserve"> η κατάσταση, µε την </w:t>
      </w:r>
      <w:proofErr w:type="spellStart"/>
      <w:r w:rsidRPr="00BD7E6C">
        <w:rPr>
          <w:sz w:val="24"/>
          <w:szCs w:val="24"/>
        </w:rPr>
        <w:t>παρεµβολή</w:t>
      </w:r>
      <w:proofErr w:type="spellEnd"/>
      <w:r w:rsidRPr="00BD7E6C">
        <w:rPr>
          <w:sz w:val="24"/>
          <w:szCs w:val="24"/>
        </w:rPr>
        <w:t xml:space="preserve"> νέων παραγόντων. Από το 1850-1860, </w:t>
      </w:r>
      <w:proofErr w:type="spellStart"/>
      <w:r w:rsidRPr="00BD7E6C">
        <w:rPr>
          <w:sz w:val="24"/>
          <w:szCs w:val="24"/>
        </w:rPr>
        <w:t>καικυρίως</w:t>
      </w:r>
      <w:proofErr w:type="spellEnd"/>
      <w:r w:rsidRPr="00BD7E6C">
        <w:rPr>
          <w:sz w:val="24"/>
          <w:szCs w:val="24"/>
        </w:rPr>
        <w:t xml:space="preserve"> από το 1875-1880, αρχίζουν να </w:t>
      </w:r>
      <w:proofErr w:type="spellStart"/>
      <w:r w:rsidRPr="00BD7E6C">
        <w:rPr>
          <w:sz w:val="24"/>
          <w:szCs w:val="24"/>
        </w:rPr>
        <w:t>εµφανίζονται</w:t>
      </w:r>
      <w:proofErr w:type="spellEnd"/>
      <w:r w:rsidRPr="00BD7E6C">
        <w:rPr>
          <w:sz w:val="24"/>
          <w:szCs w:val="24"/>
        </w:rPr>
        <w:t xml:space="preserve"> µ</w:t>
      </w:r>
      <w:proofErr w:type="spellStart"/>
      <w:r w:rsidRPr="00BD7E6C">
        <w:rPr>
          <w:sz w:val="24"/>
          <w:szCs w:val="24"/>
        </w:rPr>
        <w:t>αζικά</w:t>
      </w:r>
      <w:proofErr w:type="spellEnd"/>
      <w:r w:rsidRPr="00BD7E6C">
        <w:rPr>
          <w:sz w:val="24"/>
          <w:szCs w:val="24"/>
        </w:rPr>
        <w:t>, καλλιέργειες που προόριζαν τα προϊόντα τους για την αγορά.</w:t>
      </w:r>
    </w:p>
    <w:p w:rsidR="00E45570" w:rsidRPr="00BD7E6C" w:rsidRDefault="00BD7E6C" w:rsidP="00BD7E6C">
      <w:pPr>
        <w:ind w:firstLine="720"/>
        <w:jc w:val="both"/>
        <w:rPr>
          <w:sz w:val="24"/>
          <w:szCs w:val="24"/>
        </w:rPr>
      </w:pPr>
      <w:r w:rsidRPr="00BD7E6C">
        <w:rPr>
          <w:sz w:val="24"/>
          <w:szCs w:val="24"/>
        </w:rPr>
        <w:t xml:space="preserve"> Κ. Τσουκαλά, Εξάρτηση και Αναπαραγωγή, </w:t>
      </w:r>
      <w:proofErr w:type="spellStart"/>
      <w:r w:rsidRPr="00BD7E6C">
        <w:rPr>
          <w:sz w:val="24"/>
          <w:szCs w:val="24"/>
        </w:rPr>
        <w:t>σσ</w:t>
      </w:r>
      <w:proofErr w:type="spellEnd"/>
      <w:r w:rsidRPr="00BD7E6C">
        <w:rPr>
          <w:sz w:val="24"/>
          <w:szCs w:val="24"/>
        </w:rPr>
        <w:t>. 89-90</w:t>
      </w:r>
    </w:p>
    <w:p w:rsidR="00BD7E6C" w:rsidRDefault="00BD7E6C" w:rsidP="00460EDC">
      <w:pPr>
        <w:spacing w:after="0"/>
        <w:jc w:val="both"/>
        <w:rPr>
          <w:sz w:val="24"/>
          <w:szCs w:val="24"/>
        </w:rPr>
      </w:pPr>
    </w:p>
    <w:p w:rsidR="00460EDC" w:rsidRDefault="00460EDC" w:rsidP="00460EDC">
      <w:pPr>
        <w:spacing w:after="0"/>
        <w:jc w:val="both"/>
        <w:rPr>
          <w:sz w:val="24"/>
          <w:szCs w:val="24"/>
        </w:rPr>
      </w:pPr>
      <w:r>
        <w:rPr>
          <w:sz w:val="24"/>
          <w:szCs w:val="24"/>
        </w:rPr>
        <w:sym w:font="Wingdings 3" w:char="F077"/>
      </w:r>
      <w:r>
        <w:rPr>
          <w:sz w:val="24"/>
          <w:szCs w:val="24"/>
        </w:rPr>
        <w:t xml:space="preserve"> Αξιοποιώντας</w:t>
      </w:r>
      <w:r w:rsidR="00BD7E6C">
        <w:rPr>
          <w:sz w:val="24"/>
          <w:szCs w:val="24"/>
        </w:rPr>
        <w:t xml:space="preserve"> τις  παραπάνω ιστορικές πηγές</w:t>
      </w:r>
      <w:r>
        <w:rPr>
          <w:sz w:val="24"/>
          <w:szCs w:val="24"/>
        </w:rPr>
        <w:t xml:space="preserve"> και με βάση τις ιστορικές γνώσεις σας, να παρουσιάσετε</w:t>
      </w:r>
    </w:p>
    <w:p w:rsidR="00460EDC" w:rsidRDefault="00460EDC" w:rsidP="00460EDC">
      <w:pPr>
        <w:spacing w:after="0"/>
        <w:jc w:val="both"/>
        <w:rPr>
          <w:sz w:val="24"/>
          <w:szCs w:val="24"/>
        </w:rPr>
      </w:pPr>
      <w:r>
        <w:rPr>
          <w:sz w:val="24"/>
          <w:szCs w:val="24"/>
        </w:rPr>
        <w:t xml:space="preserve">τους λόγους της επιτυχίας των Ελλήνων εμπόρων της Διασποράς σε αντίθεση με τους αντίστοιχους εμπόρους εντός των </w:t>
      </w:r>
      <w:r w:rsidR="00BD7E6C">
        <w:rPr>
          <w:sz w:val="24"/>
          <w:szCs w:val="24"/>
        </w:rPr>
        <w:t xml:space="preserve"> ελληνικών </w:t>
      </w:r>
      <w:r>
        <w:rPr>
          <w:sz w:val="24"/>
          <w:szCs w:val="24"/>
        </w:rPr>
        <w:t>συνόρων</w:t>
      </w:r>
      <w:r w:rsidR="00BD7E6C">
        <w:rPr>
          <w:sz w:val="24"/>
          <w:szCs w:val="24"/>
        </w:rPr>
        <w:t>.     400 λέξεις περίπου</w:t>
      </w:r>
    </w:p>
    <w:p w:rsidR="00460EDC" w:rsidRPr="00E45570" w:rsidRDefault="00460EDC" w:rsidP="00460EDC">
      <w:pPr>
        <w:spacing w:after="120"/>
        <w:jc w:val="both"/>
        <w:rPr>
          <w:sz w:val="24"/>
          <w:szCs w:val="24"/>
        </w:rPr>
      </w:pPr>
      <w:r>
        <w:rPr>
          <w:sz w:val="24"/>
          <w:szCs w:val="24"/>
        </w:rPr>
        <w:t xml:space="preserve"> </w:t>
      </w:r>
    </w:p>
    <w:p w:rsidR="00E45570" w:rsidRDefault="00E45570"/>
    <w:p w:rsidR="00B116EA" w:rsidRDefault="00B116EA"/>
    <w:p w:rsidR="00B116EA" w:rsidRDefault="00B116EA"/>
    <w:p w:rsidR="00B116EA" w:rsidRDefault="00B116EA"/>
    <w:p w:rsidR="00B116EA" w:rsidRDefault="00B116EA"/>
    <w:p w:rsidR="00B116EA" w:rsidRDefault="00B116EA"/>
    <w:p w:rsidR="00B116EA" w:rsidRDefault="00B116EA"/>
    <w:p w:rsidR="00B116EA" w:rsidRDefault="00B116EA"/>
    <w:p w:rsidR="00B116EA" w:rsidRDefault="00B116EA">
      <w:r>
        <w:lastRenderedPageBreak/>
        <w:t>ΠΡΟΤΑΣΗ</w:t>
      </w:r>
    </w:p>
    <w:p w:rsidR="00B116EA" w:rsidRPr="00242882" w:rsidRDefault="00B116EA" w:rsidP="00B116EA">
      <w:pPr>
        <w:ind w:firstLine="720"/>
        <w:jc w:val="both"/>
        <w:rPr>
          <w:sz w:val="20"/>
          <w:szCs w:val="20"/>
        </w:rPr>
      </w:pPr>
      <w:r w:rsidRPr="00242882">
        <w:rPr>
          <w:sz w:val="20"/>
          <w:szCs w:val="20"/>
        </w:rPr>
        <w:t xml:space="preserve">Η Ελλάδα δεν ήταν μόνο φτωχή, με απαρχαιωμένες παραγωγικές δομές. Ήταν επίσης </w:t>
      </w:r>
      <w:r w:rsidRPr="00242882">
        <w:rPr>
          <w:sz w:val="20"/>
          <w:szCs w:val="20"/>
          <w:u w:val="single"/>
        </w:rPr>
        <w:t>μικρή στην έκταση</w:t>
      </w:r>
      <w:r w:rsidRPr="00242882">
        <w:rPr>
          <w:sz w:val="20"/>
          <w:szCs w:val="20"/>
        </w:rPr>
        <w:t xml:space="preserve"> και </w:t>
      </w:r>
      <w:r w:rsidRPr="00242882">
        <w:rPr>
          <w:sz w:val="20"/>
          <w:szCs w:val="20"/>
          <w:u w:val="single"/>
        </w:rPr>
        <w:t>ολιγάνθρωπη</w:t>
      </w:r>
      <w:r w:rsidRPr="00242882">
        <w:rPr>
          <w:sz w:val="20"/>
          <w:szCs w:val="20"/>
        </w:rPr>
        <w:t xml:space="preserve">. Η γραμμή Αμβρακικού- Παγασητικού αποτελούσε τα σύνορα του νέου ελληνικού κράτους. Από τα νησιά του Αιγαίου στην Ελλάδα ανήκαν μόνο οι Βόρειες Σποράδες και οι Κυκλάδες. Ο κορμός της χώρας ήταν η Ρούμελη και ο </w:t>
      </w:r>
      <w:proofErr w:type="spellStart"/>
      <w:r w:rsidRPr="00242882">
        <w:rPr>
          <w:sz w:val="20"/>
          <w:szCs w:val="20"/>
        </w:rPr>
        <w:t>Μωριάς</w:t>
      </w:r>
      <w:proofErr w:type="spellEnd"/>
      <w:r w:rsidRPr="00242882">
        <w:rPr>
          <w:sz w:val="20"/>
          <w:szCs w:val="20"/>
        </w:rPr>
        <w:t>, όπως στα επαναστατικά χρόνια. Το 1864 προστέθηκαν τα Ιόνια νησιά και το 1881 η Θεσσαλία. Έτσι, τα βόρεια σύνορα άγγιξαν τον Όλυμπο και τη Μακεδονία.</w:t>
      </w:r>
    </w:p>
    <w:p w:rsidR="00B116EA" w:rsidRPr="00242882" w:rsidRDefault="00B116EA" w:rsidP="00B116EA">
      <w:pPr>
        <w:ind w:firstLine="720"/>
        <w:jc w:val="both"/>
        <w:rPr>
          <w:sz w:val="20"/>
          <w:szCs w:val="20"/>
        </w:rPr>
      </w:pPr>
      <w:r w:rsidRPr="00242882">
        <w:rPr>
          <w:sz w:val="20"/>
          <w:szCs w:val="20"/>
        </w:rPr>
        <w:t xml:space="preserve">Η </w:t>
      </w:r>
      <w:r w:rsidRPr="00242882">
        <w:rPr>
          <w:sz w:val="20"/>
          <w:szCs w:val="20"/>
          <w:u w:val="single"/>
        </w:rPr>
        <w:t>πυκνότητα του πληθυσμού κυμαινόταν από 15 (1828) σε 43 (1911) κατοίκους</w:t>
      </w:r>
      <w:r w:rsidRPr="00242882">
        <w:rPr>
          <w:sz w:val="20"/>
          <w:szCs w:val="20"/>
        </w:rPr>
        <w:t xml:space="preserve"> στο τετραγωνικό χιλιόμετρο, όταν σε πολλές χώρες της Δυτικής Ευρώπης οι ίδιοι αριθμοί ήταν τριψήφιοι. Οι εικόνες που μας έρχονται από εκείνη την εποχή μαρτυρούν την </w:t>
      </w:r>
      <w:r w:rsidRPr="00242882">
        <w:rPr>
          <w:sz w:val="20"/>
          <w:szCs w:val="20"/>
          <w:u w:val="single"/>
        </w:rPr>
        <w:t>εξάντληση του τόπου και των ανθρώπων.</w:t>
      </w:r>
      <w:r w:rsidRPr="00242882">
        <w:rPr>
          <w:sz w:val="20"/>
          <w:szCs w:val="20"/>
        </w:rPr>
        <w:t> </w:t>
      </w:r>
    </w:p>
    <w:p w:rsidR="00B116EA" w:rsidRPr="00242882" w:rsidRDefault="00B116EA" w:rsidP="00B116EA">
      <w:pPr>
        <w:ind w:firstLine="720"/>
        <w:jc w:val="both"/>
        <w:rPr>
          <w:sz w:val="20"/>
          <w:szCs w:val="20"/>
        </w:rPr>
      </w:pPr>
      <w:r w:rsidRPr="00242882">
        <w:rPr>
          <w:sz w:val="20"/>
          <w:szCs w:val="20"/>
        </w:rPr>
        <w:t>Οι πόλεις μεγάλωναν, χωρίς αυτό να σημαίνει ότι είχαν κάποια ομοιότητα, στο διάστημα που μας απασχολεί, με τα βιομηχανικά, εμπορικά, χρηματιστικά, αστικά κέντρα της Δύσης. Για τα ευρωπαϊκά μέτρα οι πόλεις της μικρής Ελλάδας έμοιαζαν περισσότερο μ</w:t>
      </w:r>
      <w:r w:rsidRPr="00242882">
        <w:rPr>
          <w:sz w:val="20"/>
          <w:szCs w:val="20"/>
          <w:u w:val="single"/>
        </w:rPr>
        <w:t>ε μεγάλα χωριά</w:t>
      </w:r>
      <w:r w:rsidRPr="00242882">
        <w:rPr>
          <w:sz w:val="20"/>
          <w:szCs w:val="20"/>
        </w:rPr>
        <w:t>. Η μετακίνηση ανθρώπων από την ύπαιθρο στα αστικά κέντρα δεν στόχευε αποκλειστικά σε εγκατάσταση στον αστικό χώρο, όπου η αργή ανάπτυξη των παραγωγικών δραστηριοτήτων δεν έδινε στους νεοφερμένους πολλές ευκαιρίες.</w:t>
      </w:r>
    </w:p>
    <w:p w:rsidR="00B116EA" w:rsidRPr="00242882" w:rsidRDefault="00B116EA" w:rsidP="00B116EA">
      <w:pPr>
        <w:ind w:firstLine="720"/>
        <w:jc w:val="both"/>
        <w:rPr>
          <w:sz w:val="20"/>
          <w:szCs w:val="20"/>
        </w:rPr>
      </w:pPr>
      <w:r w:rsidRPr="00242882">
        <w:rPr>
          <w:sz w:val="20"/>
          <w:szCs w:val="20"/>
        </w:rPr>
        <w:t xml:space="preserve">Πολλές δεκαετίες, μετά την ανεξαρτησία της, η Ελλάδα εξακολουθούσε να μοιάζει περισσότερο με την Ανατολή παρά με τη Δύση, παρ' όλο που η τελευταία υπήρξε το ζητούμενο, το επιθυμητό, το σημείο αναφοράς όλα αυτά τα χρόνια. Απουσίαζαν τα </w:t>
      </w:r>
      <w:r w:rsidRPr="00242882">
        <w:rPr>
          <w:sz w:val="20"/>
          <w:szCs w:val="20"/>
          <w:u w:val="single"/>
        </w:rPr>
        <w:t>ισχυρά κέντρα ανάπτυξης</w:t>
      </w:r>
      <w:r w:rsidRPr="00242882">
        <w:rPr>
          <w:sz w:val="20"/>
          <w:szCs w:val="20"/>
        </w:rPr>
        <w:t xml:space="preserve">, οι «ατμομηχανές» της οικονομικής και τεχνικής προόδου. Πώς θα μπορούσαν άλλωστε να υπάρξουν, όταν απουσίαζαν όλα όσα ήταν αναγκαία και προαπαιτούμενα για τη δημιουργία τους; Η χώρα δεν διέθετε σημαντικές </w:t>
      </w:r>
      <w:r w:rsidRPr="00242882">
        <w:rPr>
          <w:sz w:val="20"/>
          <w:szCs w:val="20"/>
          <w:u w:val="single"/>
        </w:rPr>
        <w:t>πρώτες ύλες</w:t>
      </w:r>
      <w:r w:rsidRPr="00242882">
        <w:rPr>
          <w:sz w:val="20"/>
          <w:szCs w:val="20"/>
        </w:rPr>
        <w:t xml:space="preserve">, δεν είχε </w:t>
      </w:r>
      <w:r w:rsidRPr="00242882">
        <w:rPr>
          <w:sz w:val="20"/>
          <w:szCs w:val="20"/>
          <w:u w:val="single"/>
        </w:rPr>
        <w:t xml:space="preserve">πλεονάζον ειδικευμένο ή έστω φθηνό εργατικό δυναμικό, </w:t>
      </w:r>
      <w:r w:rsidRPr="00242882">
        <w:rPr>
          <w:sz w:val="20"/>
          <w:szCs w:val="20"/>
        </w:rPr>
        <w:t xml:space="preserve">η </w:t>
      </w:r>
      <w:r w:rsidRPr="00242882">
        <w:rPr>
          <w:sz w:val="20"/>
          <w:szCs w:val="20"/>
          <w:u w:val="single"/>
        </w:rPr>
        <w:t>συσσώρευση κεφαλαίου</w:t>
      </w:r>
      <w:r w:rsidRPr="00242882">
        <w:rPr>
          <w:sz w:val="20"/>
          <w:szCs w:val="20"/>
        </w:rPr>
        <w:t xml:space="preserve">, ιδιωτικού και δημόσιου, ήταν ισχνή και η </w:t>
      </w:r>
      <w:r w:rsidRPr="00242882">
        <w:rPr>
          <w:sz w:val="20"/>
          <w:szCs w:val="20"/>
          <w:u w:val="single"/>
        </w:rPr>
        <w:t>εσωτερική αγορά περιορισμένη έως ασήμαντη</w:t>
      </w:r>
      <w:r w:rsidRPr="00242882">
        <w:rPr>
          <w:sz w:val="20"/>
          <w:szCs w:val="20"/>
        </w:rPr>
        <w:t>.</w:t>
      </w:r>
    </w:p>
    <w:p w:rsidR="00B116EA" w:rsidRPr="00242882" w:rsidRDefault="00B116EA" w:rsidP="00B116EA">
      <w:pPr>
        <w:ind w:firstLine="720"/>
        <w:jc w:val="both"/>
        <w:rPr>
          <w:sz w:val="20"/>
          <w:szCs w:val="20"/>
        </w:rPr>
      </w:pPr>
      <w:r w:rsidRPr="00242882">
        <w:rPr>
          <w:i/>
          <w:sz w:val="20"/>
          <w:szCs w:val="20"/>
        </w:rPr>
        <w:t>+ Μέχρι τα µ</w:t>
      </w:r>
      <w:proofErr w:type="spellStart"/>
      <w:r w:rsidRPr="00242882">
        <w:rPr>
          <w:i/>
          <w:sz w:val="20"/>
          <w:szCs w:val="20"/>
        </w:rPr>
        <w:t>έσα</w:t>
      </w:r>
      <w:proofErr w:type="spellEnd"/>
      <w:r w:rsidRPr="00242882">
        <w:rPr>
          <w:i/>
          <w:sz w:val="20"/>
          <w:szCs w:val="20"/>
        </w:rPr>
        <w:t xml:space="preserve"> του 19ου αιώνα, παρατηρείται µια </w:t>
      </w:r>
      <w:proofErr w:type="spellStart"/>
      <w:r w:rsidRPr="00242882">
        <w:rPr>
          <w:i/>
          <w:sz w:val="20"/>
          <w:szCs w:val="20"/>
        </w:rPr>
        <w:t>επαναστροφή</w:t>
      </w:r>
      <w:proofErr w:type="spellEnd"/>
      <w:r w:rsidRPr="00242882">
        <w:rPr>
          <w:i/>
          <w:sz w:val="20"/>
          <w:szCs w:val="20"/>
        </w:rPr>
        <w:t xml:space="preserve"> της ελληνικής υπαίθρου προς µια </w:t>
      </w:r>
      <w:r w:rsidRPr="00242882">
        <w:rPr>
          <w:i/>
          <w:sz w:val="20"/>
          <w:szCs w:val="20"/>
          <w:u w:val="single"/>
        </w:rPr>
        <w:t>αυτοκατανάλωση</w:t>
      </w:r>
      <w:r w:rsidRPr="00242882">
        <w:rPr>
          <w:i/>
          <w:sz w:val="20"/>
          <w:szCs w:val="20"/>
        </w:rPr>
        <w:t xml:space="preserve"> εντονότερη από εκείνη του δεύτερου µ</w:t>
      </w:r>
      <w:proofErr w:type="spellStart"/>
      <w:r w:rsidRPr="00242882">
        <w:rPr>
          <w:i/>
          <w:sz w:val="20"/>
          <w:szCs w:val="20"/>
        </w:rPr>
        <w:t>ισού</w:t>
      </w:r>
      <w:proofErr w:type="spellEnd"/>
      <w:r w:rsidRPr="00242882">
        <w:rPr>
          <w:i/>
          <w:sz w:val="20"/>
          <w:szCs w:val="20"/>
        </w:rPr>
        <w:t xml:space="preserve"> του 18ου αιώνα. Η </w:t>
      </w:r>
      <w:proofErr w:type="spellStart"/>
      <w:r w:rsidRPr="00242882">
        <w:rPr>
          <w:i/>
          <w:sz w:val="20"/>
          <w:szCs w:val="20"/>
        </w:rPr>
        <w:t>παρακµή</w:t>
      </w:r>
      <w:proofErr w:type="spellEnd"/>
      <w:r w:rsidRPr="00242882">
        <w:rPr>
          <w:i/>
          <w:sz w:val="20"/>
          <w:szCs w:val="20"/>
        </w:rPr>
        <w:t xml:space="preserve"> των πρώτων </w:t>
      </w:r>
      <w:proofErr w:type="spellStart"/>
      <w:r w:rsidRPr="00242882">
        <w:rPr>
          <w:i/>
          <w:sz w:val="20"/>
          <w:szCs w:val="20"/>
        </w:rPr>
        <w:t>βιοµηχανικών</w:t>
      </w:r>
      <w:proofErr w:type="spellEnd"/>
      <w:r w:rsidRPr="00242882">
        <w:rPr>
          <w:i/>
          <w:sz w:val="20"/>
          <w:szCs w:val="20"/>
        </w:rPr>
        <w:t xml:space="preserve"> και βιοτεχνικών µ</w:t>
      </w:r>
      <w:proofErr w:type="spellStart"/>
      <w:r w:rsidRPr="00242882">
        <w:rPr>
          <w:i/>
          <w:sz w:val="20"/>
          <w:szCs w:val="20"/>
        </w:rPr>
        <w:t>ονάδων</w:t>
      </w:r>
      <w:proofErr w:type="spellEnd"/>
      <w:r w:rsidRPr="00242882">
        <w:rPr>
          <w:i/>
          <w:sz w:val="20"/>
          <w:szCs w:val="20"/>
        </w:rPr>
        <w:t xml:space="preserve">, που αφανίζονται από τον </w:t>
      </w:r>
      <w:proofErr w:type="spellStart"/>
      <w:r w:rsidRPr="00242882">
        <w:rPr>
          <w:i/>
          <w:sz w:val="20"/>
          <w:szCs w:val="20"/>
          <w:u w:val="single"/>
        </w:rPr>
        <w:t>ανταγωνισµό</w:t>
      </w:r>
      <w:proofErr w:type="spellEnd"/>
      <w:r w:rsidRPr="00242882">
        <w:rPr>
          <w:i/>
          <w:sz w:val="20"/>
          <w:szCs w:val="20"/>
          <w:u w:val="single"/>
        </w:rPr>
        <w:t xml:space="preserve"> της δυτικής</w:t>
      </w:r>
      <w:r w:rsidRPr="00242882">
        <w:rPr>
          <w:i/>
          <w:sz w:val="20"/>
          <w:szCs w:val="20"/>
        </w:rPr>
        <w:t xml:space="preserve"> </w:t>
      </w:r>
      <w:proofErr w:type="spellStart"/>
      <w:r w:rsidRPr="00242882">
        <w:rPr>
          <w:i/>
          <w:sz w:val="20"/>
          <w:szCs w:val="20"/>
          <w:u w:val="single"/>
        </w:rPr>
        <w:t>βιοµηχανίας</w:t>
      </w:r>
      <w:proofErr w:type="spellEnd"/>
      <w:r w:rsidRPr="00242882">
        <w:rPr>
          <w:i/>
          <w:sz w:val="20"/>
          <w:szCs w:val="20"/>
          <w:u w:val="single"/>
        </w:rPr>
        <w:t>,</w:t>
      </w:r>
      <w:r w:rsidRPr="00242882">
        <w:rPr>
          <w:i/>
          <w:sz w:val="20"/>
          <w:szCs w:val="20"/>
        </w:rPr>
        <w:t xml:space="preserve"> κι αργότερα οι λεηλασίες που έγιναν στην επανάσταση, ανάτρεψαν τις τάσεις που είχαν εκδηλωθεί πριν το 1820. Επιπλέον, </w:t>
      </w:r>
      <w:r w:rsidRPr="00242882">
        <w:rPr>
          <w:i/>
          <w:sz w:val="20"/>
          <w:szCs w:val="20"/>
          <w:u w:val="single"/>
        </w:rPr>
        <w:t>η καταστροφή της κοινωνικής και γεωγραφικής ισορροπίας</w:t>
      </w:r>
      <w:r w:rsidRPr="00242882">
        <w:rPr>
          <w:i/>
          <w:sz w:val="20"/>
          <w:szCs w:val="20"/>
        </w:rPr>
        <w:t>, µ</w:t>
      </w:r>
      <w:proofErr w:type="spellStart"/>
      <w:r w:rsidRPr="00242882">
        <w:rPr>
          <w:i/>
          <w:sz w:val="20"/>
          <w:szCs w:val="20"/>
        </w:rPr>
        <w:t>ετά</w:t>
      </w:r>
      <w:proofErr w:type="spellEnd"/>
      <w:r w:rsidRPr="00242882">
        <w:rPr>
          <w:i/>
          <w:sz w:val="20"/>
          <w:szCs w:val="20"/>
        </w:rPr>
        <w:t xml:space="preserve"> την ανεξαρτησία, που προκύπτει από τη διείσδυση ενός εξαιρετικά </w:t>
      </w:r>
      <w:r w:rsidRPr="00242882">
        <w:rPr>
          <w:i/>
          <w:sz w:val="20"/>
          <w:szCs w:val="20"/>
          <w:u w:val="single"/>
        </w:rPr>
        <w:t xml:space="preserve">συγκεντρωτικού διοικητικού </w:t>
      </w:r>
      <w:proofErr w:type="spellStart"/>
      <w:r w:rsidRPr="00242882">
        <w:rPr>
          <w:i/>
          <w:sz w:val="20"/>
          <w:szCs w:val="20"/>
          <w:u w:val="single"/>
        </w:rPr>
        <w:t>συστήµατος</w:t>
      </w:r>
      <w:proofErr w:type="spellEnd"/>
      <w:r w:rsidRPr="00242882">
        <w:rPr>
          <w:i/>
          <w:sz w:val="20"/>
          <w:szCs w:val="20"/>
        </w:rPr>
        <w:t xml:space="preserve">, αποτέλεσε τροχοπέδη για την όποια ανάλογη εξέλιξη προς την κατεύθυνση αυτή. Τον πρώτο καιρό της ανεξαρτησίας, η </w:t>
      </w:r>
      <w:proofErr w:type="spellStart"/>
      <w:r w:rsidRPr="00242882">
        <w:rPr>
          <w:i/>
          <w:sz w:val="20"/>
          <w:szCs w:val="20"/>
        </w:rPr>
        <w:t>στασιµότητα</w:t>
      </w:r>
      <w:proofErr w:type="spellEnd"/>
      <w:r w:rsidRPr="00242882">
        <w:rPr>
          <w:i/>
          <w:sz w:val="20"/>
          <w:szCs w:val="20"/>
        </w:rPr>
        <w:t xml:space="preserve"> που χαρακτήριζε </w:t>
      </w:r>
      <w:r w:rsidRPr="00242882">
        <w:rPr>
          <w:i/>
          <w:sz w:val="20"/>
          <w:szCs w:val="20"/>
          <w:u w:val="single"/>
        </w:rPr>
        <w:t xml:space="preserve">την ανάπτυξη των παραγωγικών </w:t>
      </w:r>
      <w:proofErr w:type="spellStart"/>
      <w:r w:rsidRPr="00242882">
        <w:rPr>
          <w:i/>
          <w:sz w:val="20"/>
          <w:szCs w:val="20"/>
          <w:u w:val="single"/>
        </w:rPr>
        <w:t>δυνά</w:t>
      </w:r>
      <w:r w:rsidRPr="00242882">
        <w:rPr>
          <w:i/>
          <w:sz w:val="20"/>
          <w:szCs w:val="20"/>
        </w:rPr>
        <w:t>µεων</w:t>
      </w:r>
      <w:proofErr w:type="spellEnd"/>
      <w:r w:rsidRPr="00242882">
        <w:rPr>
          <w:i/>
          <w:sz w:val="20"/>
          <w:szCs w:val="20"/>
        </w:rPr>
        <w:t xml:space="preserve"> στην ύπαιθρο ήταν σχεδόν ολοκληρωτική</w:t>
      </w:r>
      <w:r w:rsidRPr="00242882">
        <w:rPr>
          <w:sz w:val="20"/>
          <w:szCs w:val="20"/>
        </w:rPr>
        <w:t>.</w:t>
      </w:r>
    </w:p>
    <w:p w:rsidR="00B116EA" w:rsidRPr="00242882" w:rsidRDefault="00B116EA" w:rsidP="00B116EA">
      <w:pPr>
        <w:ind w:firstLine="720"/>
        <w:jc w:val="both"/>
        <w:rPr>
          <w:sz w:val="20"/>
          <w:szCs w:val="20"/>
        </w:rPr>
      </w:pPr>
      <w:r w:rsidRPr="00242882">
        <w:rPr>
          <w:sz w:val="20"/>
          <w:szCs w:val="20"/>
        </w:rPr>
        <w:t>(βιβλίο) Η Ελλάδα βρισκόταν ακόμα στην Ανατολή, εκεί όπου η βιομηχανία ήταν άγνωστη, οι μεταφορές διεξάγονταν με πρωτόγονα μέσα και οι καλλιέργειες γίνονταν με μεθόδους οι οποίες ήταν γνωστές -οι περισσότερες- από την εποχή του Ησιόδου.</w:t>
      </w:r>
    </w:p>
    <w:p w:rsidR="00B116EA" w:rsidRPr="00242882" w:rsidRDefault="00B116EA" w:rsidP="00B116EA">
      <w:pPr>
        <w:ind w:firstLine="720"/>
        <w:jc w:val="both"/>
        <w:rPr>
          <w:sz w:val="20"/>
          <w:szCs w:val="20"/>
        </w:rPr>
      </w:pPr>
    </w:p>
    <w:p w:rsidR="00B116EA" w:rsidRPr="00242882" w:rsidRDefault="00B116EA" w:rsidP="00B116EA">
      <w:pPr>
        <w:ind w:firstLine="720"/>
        <w:jc w:val="both"/>
        <w:rPr>
          <w:sz w:val="20"/>
          <w:szCs w:val="20"/>
        </w:rPr>
      </w:pPr>
      <w:r w:rsidRPr="00242882">
        <w:rPr>
          <w:sz w:val="20"/>
          <w:szCs w:val="20"/>
        </w:rPr>
        <w:t xml:space="preserve">Επιπλέον, η χώρα ανταγωνιζόταν τον εαυτό της. Έξω από τα σύνορά της υπήρχαν ισχυρά κέντρα ελληνισμού, πνευματικά, οικονομικά, παραγωγικά, τα οποία πολλές φορές </w:t>
      </w:r>
      <w:r w:rsidRPr="00242882">
        <w:rPr>
          <w:sz w:val="20"/>
          <w:szCs w:val="20"/>
          <w:u w:val="single"/>
        </w:rPr>
        <w:t>κυριαρχούσαν στο χώρο τους αλλά και σε ευρύτερες περιοχές</w:t>
      </w:r>
      <w:r w:rsidRPr="00242882">
        <w:rPr>
          <w:sz w:val="20"/>
          <w:szCs w:val="20"/>
        </w:rPr>
        <w:t xml:space="preserve">. Έλληνες, ελληνικά κεφάλαια και πλούτος υπήρχαν και αναπτύσσονταν από την Ουκρανία ως το Σουδάν, από το Δούναβη ως τον Καύκασο και από τη Σμύρνη ως την Κιλικία. Για τους Έλληνες των περιοχών αυτών </w:t>
      </w:r>
      <w:r w:rsidRPr="00242882">
        <w:rPr>
          <w:sz w:val="20"/>
          <w:szCs w:val="20"/>
          <w:u w:val="single"/>
        </w:rPr>
        <w:t>το μικρό ελληνικό βασίλειο ήταν για πολλά χρόνια μια κακή ανάμνηση</w:t>
      </w:r>
      <w:r w:rsidRPr="00242882">
        <w:rPr>
          <w:sz w:val="20"/>
          <w:szCs w:val="20"/>
        </w:rPr>
        <w:t xml:space="preserve"> μάλλον, ένας φτωχός και ίσως ανεπρόκοπος συγγενής. Οι δικές τους επιτυχίες φάνταζαν ολότελα ξένες σε σύγκριση με τη στασιμότητα και την ένδεια της μικρής Ελλάδας. </w:t>
      </w:r>
    </w:p>
    <w:p w:rsidR="00B116EA" w:rsidRPr="00242882" w:rsidRDefault="00B116EA" w:rsidP="00B116EA">
      <w:pPr>
        <w:spacing w:after="0"/>
        <w:ind w:firstLine="720"/>
        <w:jc w:val="both"/>
        <w:rPr>
          <w:i/>
          <w:sz w:val="20"/>
          <w:szCs w:val="20"/>
        </w:rPr>
      </w:pPr>
      <w:r w:rsidRPr="00242882">
        <w:rPr>
          <w:i/>
          <w:sz w:val="20"/>
          <w:szCs w:val="20"/>
        </w:rPr>
        <w:t xml:space="preserve">+ Ήδη από τις αρχές του 18ου αιώνα, </w:t>
      </w:r>
      <w:proofErr w:type="spellStart"/>
      <w:r w:rsidRPr="00242882">
        <w:rPr>
          <w:i/>
          <w:sz w:val="20"/>
          <w:szCs w:val="20"/>
        </w:rPr>
        <w:t>βρισκόµαστε</w:t>
      </w:r>
      <w:proofErr w:type="spellEnd"/>
      <w:r w:rsidRPr="00242882">
        <w:rPr>
          <w:i/>
          <w:sz w:val="20"/>
          <w:szCs w:val="20"/>
        </w:rPr>
        <w:t xml:space="preserve"> µ</w:t>
      </w:r>
      <w:proofErr w:type="spellStart"/>
      <w:r w:rsidRPr="00242882">
        <w:rPr>
          <w:i/>
          <w:sz w:val="20"/>
          <w:szCs w:val="20"/>
        </w:rPr>
        <w:t>προστά</w:t>
      </w:r>
      <w:proofErr w:type="spellEnd"/>
      <w:r w:rsidRPr="00242882">
        <w:rPr>
          <w:i/>
          <w:sz w:val="20"/>
          <w:szCs w:val="20"/>
        </w:rPr>
        <w:t xml:space="preserve"> σε µ</w:t>
      </w:r>
      <w:proofErr w:type="spellStart"/>
      <w:r w:rsidRPr="00242882">
        <w:rPr>
          <w:i/>
          <w:sz w:val="20"/>
          <w:szCs w:val="20"/>
        </w:rPr>
        <w:t>ιαν</w:t>
      </w:r>
      <w:proofErr w:type="spellEnd"/>
      <w:r w:rsidRPr="00242882">
        <w:rPr>
          <w:i/>
          <w:sz w:val="20"/>
          <w:szCs w:val="20"/>
        </w:rPr>
        <w:t xml:space="preserve"> αδιάκοπη </w:t>
      </w:r>
      <w:proofErr w:type="spellStart"/>
      <w:r w:rsidRPr="00242882">
        <w:rPr>
          <w:i/>
          <w:sz w:val="20"/>
          <w:szCs w:val="20"/>
        </w:rPr>
        <w:t>ανακατανοµή</w:t>
      </w:r>
      <w:proofErr w:type="spellEnd"/>
      <w:r w:rsidRPr="00242882">
        <w:rPr>
          <w:i/>
          <w:sz w:val="20"/>
          <w:szCs w:val="20"/>
        </w:rPr>
        <w:t xml:space="preserve"> </w:t>
      </w:r>
      <w:proofErr w:type="spellStart"/>
      <w:r w:rsidRPr="00242882">
        <w:rPr>
          <w:i/>
          <w:sz w:val="20"/>
          <w:szCs w:val="20"/>
        </w:rPr>
        <w:t>πληθυσµού</w:t>
      </w:r>
      <w:proofErr w:type="spellEnd"/>
      <w:r w:rsidRPr="00242882">
        <w:rPr>
          <w:i/>
          <w:sz w:val="20"/>
          <w:szCs w:val="20"/>
        </w:rPr>
        <w:t xml:space="preserve"> στον </w:t>
      </w:r>
      <w:proofErr w:type="spellStart"/>
      <w:r w:rsidRPr="00242882">
        <w:rPr>
          <w:i/>
          <w:sz w:val="20"/>
          <w:szCs w:val="20"/>
        </w:rPr>
        <w:t>οθωµανικό</w:t>
      </w:r>
      <w:proofErr w:type="spellEnd"/>
      <w:r w:rsidRPr="00242882">
        <w:rPr>
          <w:i/>
          <w:sz w:val="20"/>
          <w:szCs w:val="20"/>
        </w:rPr>
        <w:t xml:space="preserve"> χώρο. </w:t>
      </w:r>
      <w:proofErr w:type="spellStart"/>
      <w:r w:rsidRPr="00242882">
        <w:rPr>
          <w:i/>
          <w:sz w:val="20"/>
          <w:szCs w:val="20"/>
        </w:rPr>
        <w:t>Ανάµεσα</w:t>
      </w:r>
      <w:proofErr w:type="spellEnd"/>
      <w:r w:rsidRPr="00242882">
        <w:rPr>
          <w:i/>
          <w:sz w:val="20"/>
          <w:szCs w:val="20"/>
        </w:rPr>
        <w:t xml:space="preserve"> σε πολλούς άλλους παράγοντες, η </w:t>
      </w:r>
      <w:r w:rsidRPr="00242882">
        <w:rPr>
          <w:i/>
          <w:sz w:val="20"/>
          <w:szCs w:val="20"/>
          <w:u w:val="single"/>
        </w:rPr>
        <w:t xml:space="preserve">αναζωπύρωση των </w:t>
      </w:r>
      <w:proofErr w:type="spellStart"/>
      <w:r w:rsidRPr="00242882">
        <w:rPr>
          <w:i/>
          <w:sz w:val="20"/>
          <w:szCs w:val="20"/>
          <w:u w:val="single"/>
        </w:rPr>
        <w:t>εµπορικών</w:t>
      </w:r>
      <w:proofErr w:type="spellEnd"/>
      <w:r w:rsidRPr="00242882">
        <w:rPr>
          <w:i/>
          <w:sz w:val="20"/>
          <w:szCs w:val="20"/>
          <w:u w:val="single"/>
        </w:rPr>
        <w:t xml:space="preserve"> σχέσεων της Αυτοκρατορίας µε τη </w:t>
      </w:r>
      <w:proofErr w:type="spellStart"/>
      <w:r w:rsidRPr="00242882">
        <w:rPr>
          <w:i/>
          <w:sz w:val="20"/>
          <w:szCs w:val="20"/>
          <w:u w:val="single"/>
        </w:rPr>
        <w:t>∆ύση</w:t>
      </w:r>
      <w:proofErr w:type="spellEnd"/>
      <w:r w:rsidRPr="00242882">
        <w:rPr>
          <w:i/>
          <w:sz w:val="20"/>
          <w:szCs w:val="20"/>
          <w:u w:val="single"/>
        </w:rPr>
        <w:t xml:space="preserve">, </w:t>
      </w:r>
      <w:r w:rsidRPr="00242882">
        <w:rPr>
          <w:i/>
          <w:sz w:val="20"/>
          <w:szCs w:val="20"/>
        </w:rPr>
        <w:t xml:space="preserve">η </w:t>
      </w:r>
      <w:proofErr w:type="spellStart"/>
      <w:r w:rsidRPr="00242882">
        <w:rPr>
          <w:i/>
          <w:sz w:val="20"/>
          <w:szCs w:val="20"/>
          <w:u w:val="single"/>
        </w:rPr>
        <w:t>παρακµή</w:t>
      </w:r>
      <w:proofErr w:type="spellEnd"/>
      <w:r w:rsidRPr="00242882">
        <w:rPr>
          <w:i/>
          <w:sz w:val="20"/>
          <w:szCs w:val="20"/>
          <w:u w:val="single"/>
        </w:rPr>
        <w:t xml:space="preserve"> των ιταλικών </w:t>
      </w:r>
      <w:proofErr w:type="spellStart"/>
      <w:r w:rsidRPr="00242882">
        <w:rPr>
          <w:i/>
          <w:sz w:val="20"/>
          <w:szCs w:val="20"/>
          <w:u w:val="single"/>
        </w:rPr>
        <w:t>εµπορικών</w:t>
      </w:r>
      <w:proofErr w:type="spellEnd"/>
      <w:r w:rsidRPr="00242882">
        <w:rPr>
          <w:i/>
          <w:sz w:val="20"/>
          <w:szCs w:val="20"/>
          <w:u w:val="single"/>
        </w:rPr>
        <w:t xml:space="preserve"> πόλεων</w:t>
      </w:r>
      <w:r w:rsidRPr="00242882">
        <w:rPr>
          <w:i/>
          <w:sz w:val="20"/>
          <w:szCs w:val="20"/>
        </w:rPr>
        <w:t xml:space="preserve"> και η παραίτησή τους από το χώρο της Ανατολικής Μεσογείου, η </w:t>
      </w:r>
      <w:r w:rsidRPr="00242882">
        <w:rPr>
          <w:i/>
          <w:sz w:val="20"/>
          <w:szCs w:val="20"/>
          <w:u w:val="single"/>
        </w:rPr>
        <w:t>εσωτερική αποσύνθεση της Αυτοκρατορίας</w:t>
      </w:r>
      <w:r w:rsidRPr="00242882">
        <w:rPr>
          <w:i/>
          <w:sz w:val="20"/>
          <w:szCs w:val="20"/>
        </w:rPr>
        <w:t xml:space="preserve"> που επέτρεψε το </w:t>
      </w:r>
      <w:proofErr w:type="spellStart"/>
      <w:r w:rsidRPr="00242882">
        <w:rPr>
          <w:i/>
          <w:sz w:val="20"/>
          <w:szCs w:val="20"/>
        </w:rPr>
        <w:t>σχηµατισµό</w:t>
      </w:r>
      <w:proofErr w:type="spellEnd"/>
      <w:r w:rsidRPr="00242882">
        <w:rPr>
          <w:i/>
          <w:sz w:val="20"/>
          <w:szCs w:val="20"/>
        </w:rPr>
        <w:t xml:space="preserve"> τοπικών πασαλικιών και η </w:t>
      </w:r>
      <w:r w:rsidRPr="00242882">
        <w:rPr>
          <w:i/>
          <w:sz w:val="20"/>
          <w:szCs w:val="20"/>
          <w:u w:val="single"/>
        </w:rPr>
        <w:t>αργή διείσδυση αυστριακών και ρωσικών επιδράσεων</w:t>
      </w:r>
      <w:r w:rsidRPr="00242882">
        <w:rPr>
          <w:i/>
          <w:sz w:val="20"/>
          <w:szCs w:val="20"/>
        </w:rPr>
        <w:t xml:space="preserve">, είχαν σαν </w:t>
      </w:r>
      <w:proofErr w:type="spellStart"/>
      <w:r w:rsidRPr="00242882">
        <w:rPr>
          <w:i/>
          <w:sz w:val="20"/>
          <w:szCs w:val="20"/>
        </w:rPr>
        <w:t>αποτέλεσµα</w:t>
      </w:r>
      <w:proofErr w:type="spellEnd"/>
      <w:r w:rsidRPr="00242882">
        <w:rPr>
          <w:i/>
          <w:sz w:val="20"/>
          <w:szCs w:val="20"/>
        </w:rPr>
        <w:t xml:space="preserve"> την αδιάκοπη µ</w:t>
      </w:r>
      <w:proofErr w:type="spellStart"/>
      <w:r w:rsidRPr="00242882">
        <w:rPr>
          <w:i/>
          <w:sz w:val="20"/>
          <w:szCs w:val="20"/>
        </w:rPr>
        <w:t>ετατόπιση</w:t>
      </w:r>
      <w:proofErr w:type="spellEnd"/>
      <w:r w:rsidRPr="00242882">
        <w:rPr>
          <w:i/>
          <w:sz w:val="20"/>
          <w:szCs w:val="20"/>
        </w:rPr>
        <w:t xml:space="preserve"> των «</w:t>
      </w:r>
      <w:proofErr w:type="spellStart"/>
      <w:r w:rsidRPr="00242882">
        <w:rPr>
          <w:i/>
          <w:sz w:val="20"/>
          <w:szCs w:val="20"/>
        </w:rPr>
        <w:t>εµπορικών</w:t>
      </w:r>
      <w:proofErr w:type="spellEnd"/>
      <w:r w:rsidRPr="00242882">
        <w:rPr>
          <w:i/>
          <w:sz w:val="20"/>
          <w:szCs w:val="20"/>
        </w:rPr>
        <w:t xml:space="preserve"> </w:t>
      </w:r>
      <w:proofErr w:type="spellStart"/>
      <w:r w:rsidRPr="00242882">
        <w:rPr>
          <w:i/>
          <w:sz w:val="20"/>
          <w:szCs w:val="20"/>
        </w:rPr>
        <w:t>δρόµων</w:t>
      </w:r>
      <w:proofErr w:type="spellEnd"/>
      <w:r w:rsidRPr="00242882">
        <w:rPr>
          <w:i/>
          <w:sz w:val="20"/>
          <w:szCs w:val="20"/>
        </w:rPr>
        <w:t>» και την επαναλειτουργία του οδικού συγκοινωνιακού δικτύου, που ένωνε την Ανατολή µε την Κεντρική Ευρώπη και είχε διακοπεί στην Τουρκοκρατία. […]</w:t>
      </w:r>
    </w:p>
    <w:p w:rsidR="00B116EA" w:rsidRPr="00242882" w:rsidRDefault="00B116EA" w:rsidP="00B116EA">
      <w:pPr>
        <w:ind w:firstLine="720"/>
        <w:jc w:val="both"/>
        <w:rPr>
          <w:sz w:val="20"/>
          <w:szCs w:val="20"/>
        </w:rPr>
      </w:pPr>
      <w:r w:rsidRPr="00242882">
        <w:rPr>
          <w:i/>
          <w:sz w:val="20"/>
          <w:szCs w:val="20"/>
        </w:rPr>
        <w:t xml:space="preserve">Αν </w:t>
      </w:r>
      <w:proofErr w:type="spellStart"/>
      <w:r w:rsidRPr="00242882">
        <w:rPr>
          <w:i/>
          <w:sz w:val="20"/>
          <w:szCs w:val="20"/>
        </w:rPr>
        <w:t>πάρουµε</w:t>
      </w:r>
      <w:proofErr w:type="spellEnd"/>
      <w:r w:rsidRPr="00242882">
        <w:rPr>
          <w:i/>
          <w:sz w:val="20"/>
          <w:szCs w:val="20"/>
        </w:rPr>
        <w:t xml:space="preserve"> υπόψη µας την </w:t>
      </w:r>
      <w:r w:rsidRPr="00242882">
        <w:rPr>
          <w:i/>
          <w:sz w:val="20"/>
          <w:szCs w:val="20"/>
          <w:u w:val="single"/>
        </w:rPr>
        <w:t xml:space="preserve">υποτυπώδη κατάσταση των </w:t>
      </w:r>
      <w:proofErr w:type="spellStart"/>
      <w:r w:rsidRPr="00242882">
        <w:rPr>
          <w:i/>
          <w:sz w:val="20"/>
          <w:szCs w:val="20"/>
          <w:u w:val="single"/>
        </w:rPr>
        <w:t>δρόµων</w:t>
      </w:r>
      <w:proofErr w:type="spellEnd"/>
      <w:r w:rsidRPr="00242882">
        <w:rPr>
          <w:i/>
          <w:sz w:val="20"/>
          <w:szCs w:val="20"/>
        </w:rPr>
        <w:t xml:space="preserve"> και των </w:t>
      </w:r>
      <w:r w:rsidRPr="00242882">
        <w:rPr>
          <w:i/>
          <w:sz w:val="20"/>
          <w:szCs w:val="20"/>
          <w:u w:val="single"/>
        </w:rPr>
        <w:t>µ</w:t>
      </w:r>
      <w:proofErr w:type="spellStart"/>
      <w:r w:rsidRPr="00242882">
        <w:rPr>
          <w:i/>
          <w:sz w:val="20"/>
          <w:szCs w:val="20"/>
          <w:u w:val="single"/>
        </w:rPr>
        <w:t>εταφορικών</w:t>
      </w:r>
      <w:proofErr w:type="spellEnd"/>
      <w:r w:rsidRPr="00242882">
        <w:rPr>
          <w:i/>
          <w:sz w:val="20"/>
          <w:szCs w:val="20"/>
          <w:u w:val="single"/>
        </w:rPr>
        <w:t xml:space="preserve"> µ</w:t>
      </w:r>
      <w:proofErr w:type="spellStart"/>
      <w:r w:rsidRPr="00242882">
        <w:rPr>
          <w:i/>
          <w:sz w:val="20"/>
          <w:szCs w:val="20"/>
          <w:u w:val="single"/>
        </w:rPr>
        <w:t>έσων</w:t>
      </w:r>
      <w:proofErr w:type="spellEnd"/>
      <w:r w:rsidRPr="00242882">
        <w:rPr>
          <w:i/>
          <w:sz w:val="20"/>
          <w:szCs w:val="20"/>
        </w:rPr>
        <w:t xml:space="preserve">, η εγκαθίδρυση ενός </w:t>
      </w:r>
      <w:proofErr w:type="spellStart"/>
      <w:r w:rsidRPr="00242882">
        <w:rPr>
          <w:i/>
          <w:sz w:val="20"/>
          <w:szCs w:val="20"/>
        </w:rPr>
        <w:t>συστήµατος</w:t>
      </w:r>
      <w:proofErr w:type="spellEnd"/>
      <w:r w:rsidRPr="00242882">
        <w:rPr>
          <w:i/>
          <w:sz w:val="20"/>
          <w:szCs w:val="20"/>
        </w:rPr>
        <w:t xml:space="preserve"> </w:t>
      </w:r>
      <w:proofErr w:type="spellStart"/>
      <w:r w:rsidRPr="00242882">
        <w:rPr>
          <w:i/>
          <w:sz w:val="20"/>
          <w:szCs w:val="20"/>
        </w:rPr>
        <w:t>εµπορικών</w:t>
      </w:r>
      <w:proofErr w:type="spellEnd"/>
      <w:r w:rsidRPr="00242882">
        <w:rPr>
          <w:i/>
          <w:sz w:val="20"/>
          <w:szCs w:val="20"/>
        </w:rPr>
        <w:t xml:space="preserve"> σχέσεων στηρίζεται αναγκαστικά σ’ ένα </w:t>
      </w:r>
      <w:r w:rsidRPr="00242882">
        <w:rPr>
          <w:i/>
          <w:sz w:val="20"/>
          <w:szCs w:val="20"/>
          <w:u w:val="single"/>
        </w:rPr>
        <w:t>µ</w:t>
      </w:r>
      <w:proofErr w:type="spellStart"/>
      <w:r w:rsidRPr="00242882">
        <w:rPr>
          <w:i/>
          <w:sz w:val="20"/>
          <w:szCs w:val="20"/>
          <w:u w:val="single"/>
        </w:rPr>
        <w:t>όνιµο</w:t>
      </w:r>
      <w:proofErr w:type="spellEnd"/>
      <w:r w:rsidRPr="00242882">
        <w:rPr>
          <w:i/>
          <w:sz w:val="20"/>
          <w:szCs w:val="20"/>
          <w:u w:val="single"/>
        </w:rPr>
        <w:t xml:space="preserve"> δίκτυο υποχρεωτικών</w:t>
      </w:r>
      <w:r w:rsidRPr="00242882">
        <w:rPr>
          <w:i/>
          <w:sz w:val="20"/>
          <w:szCs w:val="20"/>
        </w:rPr>
        <w:t xml:space="preserve"> </w:t>
      </w:r>
      <w:proofErr w:type="spellStart"/>
      <w:r w:rsidRPr="00242882">
        <w:rPr>
          <w:i/>
          <w:sz w:val="20"/>
          <w:szCs w:val="20"/>
          <w:u w:val="single"/>
        </w:rPr>
        <w:t>σταθµών</w:t>
      </w:r>
      <w:proofErr w:type="spellEnd"/>
      <w:r w:rsidRPr="00242882">
        <w:rPr>
          <w:i/>
          <w:sz w:val="20"/>
          <w:szCs w:val="20"/>
          <w:u w:val="single"/>
        </w:rPr>
        <w:t xml:space="preserve"> των µ</w:t>
      </w:r>
      <w:proofErr w:type="spellStart"/>
      <w:r w:rsidRPr="00242882">
        <w:rPr>
          <w:i/>
          <w:sz w:val="20"/>
          <w:szCs w:val="20"/>
          <w:u w:val="single"/>
        </w:rPr>
        <w:t>εταφορέων</w:t>
      </w:r>
      <w:proofErr w:type="spellEnd"/>
      <w:r w:rsidRPr="00242882">
        <w:rPr>
          <w:i/>
          <w:sz w:val="20"/>
          <w:szCs w:val="20"/>
          <w:u w:val="single"/>
        </w:rPr>
        <w:t xml:space="preserve"> και </w:t>
      </w:r>
      <w:proofErr w:type="spellStart"/>
      <w:r w:rsidRPr="00242882">
        <w:rPr>
          <w:i/>
          <w:sz w:val="20"/>
          <w:szCs w:val="20"/>
          <w:u w:val="single"/>
        </w:rPr>
        <w:t>διαµεσολαβητών</w:t>
      </w:r>
      <w:proofErr w:type="spellEnd"/>
      <w:r w:rsidRPr="00242882">
        <w:rPr>
          <w:i/>
          <w:sz w:val="20"/>
          <w:szCs w:val="20"/>
        </w:rPr>
        <w:t xml:space="preserve">, σ’ όλο το </w:t>
      </w:r>
      <w:proofErr w:type="spellStart"/>
      <w:r w:rsidRPr="00242882">
        <w:rPr>
          <w:i/>
          <w:sz w:val="20"/>
          <w:szCs w:val="20"/>
        </w:rPr>
        <w:t>δρόµο</w:t>
      </w:r>
      <w:proofErr w:type="spellEnd"/>
      <w:r w:rsidRPr="00242882">
        <w:rPr>
          <w:i/>
          <w:sz w:val="20"/>
          <w:szCs w:val="20"/>
        </w:rPr>
        <w:t xml:space="preserve"> που οδηγούσε από τους τόπους παραγωγής στα καταναλωτικά κέντρα της Κεντρικής και της </w:t>
      </w:r>
      <w:proofErr w:type="spellStart"/>
      <w:r w:rsidRPr="00242882">
        <w:rPr>
          <w:i/>
          <w:sz w:val="20"/>
          <w:szCs w:val="20"/>
        </w:rPr>
        <w:t>∆υτικής</w:t>
      </w:r>
      <w:proofErr w:type="spellEnd"/>
      <w:r w:rsidRPr="00242882">
        <w:rPr>
          <w:i/>
          <w:sz w:val="20"/>
          <w:szCs w:val="20"/>
        </w:rPr>
        <w:t xml:space="preserve"> Ευρώπης</w:t>
      </w:r>
      <w:r w:rsidRPr="00242882">
        <w:rPr>
          <w:sz w:val="20"/>
          <w:szCs w:val="20"/>
        </w:rPr>
        <w:t>.</w:t>
      </w:r>
    </w:p>
    <w:p w:rsidR="00B116EA" w:rsidRDefault="00B116EA" w:rsidP="00B116EA">
      <w:pPr>
        <w:spacing w:after="0"/>
      </w:pPr>
    </w:p>
    <w:sectPr w:rsidR="00B116EA" w:rsidSect="00E455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45570"/>
    <w:rsid w:val="002921A8"/>
    <w:rsid w:val="002E2108"/>
    <w:rsid w:val="003E57F2"/>
    <w:rsid w:val="00460EDC"/>
    <w:rsid w:val="004E548E"/>
    <w:rsid w:val="00B116EA"/>
    <w:rsid w:val="00BD7E6C"/>
    <w:rsid w:val="00E05A8D"/>
    <w:rsid w:val="00E45570"/>
    <w:rsid w:val="00F143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1100</Words>
  <Characters>5941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4</cp:revision>
  <dcterms:created xsi:type="dcterms:W3CDTF">2015-09-13T07:38:00Z</dcterms:created>
  <dcterms:modified xsi:type="dcterms:W3CDTF">2015-09-21T10:43:00Z</dcterms:modified>
</cp:coreProperties>
</file>