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A5" w:rsidRDefault="001D2CAD" w:rsidP="001D2CAD">
      <w:pPr>
        <w:spacing w:after="0"/>
      </w:pPr>
      <w:r>
        <w:t>ΣΙΔΗΡΟΔΡΟΜΟΙ</w:t>
      </w:r>
    </w:p>
    <w:p w:rsidR="001D2CAD" w:rsidRDefault="001D2CAD" w:rsidP="001D2CAD">
      <w:pPr>
        <w:spacing w:after="0"/>
      </w:pPr>
    </w:p>
    <w:p w:rsidR="001D2CAD" w:rsidRDefault="008469F5" w:rsidP="00A47F0F">
      <w:pPr>
        <w:pStyle w:val="a3"/>
        <w:numPr>
          <w:ilvl w:val="0"/>
          <w:numId w:val="1"/>
        </w:numPr>
        <w:spacing w:after="0"/>
        <w:ind w:left="426"/>
      </w:pPr>
      <w:r>
        <w:rPr>
          <w:lang w:val="en-US"/>
        </w:rPr>
        <w:t>B</w:t>
      </w:r>
      <w:proofErr w:type="spellStart"/>
      <w:r w:rsidR="001D2CAD">
        <w:t>ιομηχανική</w:t>
      </w:r>
      <w:proofErr w:type="spellEnd"/>
      <w:r w:rsidR="001D2CAD">
        <w:t xml:space="preserve"> επανάσταση  19</w:t>
      </w:r>
      <w:r w:rsidR="001D2CAD" w:rsidRPr="001D2CAD">
        <w:rPr>
          <w:vertAlign w:val="superscript"/>
        </w:rPr>
        <w:t>ος</w:t>
      </w:r>
      <w:r w:rsidR="00A47F0F">
        <w:t xml:space="preserve"> </w:t>
      </w:r>
      <w:r w:rsidR="00A47F0F">
        <w:rPr>
          <w:lang w:val="en-US"/>
        </w:rPr>
        <w:t xml:space="preserve"> </w:t>
      </w:r>
      <w:r w:rsidR="00A47F0F">
        <w:t>αιώνας</w:t>
      </w:r>
    </w:p>
    <w:p w:rsidR="001D2CAD" w:rsidRDefault="001D2CAD" w:rsidP="00A47F0F">
      <w:pPr>
        <w:pStyle w:val="a3"/>
        <w:numPr>
          <w:ilvl w:val="0"/>
          <w:numId w:val="7"/>
        </w:numPr>
        <w:spacing w:after="0"/>
        <w:ind w:left="851"/>
      </w:pPr>
      <w:r>
        <w:t>εμφάνιση, εξάπλωση &amp; κυριαρχία σιδηροδρόμου (χερσαίες μεταφορές)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μεταφορές μεγάλου όγκου προϊόντων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μικρό κόστος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μεγάλες αποστάσεις (ήπειροι, κράτη)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τροφοδοσία πόλεων με τρόφιμα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παροχή πρώτων υλών στη βιομηχανία</w:t>
      </w:r>
    </w:p>
    <w:p w:rsidR="001D2CAD" w:rsidRDefault="001D2CAD" w:rsidP="00A47F0F">
      <w:pPr>
        <w:pStyle w:val="a3"/>
        <w:numPr>
          <w:ilvl w:val="1"/>
          <w:numId w:val="6"/>
        </w:numPr>
        <w:spacing w:after="0"/>
        <w:ind w:firstLine="414"/>
      </w:pPr>
      <w:r>
        <w:t>προμήθεια αγορών με προϊόντα</w:t>
      </w:r>
    </w:p>
    <w:p w:rsidR="001D2CAD" w:rsidRDefault="001D2CAD" w:rsidP="001D2CAD">
      <w:pPr>
        <w:pStyle w:val="a3"/>
        <w:spacing w:after="0"/>
        <w:ind w:left="0"/>
      </w:pPr>
    </w:p>
    <w:p w:rsidR="001D2CAD" w:rsidRDefault="001D2CAD" w:rsidP="001D2CAD">
      <w:pPr>
        <w:pStyle w:val="a3"/>
        <w:numPr>
          <w:ilvl w:val="0"/>
          <w:numId w:val="2"/>
        </w:numPr>
        <w:spacing w:after="0"/>
        <w:ind w:left="426"/>
      </w:pPr>
      <w:r>
        <w:t>πρώτα χρόνια Ανεξαρτησίας (1830 -1880)</w:t>
      </w:r>
    </w:p>
    <w:p w:rsidR="001D2CAD" w:rsidRDefault="001D2CAD" w:rsidP="001D2CAD">
      <w:pPr>
        <w:pStyle w:val="a3"/>
        <w:numPr>
          <w:ilvl w:val="0"/>
          <w:numId w:val="3"/>
        </w:numPr>
        <w:spacing w:after="0"/>
        <w:ind w:left="567"/>
      </w:pPr>
      <w:r>
        <w:t>1835 έναρξη συζητήσεων κατασκευής σιδηροδρομικών δικτύου</w:t>
      </w:r>
    </w:p>
    <w:p w:rsidR="001D2CAD" w:rsidRDefault="001D2CAD" w:rsidP="001D2CAD">
      <w:pPr>
        <w:pStyle w:val="a3"/>
        <w:numPr>
          <w:ilvl w:val="0"/>
          <w:numId w:val="3"/>
        </w:numPr>
        <w:spacing w:after="0"/>
        <w:ind w:left="567"/>
      </w:pPr>
      <w:r>
        <w:t>πολυέξοδη υπόθεση</w:t>
      </w:r>
    </w:p>
    <w:p w:rsidR="001D2CAD" w:rsidRDefault="00303CBF" w:rsidP="001D2CAD">
      <w:pPr>
        <w:pStyle w:val="a3"/>
        <w:numPr>
          <w:ilvl w:val="0"/>
          <w:numId w:val="3"/>
        </w:numPr>
        <w:spacing w:after="0"/>
        <w:ind w:left="567"/>
      </w:pPr>
      <w:r>
        <w:t>αδυναμία ελληνικού κράτ</w:t>
      </w:r>
      <w:r w:rsidR="00A47F0F">
        <w:t>ους εξοικονόμησης κεφαλαίων</w:t>
      </w:r>
    </w:p>
    <w:p w:rsidR="00A47F0F" w:rsidRDefault="00A47F0F" w:rsidP="001D2CAD">
      <w:pPr>
        <w:pStyle w:val="a3"/>
        <w:numPr>
          <w:ilvl w:val="0"/>
          <w:numId w:val="3"/>
        </w:numPr>
        <w:spacing w:after="0"/>
        <w:ind w:left="567"/>
      </w:pPr>
      <w:r>
        <w:t>αποτυχία προσέλκυσης ξένων κεφαλαίων, επιχειρήσεων &amp;  πιστωτικών ιδρυμάτων</w:t>
      </w:r>
    </w:p>
    <w:p w:rsidR="00A47F0F" w:rsidRDefault="00303CBF" w:rsidP="001D2CAD">
      <w:pPr>
        <w:pStyle w:val="a3"/>
        <w:numPr>
          <w:ilvl w:val="0"/>
          <w:numId w:val="3"/>
        </w:numPr>
        <w:spacing w:after="0"/>
        <w:ind w:left="567"/>
      </w:pPr>
      <w:r>
        <w:t>μικρό ενδιαφ</w:t>
      </w:r>
      <w:r w:rsidR="00A47F0F">
        <w:t xml:space="preserve">έρον ξένων, ομογενών επενδυτών </w:t>
      </w:r>
      <w:r>
        <w:t xml:space="preserve"> </w:t>
      </w:r>
    </w:p>
    <w:p w:rsidR="00A47F0F" w:rsidRDefault="00A47F0F" w:rsidP="00A47F0F">
      <w:pPr>
        <w:pStyle w:val="a3"/>
        <w:numPr>
          <w:ilvl w:val="0"/>
          <w:numId w:val="3"/>
        </w:numPr>
        <w:spacing w:after="0"/>
        <w:ind w:left="567"/>
      </w:pPr>
      <w:r>
        <w:t>μικρό  ενδιαφέρον μεταφοράς πρώτων υλών &amp; καταναλωτικών αγαθών  (περιορισμένη αποδοτικότητα)</w:t>
      </w:r>
    </w:p>
    <w:p w:rsidR="00303CBF" w:rsidRDefault="00414035" w:rsidP="001D2CAD">
      <w:pPr>
        <w:pStyle w:val="a3"/>
        <w:numPr>
          <w:ilvl w:val="0"/>
          <w:numId w:val="3"/>
        </w:numPr>
        <w:spacing w:after="0"/>
        <w:ind w:left="567"/>
      </w:pPr>
      <w:r>
        <w:t xml:space="preserve"> προσέλκυση κερδοσκόπων</w:t>
      </w:r>
    </w:p>
    <w:p w:rsidR="00303CBF" w:rsidRDefault="00303CBF" w:rsidP="001D2CAD">
      <w:pPr>
        <w:pStyle w:val="a3"/>
        <w:numPr>
          <w:ilvl w:val="0"/>
          <w:numId w:val="3"/>
        </w:numPr>
        <w:spacing w:after="0"/>
        <w:ind w:left="567"/>
      </w:pPr>
      <w:r>
        <w:t>ανταγωνισμός θαλάσσιων μεταφορών</w:t>
      </w:r>
    </w:p>
    <w:p w:rsidR="00303CBF" w:rsidRDefault="00303CBF" w:rsidP="001D2CAD">
      <w:pPr>
        <w:pStyle w:val="a3"/>
        <w:numPr>
          <w:ilvl w:val="0"/>
          <w:numId w:val="3"/>
        </w:numPr>
        <w:spacing w:after="0"/>
        <w:ind w:left="567"/>
      </w:pPr>
      <w:r>
        <w:t>κατασκευή σιδηροδρομικής γραμμής Αθήνας – Πειραιά</w:t>
      </w:r>
      <w:r w:rsidR="00A47F0F">
        <w:t xml:space="preserve"> </w:t>
      </w:r>
      <w:r>
        <w:t xml:space="preserve"> (9 </w:t>
      </w:r>
      <w:proofErr w:type="spellStart"/>
      <w:r>
        <w:t>χλμ</w:t>
      </w:r>
      <w:proofErr w:type="spellEnd"/>
      <w:r w:rsidR="00B50118">
        <w:t>.</w:t>
      </w:r>
      <w:r>
        <w:t>) → εγκαίνια 1869</w:t>
      </w:r>
      <w:r w:rsidR="00414035">
        <w:t>, 12 έτη κατασκευής</w:t>
      </w:r>
    </w:p>
    <w:p w:rsidR="00414035" w:rsidRDefault="00414035" w:rsidP="00414035">
      <w:pPr>
        <w:spacing w:after="0"/>
      </w:pPr>
    </w:p>
    <w:p w:rsidR="00414035" w:rsidRDefault="00414035" w:rsidP="00414035">
      <w:pPr>
        <w:pStyle w:val="a3"/>
        <w:numPr>
          <w:ilvl w:val="0"/>
          <w:numId w:val="2"/>
        </w:numPr>
        <w:spacing w:after="0"/>
        <w:ind w:left="426"/>
      </w:pPr>
      <w:r>
        <w:t xml:space="preserve"> τέλη 19</w:t>
      </w:r>
      <w:r w:rsidRPr="00414035">
        <w:rPr>
          <w:vertAlign w:val="superscript"/>
        </w:rPr>
        <w:t>ου</w:t>
      </w:r>
      <w:r>
        <w:t xml:space="preserve"> αι. 1880 -1909</w:t>
      </w:r>
    </w:p>
    <w:p w:rsidR="00414035" w:rsidRDefault="00414035" w:rsidP="00414035">
      <w:pPr>
        <w:pStyle w:val="a3"/>
        <w:numPr>
          <w:ilvl w:val="0"/>
          <w:numId w:val="4"/>
        </w:numPr>
        <w:spacing w:after="0"/>
        <w:ind w:left="709"/>
      </w:pPr>
      <w:r>
        <w:t xml:space="preserve">μεταβολές δεδομένων ελληνικής οικονομίας  (ως 1881) </w:t>
      </w:r>
    </w:p>
    <w:p w:rsidR="00414035" w:rsidRDefault="00414035" w:rsidP="00414035">
      <w:pPr>
        <w:pStyle w:val="a3"/>
        <w:spacing w:after="0"/>
        <w:ind w:left="709"/>
      </w:pPr>
      <w:r>
        <w:t>(προσάρτηση Θεσσαλίας, πρώιμη αστικοποίηση, νέες καλλιέργειες, διανομή εθνικών γαιών</w:t>
      </w:r>
      <w:r w:rsidR="00A47F0F">
        <w:t>, βιομηχανία</w:t>
      </w:r>
      <w:r>
        <w:t>)</w:t>
      </w:r>
    </w:p>
    <w:p w:rsidR="00414035" w:rsidRDefault="00414035" w:rsidP="00414035">
      <w:pPr>
        <w:pStyle w:val="a3"/>
        <w:numPr>
          <w:ilvl w:val="0"/>
          <w:numId w:val="4"/>
        </w:numPr>
        <w:spacing w:after="0"/>
        <w:ind w:left="709"/>
      </w:pPr>
      <w:r>
        <w:t>κατασκευή μεγάλων συγκοινωνιακών αξόνων (Κεντρική Ευρώπη – Κων/</w:t>
      </w:r>
      <w:proofErr w:type="spellStart"/>
      <w:r>
        <w:t>πολη</w:t>
      </w:r>
      <w:proofErr w:type="spellEnd"/>
      <w:r>
        <w:t>, Μ. Ασία , Ανατολή (Ινδία)</w:t>
      </w:r>
    </w:p>
    <w:p w:rsidR="00414035" w:rsidRDefault="00414035" w:rsidP="00414035">
      <w:pPr>
        <w:pStyle w:val="a3"/>
        <w:numPr>
          <w:ilvl w:val="0"/>
          <w:numId w:val="4"/>
        </w:numPr>
        <w:spacing w:after="0"/>
        <w:ind w:left="709"/>
      </w:pPr>
      <w:r>
        <w:t>ατμοπλοϊκή σύνδεση Ευρώπης – Ανατολής  (</w:t>
      </w:r>
      <w:proofErr w:type="spellStart"/>
      <w:r>
        <w:t>Πρίντεζι</w:t>
      </w:r>
      <w:proofErr w:type="spellEnd"/>
      <w:r>
        <w:t>, διώρυγα Σουέζ 1869)</w:t>
      </w:r>
    </w:p>
    <w:p w:rsidR="00414035" w:rsidRDefault="00414035" w:rsidP="00414035">
      <w:pPr>
        <w:pStyle w:val="a3"/>
        <w:numPr>
          <w:ilvl w:val="0"/>
          <w:numId w:val="4"/>
        </w:numPr>
        <w:spacing w:after="0"/>
        <w:ind w:left="709"/>
      </w:pPr>
      <w:r>
        <w:t xml:space="preserve">Χ. Τρικούπης </w:t>
      </w:r>
      <w:r w:rsidR="00B50118">
        <w:t>→</w:t>
      </w:r>
      <w:r>
        <w:t xml:space="preserve"> προώθηση συγκοινωνιακών υποδομών</w:t>
      </w:r>
    </w:p>
    <w:p w:rsidR="00414035" w:rsidRDefault="00414035" w:rsidP="00414035">
      <w:pPr>
        <w:pStyle w:val="a3"/>
        <w:numPr>
          <w:ilvl w:val="0"/>
          <w:numId w:val="4"/>
        </w:numPr>
        <w:spacing w:after="0"/>
        <w:ind w:left="709"/>
      </w:pPr>
      <w:r>
        <w:t>διάρκεια  κατασκευής σιδηροδρομικού δικτύου (30 έτη)</w:t>
      </w:r>
    </w:p>
    <w:p w:rsidR="00414035" w:rsidRDefault="00B50118" w:rsidP="00414035">
      <w:pPr>
        <w:pStyle w:val="a3"/>
        <w:numPr>
          <w:ilvl w:val="0"/>
          <w:numId w:val="4"/>
        </w:numPr>
        <w:spacing w:after="0"/>
        <w:ind w:left="709"/>
      </w:pPr>
      <w:r>
        <w:t xml:space="preserve">1882-1892 </w:t>
      </w:r>
      <w:proofErr w:type="spellStart"/>
      <w:r>
        <w:t>Χαρ</w:t>
      </w:r>
      <w:proofErr w:type="spellEnd"/>
      <w:r>
        <w:t xml:space="preserve">. Τρικούπης → κατασκευή σιδηροδρομικής γραμμής  900 </w:t>
      </w:r>
      <w:proofErr w:type="spellStart"/>
      <w:r>
        <w:t>χλμ</w:t>
      </w:r>
      <w:proofErr w:type="spellEnd"/>
      <w:r>
        <w:t>.</w:t>
      </w:r>
    </w:p>
    <w:p w:rsidR="00B50118" w:rsidRDefault="00B50118" w:rsidP="00B50118">
      <w:pPr>
        <w:pStyle w:val="a3"/>
        <w:numPr>
          <w:ilvl w:val="0"/>
          <w:numId w:val="4"/>
        </w:numPr>
        <w:spacing w:after="0"/>
        <w:ind w:left="709"/>
      </w:pPr>
      <w:r>
        <w:t>οικονομικά προβλήματα ελληνικού κράτους (επιβράδυνση κατασκευής) → ολοκλήρωση 1909</w:t>
      </w:r>
    </w:p>
    <w:p w:rsidR="00B50118" w:rsidRDefault="00B50118" w:rsidP="00B50118">
      <w:pPr>
        <w:pStyle w:val="a3"/>
        <w:numPr>
          <w:ilvl w:val="0"/>
          <w:numId w:val="4"/>
        </w:numPr>
        <w:spacing w:after="0"/>
        <w:ind w:left="709"/>
      </w:pPr>
      <w:r>
        <w:t>μετρικό δίκτυο (ελληνικές γραμμές πλάτους 1  μέτρου ≠  ευρωπαϊκές 1,56 μέτρων)</w:t>
      </w:r>
    </w:p>
    <w:p w:rsidR="00B50118" w:rsidRDefault="00B50118" w:rsidP="00B50118">
      <w:pPr>
        <w:pStyle w:val="a3"/>
        <w:numPr>
          <w:ilvl w:val="0"/>
          <w:numId w:val="4"/>
        </w:numPr>
        <w:spacing w:after="0"/>
        <w:ind w:left="709"/>
      </w:pPr>
      <w:r>
        <w:t>εξυπηρέτηση τοπικών αναγκών (≠</w:t>
      </w:r>
      <w:r w:rsidR="00BB398A">
        <w:t xml:space="preserve"> αποτυχία ένταξης στο διεθνές δίκτυο)</w:t>
      </w:r>
    </w:p>
    <w:p w:rsidR="00BB398A" w:rsidRDefault="00BB398A" w:rsidP="00B50118">
      <w:pPr>
        <w:pStyle w:val="a3"/>
        <w:numPr>
          <w:ilvl w:val="0"/>
          <w:numId w:val="4"/>
        </w:numPr>
        <w:spacing w:after="0"/>
        <w:ind w:left="709"/>
      </w:pPr>
      <w:r>
        <w:t>ελληνικό κράτος → ανάληψη κόστους (δανεισμός ξένων πιστωτικών ιδρυμάτων)</w:t>
      </w:r>
    </w:p>
    <w:p w:rsidR="00BB398A" w:rsidRDefault="00BB398A" w:rsidP="00B50118">
      <w:pPr>
        <w:pStyle w:val="a3"/>
        <w:numPr>
          <w:ilvl w:val="0"/>
          <w:numId w:val="4"/>
        </w:numPr>
        <w:spacing w:after="0"/>
        <w:ind w:left="709"/>
      </w:pPr>
      <w:r>
        <w:t>συμμετοχή ιδιωτών (30%) – αμφίβολη αποδοτικότητα</w:t>
      </w:r>
    </w:p>
    <w:p w:rsidR="00195F59" w:rsidRDefault="00195F59" w:rsidP="00195F59">
      <w:pPr>
        <w:pStyle w:val="a3"/>
        <w:numPr>
          <w:ilvl w:val="0"/>
          <w:numId w:val="4"/>
        </w:numPr>
        <w:spacing w:after="0"/>
        <w:ind w:left="709"/>
      </w:pPr>
      <w:r>
        <w:t>διακίνηση αγροτικών προϊόντων</w:t>
      </w:r>
    </w:p>
    <w:p w:rsidR="00BB398A" w:rsidRDefault="00BB398A" w:rsidP="00B50118">
      <w:pPr>
        <w:pStyle w:val="a3"/>
        <w:numPr>
          <w:ilvl w:val="0"/>
          <w:numId w:val="4"/>
        </w:numPr>
        <w:spacing w:after="0"/>
        <w:ind w:left="709"/>
      </w:pPr>
      <w:r>
        <w:t xml:space="preserve">σοβαρή υστέρηση εσόδων </w:t>
      </w:r>
    </w:p>
    <w:p w:rsidR="00BB398A" w:rsidRDefault="00BB398A" w:rsidP="00B50118">
      <w:pPr>
        <w:pStyle w:val="a3"/>
        <w:numPr>
          <w:ilvl w:val="0"/>
          <w:numId w:val="4"/>
        </w:numPr>
        <w:spacing w:after="0"/>
        <w:ind w:left="709"/>
      </w:pPr>
      <w:r>
        <w:t>διακοπή περαιτέρω επενδύσεων</w:t>
      </w:r>
    </w:p>
    <w:p w:rsidR="00BB398A" w:rsidRDefault="00BB398A" w:rsidP="00BB398A">
      <w:pPr>
        <w:pStyle w:val="a3"/>
        <w:spacing w:after="0"/>
        <w:ind w:left="709"/>
      </w:pPr>
    </w:p>
    <w:p w:rsidR="00BB398A" w:rsidRDefault="00BB398A" w:rsidP="00BB398A">
      <w:pPr>
        <w:pStyle w:val="a3"/>
        <w:numPr>
          <w:ilvl w:val="0"/>
          <w:numId w:val="2"/>
        </w:numPr>
        <w:spacing w:after="0"/>
        <w:ind w:left="426"/>
      </w:pPr>
      <w:r>
        <w:t>Κριτική προσφοράς σιδηροδρόμου</w:t>
      </w:r>
    </w:p>
    <w:p w:rsidR="00BB398A" w:rsidRDefault="00BB398A" w:rsidP="00BB398A">
      <w:pPr>
        <w:pStyle w:val="a3"/>
        <w:numPr>
          <w:ilvl w:val="0"/>
          <w:numId w:val="5"/>
        </w:numPr>
        <w:spacing w:after="0"/>
        <w:ind w:left="851"/>
      </w:pPr>
      <w:r>
        <w:t>αξιόπιστο χερσαίο συγκοινωνιακό δίκτυο</w:t>
      </w:r>
    </w:p>
    <w:p w:rsidR="00BB398A" w:rsidRDefault="00BB398A" w:rsidP="00BB398A">
      <w:pPr>
        <w:pStyle w:val="a3"/>
        <w:numPr>
          <w:ilvl w:val="0"/>
          <w:numId w:val="5"/>
        </w:numPr>
        <w:spacing w:after="0"/>
        <w:ind w:left="851"/>
      </w:pPr>
      <w:r>
        <w:t>πολεμικές υπηρεσίες: γρήγορη επιστράτευση, εφοδιασμός ελληνικού στρατού</w:t>
      </w:r>
    </w:p>
    <w:p w:rsidR="00BB398A" w:rsidRDefault="00BB398A" w:rsidP="00BB398A">
      <w:pPr>
        <w:pStyle w:val="a3"/>
        <w:numPr>
          <w:ilvl w:val="0"/>
          <w:numId w:val="5"/>
        </w:numPr>
        <w:spacing w:after="0"/>
        <w:ind w:left="851"/>
      </w:pPr>
      <w:r>
        <w:t>αποτυχία εκβιομηχάνισης περιοχών</w:t>
      </w:r>
      <w:r w:rsidR="006160C0">
        <w:t xml:space="preserve"> σύνδεσης</w:t>
      </w:r>
    </w:p>
    <w:p w:rsidR="006160C0" w:rsidRDefault="006160C0" w:rsidP="00BB398A">
      <w:pPr>
        <w:pStyle w:val="a3"/>
        <w:numPr>
          <w:ilvl w:val="0"/>
          <w:numId w:val="5"/>
        </w:numPr>
        <w:spacing w:after="0"/>
        <w:ind w:left="851"/>
      </w:pPr>
      <w:r>
        <w:t>ανεκπλήρωτες αναπτυξιακές προσδοκίες  →  προϋπόθεση αλλαγών κοινωνικών &amp; οικονομικών δομών</w:t>
      </w:r>
    </w:p>
    <w:sectPr w:rsidR="006160C0" w:rsidSect="001D2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114B"/>
    <w:multiLevelType w:val="hybridMultilevel"/>
    <w:tmpl w:val="42AC45D0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40681E"/>
    <w:multiLevelType w:val="hybridMultilevel"/>
    <w:tmpl w:val="5A48D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639A"/>
    <w:multiLevelType w:val="hybridMultilevel"/>
    <w:tmpl w:val="AF7A518C"/>
    <w:lvl w:ilvl="0" w:tplc="0A4A064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4B71"/>
    <w:multiLevelType w:val="hybridMultilevel"/>
    <w:tmpl w:val="00842844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DB701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E47922"/>
    <w:multiLevelType w:val="hybridMultilevel"/>
    <w:tmpl w:val="9A146C30"/>
    <w:lvl w:ilvl="0" w:tplc="443E8B4E">
      <w:start w:val="1"/>
      <w:numFmt w:val="bullet"/>
      <w:lvlText w:val="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2E25FC"/>
    <w:multiLevelType w:val="hybridMultilevel"/>
    <w:tmpl w:val="CC6E2A5E"/>
    <w:lvl w:ilvl="0" w:tplc="F140C9F0">
      <w:start w:val="1"/>
      <w:numFmt w:val="bullet"/>
      <w:lvlText w:val="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CAD"/>
    <w:rsid w:val="00195F59"/>
    <w:rsid w:val="001D2CAD"/>
    <w:rsid w:val="00303CBF"/>
    <w:rsid w:val="00414035"/>
    <w:rsid w:val="006160C0"/>
    <w:rsid w:val="006475A2"/>
    <w:rsid w:val="006D1BA5"/>
    <w:rsid w:val="008469F5"/>
    <w:rsid w:val="00A47F0F"/>
    <w:rsid w:val="00B50118"/>
    <w:rsid w:val="00BB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4</cp:revision>
  <dcterms:created xsi:type="dcterms:W3CDTF">2015-09-09T16:33:00Z</dcterms:created>
  <dcterms:modified xsi:type="dcterms:W3CDTF">2016-10-05T16:43:00Z</dcterms:modified>
</cp:coreProperties>
</file>