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B2" w:rsidRDefault="005C1CB2" w:rsidP="005C1CB2"/>
    <w:p w:rsidR="005C1CB2" w:rsidRDefault="005C1CB2" w:rsidP="00045354">
      <w:pPr>
        <w:pStyle w:val="a3"/>
        <w:ind w:left="885"/>
        <w:jc w:val="center"/>
      </w:pPr>
      <w:r>
        <w:t>ΠΡΟΣΦΥΓΕΣ ΑΠΟ Μ.ΑΣΙΑ, ΚΩΝ/ΠΟΛΗ &amp; ΚΥΠΡΟ</w:t>
      </w:r>
    </w:p>
    <w:p w:rsidR="00045354" w:rsidRDefault="00045354" w:rsidP="00045354">
      <w:pPr>
        <w:pStyle w:val="a3"/>
        <w:ind w:left="885"/>
        <w:jc w:val="center"/>
      </w:pPr>
    </w:p>
    <w:p w:rsidR="007410C8" w:rsidRPr="007410C8" w:rsidRDefault="005C1CB2" w:rsidP="007410C8">
      <w:pPr>
        <w:pStyle w:val="a3"/>
        <w:numPr>
          <w:ilvl w:val="0"/>
          <w:numId w:val="9"/>
        </w:numPr>
      </w:pPr>
      <w:r>
        <w:t xml:space="preserve">Αίτιο διώξεων </w:t>
      </w:r>
      <w:r w:rsidR="007410C8">
        <w:t xml:space="preserve">&amp; τρομοκράτησης Ελλήνων </w:t>
      </w:r>
    </w:p>
    <w:p w:rsidR="007410C8" w:rsidRDefault="007410C8" w:rsidP="007410C8">
      <w:pPr>
        <w:pStyle w:val="a3"/>
        <w:numPr>
          <w:ilvl w:val="0"/>
          <w:numId w:val="10"/>
        </w:numPr>
      </w:pPr>
      <w:r w:rsidRPr="007410C8">
        <w:t>φόβος Τούρκων</w:t>
      </w:r>
      <w:r>
        <w:t xml:space="preserve"> </w:t>
      </w:r>
      <w:r>
        <w:rPr>
          <w:rFonts w:cstheme="minorHAnsi"/>
        </w:rPr>
        <w:t>→</w:t>
      </w:r>
      <w:r w:rsidRPr="007410C8">
        <w:t xml:space="preserve"> </w:t>
      </w:r>
      <w:r w:rsidRPr="007410C8">
        <w:rPr>
          <w:rFonts w:cstheme="minorHAnsi"/>
        </w:rPr>
        <w:t>πιθανή δραστηριοποίηση</w:t>
      </w:r>
      <w:r>
        <w:rPr>
          <w:rFonts w:cstheme="minorHAnsi"/>
        </w:rPr>
        <w:t xml:space="preserve"> ελληνικού στοιχείου </w:t>
      </w:r>
    </w:p>
    <w:p w:rsidR="005C1CB2" w:rsidRDefault="005C1CB2" w:rsidP="005C1CB2">
      <w:pPr>
        <w:pStyle w:val="a3"/>
        <w:numPr>
          <w:ilvl w:val="0"/>
          <w:numId w:val="10"/>
        </w:numPr>
      </w:pPr>
      <w:r>
        <w:t>εξέγερση ναυτικών νησιών &amp; Σάμου</w:t>
      </w:r>
    </w:p>
    <w:p w:rsidR="005C1CB2" w:rsidRDefault="005C1CB2" w:rsidP="005C1CB2">
      <w:pPr>
        <w:pStyle w:val="a3"/>
        <w:numPr>
          <w:ilvl w:val="0"/>
          <w:numId w:val="10"/>
        </w:numPr>
      </w:pPr>
      <w:r>
        <w:t>παρουσία πυκνού ελληνικού στοιχείου στα δυτικά μικρασιατικά παράλια</w:t>
      </w:r>
    </w:p>
    <w:p w:rsidR="005C1CB2" w:rsidRDefault="005C1CB2" w:rsidP="005C1CB2">
      <w:pPr>
        <w:pStyle w:val="a3"/>
        <w:numPr>
          <w:ilvl w:val="0"/>
          <w:numId w:val="10"/>
        </w:numPr>
      </w:pPr>
      <w:r>
        <w:t>αναβρασμός στις ελληνικές πόλεις της Μικράς Ασίας</w:t>
      </w:r>
    </w:p>
    <w:p w:rsidR="005C1CB2" w:rsidRDefault="005C1CB2" w:rsidP="005C1CB2">
      <w:pPr>
        <w:pStyle w:val="a3"/>
        <w:numPr>
          <w:ilvl w:val="0"/>
          <w:numId w:val="10"/>
        </w:numPr>
      </w:pPr>
      <w:r>
        <w:t xml:space="preserve">παράτολμες επιδρομές </w:t>
      </w:r>
      <w:proofErr w:type="spellStart"/>
      <w:r>
        <w:t>Σαμίων</w:t>
      </w:r>
      <w:proofErr w:type="spellEnd"/>
      <w:r>
        <w:t xml:space="preserve"> &amp; Ψαριανών  (μικρασιατικές ακτές)</w:t>
      </w:r>
    </w:p>
    <w:p w:rsidR="005C1CB2" w:rsidRDefault="005C1CB2" w:rsidP="005C1CB2">
      <w:pPr>
        <w:pStyle w:val="a3"/>
        <w:numPr>
          <w:ilvl w:val="0"/>
          <w:numId w:val="10"/>
        </w:numPr>
      </w:pPr>
      <w:r>
        <w:t>εμφάνιση ελληνικών πλοίων κοντά σε Κυδωνιές και Σμύρνη</w:t>
      </w:r>
    </w:p>
    <w:p w:rsidR="005C1CB2" w:rsidRDefault="005C1CB2" w:rsidP="005C1CB2">
      <w:pPr>
        <w:pStyle w:val="a3"/>
        <w:ind w:left="1004"/>
      </w:pPr>
    </w:p>
    <w:p w:rsidR="00A77243" w:rsidRDefault="007410C8" w:rsidP="007410C8">
      <w:pPr>
        <w:pStyle w:val="a3"/>
        <w:numPr>
          <w:ilvl w:val="0"/>
          <w:numId w:val="9"/>
        </w:numPr>
      </w:pPr>
      <w:r>
        <w:t>διώξεις</w:t>
      </w:r>
      <w:r w:rsidR="005C1CB2">
        <w:t xml:space="preserve"> Τούρκων</w:t>
      </w:r>
    </w:p>
    <w:p w:rsidR="00A77243" w:rsidRDefault="00A77243" w:rsidP="00A77243">
      <w:pPr>
        <w:pStyle w:val="a3"/>
        <w:numPr>
          <w:ilvl w:val="0"/>
          <w:numId w:val="22"/>
        </w:numPr>
        <w:ind w:left="641" w:hanging="357"/>
      </w:pPr>
      <w:r>
        <w:t xml:space="preserve">βιαιοπραγίες σε </w:t>
      </w:r>
      <w:r w:rsidR="005C1CB2">
        <w:t>Κωνσταντινούπολη</w:t>
      </w:r>
    </w:p>
    <w:p w:rsidR="00A77243" w:rsidRDefault="007410C8" w:rsidP="00A77243">
      <w:pPr>
        <w:pStyle w:val="a3"/>
        <w:numPr>
          <w:ilvl w:val="0"/>
          <w:numId w:val="22"/>
        </w:numPr>
        <w:ind w:left="641" w:hanging="357"/>
      </w:pPr>
      <w:r>
        <w:t xml:space="preserve"> </w:t>
      </w:r>
      <w:r w:rsidR="005C1CB2">
        <w:t>καταστροφή πόλης Κυδωνιών</w:t>
      </w:r>
      <w:r w:rsidR="00A77243">
        <w:t xml:space="preserve"> (αρχές Ιουνίου 1821)</w:t>
      </w:r>
    </w:p>
    <w:p w:rsidR="005E4D5F" w:rsidRDefault="007410C8" w:rsidP="00A77243">
      <w:pPr>
        <w:pStyle w:val="a3"/>
        <w:numPr>
          <w:ilvl w:val="0"/>
          <w:numId w:val="22"/>
        </w:numPr>
        <w:ind w:left="641" w:hanging="357"/>
      </w:pPr>
      <w:r>
        <w:t xml:space="preserve"> </w:t>
      </w:r>
      <w:r w:rsidR="005C1CB2">
        <w:t>λεηλασία χωριών γύρω από Κυδωνιές</w:t>
      </w:r>
    </w:p>
    <w:p w:rsidR="00A77243" w:rsidRDefault="00A77243" w:rsidP="00A77243">
      <w:pPr>
        <w:pStyle w:val="a3"/>
        <w:numPr>
          <w:ilvl w:val="0"/>
          <w:numId w:val="22"/>
        </w:numPr>
        <w:ind w:left="641" w:hanging="357"/>
      </w:pPr>
      <w:r>
        <w:t>κλίμα φόβου σε Σμύρνη</w:t>
      </w:r>
      <w:bookmarkStart w:id="0" w:name="_GoBack"/>
      <w:bookmarkEnd w:id="0"/>
    </w:p>
    <w:p w:rsidR="007410C8" w:rsidRDefault="00A77243" w:rsidP="00A77243">
      <w:pPr>
        <w:pStyle w:val="a3"/>
        <w:numPr>
          <w:ilvl w:val="0"/>
          <w:numId w:val="22"/>
        </w:numPr>
        <w:ind w:left="641" w:hanging="357"/>
      </w:pPr>
      <w:r>
        <w:t>διώξεις σε</w:t>
      </w:r>
      <w:r w:rsidR="007410C8">
        <w:t xml:space="preserve"> εσωτερικό της Μικράς Ασίας</w:t>
      </w:r>
      <w:r>
        <w:t xml:space="preserve"> &amp; Κύπρο</w:t>
      </w:r>
    </w:p>
    <w:p w:rsidR="007410C8" w:rsidRDefault="007410C8" w:rsidP="007410C8">
      <w:pPr>
        <w:pStyle w:val="a3"/>
        <w:ind w:left="1037"/>
      </w:pPr>
    </w:p>
    <w:p w:rsidR="007410C8" w:rsidRDefault="007410C8" w:rsidP="007410C8">
      <w:pPr>
        <w:pStyle w:val="a3"/>
        <w:numPr>
          <w:ilvl w:val="0"/>
          <w:numId w:val="9"/>
        </w:numPr>
      </w:pPr>
      <w:r>
        <w:t>προσφυγικά ρεύματα</w:t>
      </w:r>
    </w:p>
    <w:p w:rsidR="007410C8" w:rsidRDefault="007410C8" w:rsidP="007410C8">
      <w:pPr>
        <w:pStyle w:val="a3"/>
        <w:numPr>
          <w:ilvl w:val="0"/>
          <w:numId w:val="12"/>
        </w:numPr>
        <w:ind w:left="924" w:hanging="357"/>
      </w:pPr>
      <w:r>
        <w:t xml:space="preserve">εύποροι Έλληνες Κυδωνιών  </w:t>
      </w:r>
      <w:r>
        <w:rPr>
          <w:rFonts w:cstheme="minorHAnsi"/>
        </w:rPr>
        <w:t>→</w:t>
      </w:r>
      <w:r>
        <w:t xml:space="preserve"> Λέσβος</w:t>
      </w:r>
    </w:p>
    <w:p w:rsidR="007410C8" w:rsidRDefault="00BB3E6B" w:rsidP="007410C8">
      <w:pPr>
        <w:pStyle w:val="a3"/>
        <w:numPr>
          <w:ilvl w:val="0"/>
          <w:numId w:val="12"/>
        </w:numPr>
        <w:ind w:left="924" w:hanging="357"/>
      </w:pPr>
      <w:proofErr w:type="spellStart"/>
      <w:r>
        <w:t>Κυδωνιεί</w:t>
      </w:r>
      <w:r w:rsidR="007410C8">
        <w:t>ς</w:t>
      </w:r>
      <w:proofErr w:type="spellEnd"/>
      <w:r w:rsidR="007410C8">
        <w:t xml:space="preserve"> (μετά την καταστροφή της πόλης) </w:t>
      </w:r>
      <w:r w:rsidR="007410C8">
        <w:rPr>
          <w:rFonts w:cstheme="minorHAnsi"/>
        </w:rPr>
        <w:t>→</w:t>
      </w:r>
      <w:r w:rsidR="002C5528">
        <w:t xml:space="preserve"> Ψαρά</w:t>
      </w:r>
    </w:p>
    <w:p w:rsidR="002C5528" w:rsidRDefault="002C5528" w:rsidP="007410C8">
      <w:pPr>
        <w:pStyle w:val="a3"/>
        <w:numPr>
          <w:ilvl w:val="0"/>
          <w:numId w:val="12"/>
        </w:numPr>
        <w:ind w:left="924" w:hanging="357"/>
      </w:pPr>
      <w:r>
        <w:t xml:space="preserve">λεηλατημένα χωριά γύρω από Κυδωνιές  </w:t>
      </w:r>
      <w:r>
        <w:rPr>
          <w:rFonts w:cstheme="minorHAnsi"/>
        </w:rPr>
        <w:t>→</w:t>
      </w:r>
      <w:r>
        <w:t xml:space="preserve"> Λέσβος</w:t>
      </w:r>
    </w:p>
    <w:p w:rsidR="002C5528" w:rsidRDefault="002C5528" w:rsidP="007410C8">
      <w:pPr>
        <w:pStyle w:val="a3"/>
        <w:numPr>
          <w:ilvl w:val="0"/>
          <w:numId w:val="12"/>
        </w:numPr>
        <w:ind w:left="924" w:hanging="357"/>
      </w:pPr>
      <w:r>
        <w:t xml:space="preserve">Σμύρνη </w:t>
      </w:r>
      <w:r>
        <w:rPr>
          <w:rFonts w:cstheme="minorHAnsi"/>
        </w:rPr>
        <w:t>→</w:t>
      </w:r>
      <w:r>
        <w:t xml:space="preserve"> διασκορπισμός σε νησιά Αιγαίου Πελάγους &amp; Πελοπόννησο</w:t>
      </w:r>
    </w:p>
    <w:p w:rsidR="002C5528" w:rsidRDefault="002C5528" w:rsidP="007410C8">
      <w:pPr>
        <w:pStyle w:val="a3"/>
        <w:numPr>
          <w:ilvl w:val="0"/>
          <w:numId w:val="12"/>
        </w:numPr>
        <w:ind w:left="924" w:hanging="357"/>
      </w:pPr>
      <w:r>
        <w:t xml:space="preserve">εσωτερικό Μικράς Ασίας </w:t>
      </w:r>
      <w:r>
        <w:rPr>
          <w:rFonts w:cstheme="minorHAnsi"/>
        </w:rPr>
        <w:t>→</w:t>
      </w:r>
      <w:r>
        <w:t xml:space="preserve"> Ψαρά &amp; Σάμο</w:t>
      </w:r>
    </w:p>
    <w:p w:rsidR="003D0DB1" w:rsidRDefault="003D0DB1" w:rsidP="007410C8">
      <w:pPr>
        <w:pStyle w:val="a3"/>
        <w:numPr>
          <w:ilvl w:val="0"/>
          <w:numId w:val="12"/>
        </w:numPr>
        <w:ind w:left="924" w:hanging="357"/>
      </w:pPr>
      <w:r>
        <w:t xml:space="preserve">Κωνσταντινούπολη (κυρίως </w:t>
      </w:r>
      <w:proofErr w:type="spellStart"/>
      <w:r>
        <w:t>Φαναριώτες</w:t>
      </w:r>
      <w:proofErr w:type="spellEnd"/>
      <w:r>
        <w:t xml:space="preserve">) </w:t>
      </w:r>
      <w:r>
        <w:rPr>
          <w:rFonts w:cstheme="minorHAnsi"/>
        </w:rPr>
        <w:t>→</w:t>
      </w:r>
      <w:r>
        <w:t xml:space="preserve"> επαναστατημένη Ελλάδα </w:t>
      </w:r>
      <w:r w:rsidR="00A31B5C">
        <w:t>(</w:t>
      </w:r>
      <w:r>
        <w:t>πολιτική οργάνωση Έθνους</w:t>
      </w:r>
      <w:r w:rsidR="00A31B5C">
        <w:t>)</w:t>
      </w:r>
    </w:p>
    <w:p w:rsidR="003D0DB1" w:rsidRDefault="003D0DB1" w:rsidP="007410C8">
      <w:pPr>
        <w:pStyle w:val="a3"/>
        <w:numPr>
          <w:ilvl w:val="0"/>
          <w:numId w:val="12"/>
        </w:numPr>
        <w:ind w:left="924" w:hanging="357"/>
      </w:pPr>
      <w:r>
        <w:t xml:space="preserve">Κύπριοι </w:t>
      </w:r>
      <w:r>
        <w:rPr>
          <w:rFonts w:cstheme="minorHAnsi"/>
        </w:rPr>
        <w:t>→</w:t>
      </w:r>
      <w:r>
        <w:t xml:space="preserve"> Προξενεία Μεγάλων Δυνάμεων, με ξένα πλοία σε λιμάνια Ιταλίας &amp; Γαλλίας</w:t>
      </w:r>
    </w:p>
    <w:p w:rsidR="003D0DB1" w:rsidRDefault="003D0DB1" w:rsidP="003D0DB1"/>
    <w:p w:rsidR="003D0DB1" w:rsidRDefault="003D0DB1" w:rsidP="003D0DB1">
      <w:pPr>
        <w:pStyle w:val="a3"/>
        <w:numPr>
          <w:ilvl w:val="0"/>
          <w:numId w:val="13"/>
        </w:numPr>
        <w:ind w:left="641" w:hanging="357"/>
      </w:pPr>
      <w:r>
        <w:t>Γ’ Εθνοσυνέλευση (1826 – 1827)</w:t>
      </w:r>
    </w:p>
    <w:p w:rsidR="003D0DB1" w:rsidRDefault="003D0DB1" w:rsidP="00BB3E6B">
      <w:pPr>
        <w:pStyle w:val="a3"/>
        <w:numPr>
          <w:ilvl w:val="0"/>
          <w:numId w:val="17"/>
        </w:numPr>
      </w:pPr>
      <w:r>
        <w:t xml:space="preserve">διάφορες ομάδες προσφύγων </w:t>
      </w:r>
      <w:r>
        <w:rPr>
          <w:rFonts w:cstheme="minorHAnsi"/>
        </w:rPr>
        <w:t>→</w:t>
      </w:r>
      <w:r>
        <w:t xml:space="preserve"> απόπειρα κατάθεσης αιτημάτων αποκατάστασης, μόνιμης εγκατάστασης</w:t>
      </w:r>
    </w:p>
    <w:p w:rsidR="003D0DB1" w:rsidRDefault="00BB3E6B" w:rsidP="00BB3E6B">
      <w:pPr>
        <w:pStyle w:val="a3"/>
        <w:numPr>
          <w:ilvl w:val="0"/>
          <w:numId w:val="17"/>
        </w:numPr>
      </w:pPr>
      <w:r>
        <w:t>επιδίωξη εκπροσώπησης στη Συνέλευση</w:t>
      </w:r>
    </w:p>
    <w:p w:rsidR="00BB3E6B" w:rsidRDefault="00BB3E6B" w:rsidP="00BB3E6B">
      <w:pPr>
        <w:pStyle w:val="a3"/>
        <w:numPr>
          <w:ilvl w:val="0"/>
          <w:numId w:val="20"/>
        </w:numPr>
        <w:ind w:left="697" w:hanging="357"/>
      </w:pPr>
      <w:r>
        <w:t xml:space="preserve">Σμυρναίοι </w:t>
      </w:r>
      <w:r w:rsidRPr="00BB3E6B">
        <w:rPr>
          <w:rFonts w:cstheme="minorHAnsi"/>
        </w:rPr>
        <w:t>→</w:t>
      </w:r>
      <w:r>
        <w:t xml:space="preserve"> αιτήματα α) εκπροσώπησης, β) προσδιορισμός τόπος δημιουργίας συνοικισμού Σμυρναίων</w:t>
      </w:r>
    </w:p>
    <w:p w:rsidR="00BB3E6B" w:rsidRDefault="00BB3E6B" w:rsidP="00BB3E6B">
      <w:pPr>
        <w:pStyle w:val="a3"/>
        <w:numPr>
          <w:ilvl w:val="0"/>
          <w:numId w:val="19"/>
        </w:numPr>
      </w:pPr>
      <w:r>
        <w:t>απόφαση παραχώρησης χώρου στην  περιοχή Ισθμού &amp; δημιουργία πόλης  «Νέα Σμύρνη»</w:t>
      </w:r>
    </w:p>
    <w:p w:rsidR="00BB3E6B" w:rsidRDefault="00BB3E6B" w:rsidP="00BB3E6B">
      <w:pPr>
        <w:pStyle w:val="a3"/>
        <w:numPr>
          <w:ilvl w:val="0"/>
          <w:numId w:val="19"/>
        </w:numPr>
      </w:pPr>
      <w:r>
        <w:t>παραπομπή θέματος στη Βουλή (μη προώθηση)</w:t>
      </w:r>
    </w:p>
    <w:p w:rsidR="00BB3E6B" w:rsidRDefault="00BB3E6B" w:rsidP="00BB3E6B">
      <w:pPr>
        <w:pStyle w:val="a3"/>
        <w:numPr>
          <w:ilvl w:val="0"/>
          <w:numId w:val="20"/>
        </w:numPr>
        <w:ind w:left="697" w:hanging="357"/>
      </w:pPr>
      <w:proofErr w:type="spellStart"/>
      <w:r>
        <w:t>Μικρασιάτες</w:t>
      </w:r>
      <w:proofErr w:type="spellEnd"/>
      <w:r>
        <w:t xml:space="preserve"> πρόσφυγες (ιδιαίτερα </w:t>
      </w:r>
      <w:proofErr w:type="spellStart"/>
      <w:r>
        <w:t>Κυδωνιείες</w:t>
      </w:r>
      <w:proofErr w:type="spellEnd"/>
      <w:r>
        <w:t xml:space="preserve">) </w:t>
      </w:r>
      <w:r>
        <w:rPr>
          <w:rFonts w:cstheme="minorHAnsi"/>
        </w:rPr>
        <w:t>→</w:t>
      </w:r>
      <w:r>
        <w:t xml:space="preserve"> προβλήματα επιβίωσης</w:t>
      </w:r>
    </w:p>
    <w:p w:rsidR="005C1CB2" w:rsidRDefault="00BB3E6B" w:rsidP="005C1CB2">
      <w:pPr>
        <w:pStyle w:val="a3"/>
        <w:numPr>
          <w:ilvl w:val="0"/>
          <w:numId w:val="21"/>
        </w:numPr>
      </w:pPr>
      <w:r>
        <w:t xml:space="preserve">λίγα περιθώρια διεκδίκησης  αντιπροσώπευσης στα πολιτικά όργανα </w:t>
      </w:r>
      <w:r w:rsidR="009D48ED">
        <w:t>επαναστατημένης Ελλάδας</w:t>
      </w:r>
    </w:p>
    <w:p w:rsidR="009D48ED" w:rsidRDefault="009D48ED" w:rsidP="005C1CB2">
      <w:pPr>
        <w:pStyle w:val="a3"/>
        <w:numPr>
          <w:ilvl w:val="0"/>
          <w:numId w:val="21"/>
        </w:numPr>
      </w:pPr>
      <w:r>
        <w:t>ανάγκη εξασφάλισης βασικών όρων ζωής</w:t>
      </w:r>
    </w:p>
    <w:p w:rsidR="009D48ED" w:rsidRDefault="009D48ED" w:rsidP="005C1CB2">
      <w:pPr>
        <w:pStyle w:val="a3"/>
        <w:numPr>
          <w:ilvl w:val="0"/>
          <w:numId w:val="21"/>
        </w:numPr>
      </w:pPr>
      <w:r>
        <w:t>γεωγραφική διασπορά</w:t>
      </w:r>
    </w:p>
    <w:p w:rsidR="009D48ED" w:rsidRDefault="009D48ED" w:rsidP="005C1CB2">
      <w:pPr>
        <w:pStyle w:val="a3"/>
        <w:numPr>
          <w:ilvl w:val="0"/>
          <w:numId w:val="21"/>
        </w:numPr>
      </w:pPr>
      <w:r>
        <w:t>προσφορά σε πνευματική ζωή &amp; λαϊκό πολιτισμό</w:t>
      </w:r>
    </w:p>
    <w:p w:rsidR="006A3FD9" w:rsidRDefault="006A3FD9" w:rsidP="006A3FD9"/>
    <w:p w:rsidR="006A3FD9" w:rsidRDefault="00BB3E6B" w:rsidP="006A3FD9">
      <w:r>
        <w:t xml:space="preserve"> </w:t>
      </w:r>
    </w:p>
    <w:p w:rsidR="006A3FD9" w:rsidRPr="00413DFE" w:rsidRDefault="006A3FD9" w:rsidP="006A3FD9"/>
    <w:p w:rsidR="000442DC" w:rsidRDefault="000442DC"/>
    <w:sectPr w:rsidR="000442DC" w:rsidSect="00413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279"/>
    <w:multiLevelType w:val="hybridMultilevel"/>
    <w:tmpl w:val="AD9A66B0"/>
    <w:lvl w:ilvl="0" w:tplc="7A2A357C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091A4C28"/>
    <w:multiLevelType w:val="hybridMultilevel"/>
    <w:tmpl w:val="91FE326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4A796C"/>
    <w:multiLevelType w:val="hybridMultilevel"/>
    <w:tmpl w:val="015A1E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5800"/>
    <w:multiLevelType w:val="hybridMultilevel"/>
    <w:tmpl w:val="B4D866C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CA7E5A"/>
    <w:multiLevelType w:val="hybridMultilevel"/>
    <w:tmpl w:val="52367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27684"/>
    <w:multiLevelType w:val="hybridMultilevel"/>
    <w:tmpl w:val="E6CCE1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D69A6"/>
    <w:multiLevelType w:val="hybridMultilevel"/>
    <w:tmpl w:val="8FF07DD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345B97"/>
    <w:multiLevelType w:val="hybridMultilevel"/>
    <w:tmpl w:val="15AE2F16"/>
    <w:lvl w:ilvl="0" w:tplc="7A2A35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53E37DC"/>
    <w:multiLevelType w:val="hybridMultilevel"/>
    <w:tmpl w:val="4446AE9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7919B8"/>
    <w:multiLevelType w:val="hybridMultilevel"/>
    <w:tmpl w:val="FB00E5E8"/>
    <w:lvl w:ilvl="0" w:tplc="0408000F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">
    <w:nsid w:val="4E751A8E"/>
    <w:multiLevelType w:val="hybridMultilevel"/>
    <w:tmpl w:val="CB76216C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34E17D6"/>
    <w:multiLevelType w:val="hybridMultilevel"/>
    <w:tmpl w:val="A11C5918"/>
    <w:lvl w:ilvl="0" w:tplc="E3500F3C">
      <w:start w:val="1"/>
      <w:numFmt w:val="lowerRoman"/>
      <w:lvlText w:val="%1.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7CF6D46"/>
    <w:multiLevelType w:val="hybridMultilevel"/>
    <w:tmpl w:val="E0DCE8E6"/>
    <w:lvl w:ilvl="0" w:tplc="7A2A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55335"/>
    <w:multiLevelType w:val="hybridMultilevel"/>
    <w:tmpl w:val="9A041DB2"/>
    <w:lvl w:ilvl="0" w:tplc="7A2A35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C5E5B09"/>
    <w:multiLevelType w:val="hybridMultilevel"/>
    <w:tmpl w:val="4EACAAC0"/>
    <w:lvl w:ilvl="0" w:tplc="7A2A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2538D"/>
    <w:multiLevelType w:val="hybridMultilevel"/>
    <w:tmpl w:val="2E909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0253D"/>
    <w:multiLevelType w:val="hybridMultilevel"/>
    <w:tmpl w:val="B9F6B65C"/>
    <w:lvl w:ilvl="0" w:tplc="7A2A35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2B91EB2"/>
    <w:multiLevelType w:val="hybridMultilevel"/>
    <w:tmpl w:val="6E9CCD2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DA5AD9"/>
    <w:multiLevelType w:val="hybridMultilevel"/>
    <w:tmpl w:val="F238EDC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960639"/>
    <w:multiLevelType w:val="hybridMultilevel"/>
    <w:tmpl w:val="BFBC33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1580"/>
    <w:multiLevelType w:val="hybridMultilevel"/>
    <w:tmpl w:val="1AEAC922"/>
    <w:lvl w:ilvl="0" w:tplc="889A04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23C9D"/>
    <w:multiLevelType w:val="hybridMultilevel"/>
    <w:tmpl w:val="AE5EB73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8"/>
  </w:num>
  <w:num w:numId="5">
    <w:abstractNumId w:val="17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  <w:num w:numId="14">
    <w:abstractNumId w:val="9"/>
  </w:num>
  <w:num w:numId="15">
    <w:abstractNumId w:val="13"/>
  </w:num>
  <w:num w:numId="16">
    <w:abstractNumId w:val="4"/>
  </w:num>
  <w:num w:numId="17">
    <w:abstractNumId w:val="5"/>
  </w:num>
  <w:num w:numId="18">
    <w:abstractNumId w:val="14"/>
  </w:num>
  <w:num w:numId="19">
    <w:abstractNumId w:val="16"/>
  </w:num>
  <w:num w:numId="20">
    <w:abstractNumId w:val="21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FE"/>
    <w:rsid w:val="000442DC"/>
    <w:rsid w:val="00045354"/>
    <w:rsid w:val="002C5528"/>
    <w:rsid w:val="00316676"/>
    <w:rsid w:val="003D0DB1"/>
    <w:rsid w:val="00413DFE"/>
    <w:rsid w:val="005C1CB2"/>
    <w:rsid w:val="005E4D5F"/>
    <w:rsid w:val="006329AC"/>
    <w:rsid w:val="006A3FD9"/>
    <w:rsid w:val="007410C8"/>
    <w:rsid w:val="0079031D"/>
    <w:rsid w:val="009D48ED"/>
    <w:rsid w:val="00A31B5C"/>
    <w:rsid w:val="00A77243"/>
    <w:rsid w:val="00B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FF744-5DD2-431C-B950-A5125E86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2020-01-19T10:51:00Z</dcterms:created>
  <dcterms:modified xsi:type="dcterms:W3CDTF">2020-01-19T15:06:00Z</dcterms:modified>
</cp:coreProperties>
</file>