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F" w:rsidRDefault="00374C0F" w:rsidP="00374C0F">
      <w:pPr>
        <w:rPr>
          <w:lang w:val="en-US"/>
        </w:rPr>
      </w:pPr>
      <w:r>
        <w:t>ΚΡΗΤΙΚΗ ΑΥΤΟΝΟΜΙΑ</w:t>
      </w:r>
    </w:p>
    <w:p w:rsidR="00BE55CC" w:rsidRPr="00BE55CC" w:rsidRDefault="00BE55CC" w:rsidP="00374C0F">
      <w:pPr>
        <w:rPr>
          <w:lang w:val="en-US"/>
        </w:rPr>
      </w:pPr>
    </w:p>
    <w:p w:rsidR="00293870" w:rsidRDefault="00293870" w:rsidP="00374C0F">
      <w:pPr>
        <w:pStyle w:val="a3"/>
        <w:numPr>
          <w:ilvl w:val="0"/>
          <w:numId w:val="1"/>
        </w:numPr>
        <w:ind w:left="284"/>
      </w:pPr>
      <w:r>
        <w:t xml:space="preserve">Ελληνική Επανάσταση </w:t>
      </w:r>
      <w:r>
        <w:sym w:font="Wingdings 3" w:char="F022"/>
      </w:r>
      <w:r>
        <w:t xml:space="preserve"> α’ φάση 1821 -1824</w:t>
      </w:r>
      <w:r w:rsidR="005B2CC6">
        <w:t xml:space="preserve"> (επέμβαση Αιγυπτιακού στρατού)</w:t>
      </w:r>
    </w:p>
    <w:p w:rsidR="005B2CC6" w:rsidRDefault="005B2CC6" w:rsidP="005B2CC6">
      <w:pPr>
        <w:pStyle w:val="a3"/>
        <w:ind w:left="284"/>
      </w:pPr>
      <w:r>
        <w:tab/>
      </w:r>
      <w:r>
        <w:tab/>
      </w:r>
      <w:r>
        <w:tab/>
        <w:t xml:space="preserve">    </w:t>
      </w:r>
      <w:r>
        <w:sym w:font="Wingdings 3" w:char="F022"/>
      </w:r>
      <w:r>
        <w:t xml:space="preserve"> β’ φάση 1825 - 1828 (περίοδος Γραμβούσας)</w:t>
      </w:r>
    </w:p>
    <w:p w:rsidR="00293870" w:rsidRDefault="00293870" w:rsidP="00374C0F">
      <w:pPr>
        <w:pStyle w:val="a3"/>
        <w:numPr>
          <w:ilvl w:val="0"/>
          <w:numId w:val="1"/>
        </w:numPr>
        <w:ind w:left="284"/>
      </w:pPr>
      <w:proofErr w:type="spellStart"/>
      <w:r>
        <w:t>Αιγυπτιοκρατία</w:t>
      </w:r>
      <w:proofErr w:type="spellEnd"/>
      <w:r>
        <w:t xml:space="preserve"> 1830 - 1840</w:t>
      </w:r>
    </w:p>
    <w:p w:rsidR="00293870" w:rsidRDefault="00293870" w:rsidP="00374C0F">
      <w:pPr>
        <w:pStyle w:val="a3"/>
        <w:numPr>
          <w:ilvl w:val="0"/>
          <w:numId w:val="1"/>
        </w:numPr>
        <w:ind w:left="284"/>
      </w:pPr>
      <w:r>
        <w:t xml:space="preserve">Επανάσταση </w:t>
      </w:r>
      <w:proofErr w:type="spellStart"/>
      <w:r>
        <w:t>Χαιρέτη</w:t>
      </w:r>
      <w:proofErr w:type="spellEnd"/>
      <w:r>
        <w:t xml:space="preserve"> - </w:t>
      </w:r>
      <w:proofErr w:type="spellStart"/>
      <w:r>
        <w:t>Βασιλογεώργη</w:t>
      </w:r>
      <w:proofErr w:type="spellEnd"/>
      <w:r w:rsidR="00D81BFF">
        <w:t xml:space="preserve"> 1841</w:t>
      </w:r>
    </w:p>
    <w:p w:rsidR="00293870" w:rsidRDefault="00293870" w:rsidP="00374C0F">
      <w:pPr>
        <w:pStyle w:val="a3"/>
        <w:numPr>
          <w:ilvl w:val="0"/>
          <w:numId w:val="1"/>
        </w:numPr>
        <w:ind w:left="284"/>
      </w:pPr>
      <w:r>
        <w:t xml:space="preserve">Κίνημα </w:t>
      </w:r>
      <w:proofErr w:type="spellStart"/>
      <w:r>
        <w:t>Μαυρογένη</w:t>
      </w:r>
      <w:proofErr w:type="spellEnd"/>
      <w:r>
        <w:t xml:space="preserve"> 1858 </w:t>
      </w:r>
      <w:r>
        <w:sym w:font="Wingdings 3" w:char="F022"/>
      </w:r>
      <w:r>
        <w:t xml:space="preserve"> προνόμιο οργάνωσης χριστιανικών Δημογεροντιών </w:t>
      </w:r>
    </w:p>
    <w:p w:rsidR="009E3314" w:rsidRDefault="00374C0F" w:rsidP="00374C0F">
      <w:pPr>
        <w:pStyle w:val="a3"/>
        <w:numPr>
          <w:ilvl w:val="0"/>
          <w:numId w:val="1"/>
        </w:numPr>
        <w:ind w:left="284"/>
      </w:pPr>
      <w:r>
        <w:t xml:space="preserve">Επανάσταση 1866-1869 </w:t>
      </w:r>
      <w:r>
        <w:sym w:font="Symbol" w:char="00AE"/>
      </w:r>
      <w:r>
        <w:t xml:space="preserve"> Οργανικός Νόμος 1868</w:t>
      </w:r>
      <w:r w:rsidR="009E3314">
        <w:t xml:space="preserve"> </w:t>
      </w:r>
    </w:p>
    <w:p w:rsidR="00374C0F" w:rsidRDefault="009E3314" w:rsidP="009E3314">
      <w:pPr>
        <w:pStyle w:val="a3"/>
        <w:ind w:left="284"/>
      </w:pPr>
      <w:r>
        <w:t>(μουσουλμάνος διοικητής, ισοτιμία γλωσσών, διορισμός και χριστιανών υπαλλήλων, φορολογικές ελαφρύνσεις</w:t>
      </w:r>
      <w:r w:rsidR="003809B7">
        <w:t>, Γενική Συνέλευση  20 Χριστιανοί/ 50 μέλη</w:t>
      </w:r>
      <w:r>
        <w:t>)</w:t>
      </w:r>
    </w:p>
    <w:p w:rsidR="00273887" w:rsidRDefault="00273887" w:rsidP="009E3314">
      <w:pPr>
        <w:pStyle w:val="a3"/>
        <w:ind w:left="284"/>
      </w:pPr>
    </w:p>
    <w:p w:rsidR="00374C0F" w:rsidRDefault="00374C0F" w:rsidP="00374C0F">
      <w:pPr>
        <w:pStyle w:val="a3"/>
        <w:numPr>
          <w:ilvl w:val="0"/>
          <w:numId w:val="1"/>
        </w:numPr>
        <w:ind w:left="284"/>
      </w:pPr>
      <w:r>
        <w:t xml:space="preserve">Επανάσταση 1878 </w:t>
      </w:r>
      <w:r>
        <w:sym w:font="Symbol" w:char="00AE"/>
      </w:r>
      <w:r>
        <w:t xml:space="preserve"> Χάρτης της Χαλέπας 1878</w:t>
      </w:r>
    </w:p>
    <w:p w:rsidR="009E3314" w:rsidRDefault="009E3314" w:rsidP="009E3314">
      <w:pPr>
        <w:pStyle w:val="a3"/>
        <w:ind w:left="284"/>
      </w:pPr>
      <w:r>
        <w:t>(χριστιανός διοικητής, Κρητική Χωροφυλακή,</w:t>
      </w:r>
      <w:r w:rsidR="00273887">
        <w:t xml:space="preserve"> επίσημη</w:t>
      </w:r>
      <w:r w:rsidR="00273887" w:rsidRPr="00273887">
        <w:t xml:space="preserve"> </w:t>
      </w:r>
      <w:r w:rsidR="00273887">
        <w:t>ελληνική γλώσσα, Φιλολογικοί Σύλλογοι, εφημερίδες, Γενική Συνέλευση 49 Χριστιανοί/80 μέλη, γενική αμνηστία, φορολογικές ελαφρύνσεις)</w:t>
      </w:r>
    </w:p>
    <w:p w:rsidR="00273887" w:rsidRPr="00BD57FB" w:rsidRDefault="00273887" w:rsidP="009E3314">
      <w:pPr>
        <w:pStyle w:val="a3"/>
        <w:ind w:left="284"/>
      </w:pPr>
    </w:p>
    <w:p w:rsidR="00BD57FB" w:rsidRDefault="00BD57FB" w:rsidP="00374C0F">
      <w:pPr>
        <w:pStyle w:val="a3"/>
        <w:numPr>
          <w:ilvl w:val="0"/>
          <w:numId w:val="1"/>
        </w:numPr>
        <w:ind w:left="284"/>
      </w:pPr>
      <w:r w:rsidRPr="00BD57FB">
        <w:t xml:space="preserve">1888 </w:t>
      </w:r>
      <w:r>
        <w:t xml:space="preserve">άρθρο Ελ. Βενιζέλου </w:t>
      </w:r>
      <w:r>
        <w:sym w:font="Wingdings 3" w:char="F022"/>
      </w:r>
      <w:r>
        <w:t xml:space="preserve"> τουρκική κυριαρχία </w:t>
      </w:r>
      <w:r>
        <w:rPr>
          <w:rFonts w:cstheme="minorHAnsi"/>
        </w:rPr>
        <w:t xml:space="preserve">≠ </w:t>
      </w:r>
      <w:r>
        <w:t>αγγλική κυριαρχία (εφημερίδα Λευκά Όρη)</w:t>
      </w:r>
    </w:p>
    <w:p w:rsidR="00273887" w:rsidRDefault="00273887" w:rsidP="00273887">
      <w:pPr>
        <w:pStyle w:val="a3"/>
        <w:ind w:left="284"/>
      </w:pPr>
    </w:p>
    <w:p w:rsidR="00BD57FB" w:rsidRDefault="00374C0F" w:rsidP="00BD57FB">
      <w:pPr>
        <w:pStyle w:val="a3"/>
        <w:numPr>
          <w:ilvl w:val="0"/>
          <w:numId w:val="1"/>
        </w:numPr>
        <w:ind w:left="284"/>
      </w:pPr>
      <w:r>
        <w:t xml:space="preserve">Επανάσταση 1889 </w:t>
      </w:r>
      <w:r>
        <w:sym w:font="Symbol" w:char="00AE"/>
      </w:r>
      <w:r>
        <w:t xml:space="preserve"> αποτυχία (υποκίνηση Καραβανάδων), ανάκληση προνομίων</w:t>
      </w:r>
    </w:p>
    <w:p w:rsidR="00273887" w:rsidRDefault="00273887" w:rsidP="00273887">
      <w:pPr>
        <w:pStyle w:val="a3"/>
        <w:ind w:left="284"/>
      </w:pPr>
    </w:p>
    <w:p w:rsidR="00D2417B" w:rsidRPr="00D2417B" w:rsidRDefault="00374C0F" w:rsidP="00273887">
      <w:pPr>
        <w:pStyle w:val="a3"/>
        <w:numPr>
          <w:ilvl w:val="0"/>
          <w:numId w:val="1"/>
        </w:numPr>
        <w:ind w:left="284"/>
      </w:pPr>
      <w:r>
        <w:t xml:space="preserve">Επανάσταση 1895-1896 </w:t>
      </w:r>
      <w:r w:rsidR="00273887">
        <w:t xml:space="preserve"> </w:t>
      </w:r>
    </w:p>
    <w:p w:rsidR="00374C0F" w:rsidRDefault="00374C0F" w:rsidP="00D2417B">
      <w:pPr>
        <w:pStyle w:val="a3"/>
        <w:ind w:left="284"/>
        <w:rPr>
          <w:lang w:val="en-US"/>
        </w:rPr>
      </w:pPr>
      <w:r>
        <w:t xml:space="preserve"> </w:t>
      </w:r>
      <w:r w:rsidR="00273887">
        <w:t xml:space="preserve">(πρόταση Μεταπολίτευσης - </w:t>
      </w:r>
      <w:proofErr w:type="spellStart"/>
      <w:r>
        <w:t>Μανούσος</w:t>
      </w:r>
      <w:proofErr w:type="spellEnd"/>
      <w:r>
        <w:t xml:space="preserve"> Κούνδουρος)</w:t>
      </w:r>
    </w:p>
    <w:p w:rsidR="00D2417B" w:rsidRPr="00D2417B" w:rsidRDefault="00D2417B" w:rsidP="00D2417B">
      <w:pPr>
        <w:pStyle w:val="a3"/>
        <w:ind w:left="284"/>
        <w:rPr>
          <w:lang w:val="en-US"/>
        </w:rPr>
      </w:pPr>
      <w:r>
        <w:sym w:font="Symbol" w:char="00AE"/>
      </w:r>
      <w:r>
        <w:t xml:space="preserve"> </w:t>
      </w:r>
      <w:r>
        <w:rPr>
          <w:lang w:val="en-US"/>
        </w:rPr>
        <w:t xml:space="preserve">   </w:t>
      </w:r>
      <w:r>
        <w:t xml:space="preserve">  αυτόνομη Πολιτεία   </w:t>
      </w:r>
      <w:r w:rsidR="001F4881">
        <w:t>«Μεταπολίτευση»</w:t>
      </w:r>
    </w:p>
    <w:p w:rsidR="00273887" w:rsidRDefault="00D2417B" w:rsidP="00D2417B">
      <w:pPr>
        <w:pStyle w:val="a3"/>
        <w:numPr>
          <w:ilvl w:val="0"/>
          <w:numId w:val="6"/>
        </w:numPr>
        <w:ind w:left="567" w:hanging="283"/>
      </w:pPr>
      <w:r w:rsidRPr="00D2417B">
        <w:t xml:space="preserve">   </w:t>
      </w:r>
      <w:r w:rsidR="00273887">
        <w:t xml:space="preserve"> </w:t>
      </w:r>
      <w:proofErr w:type="spellStart"/>
      <w:r>
        <w:t>επαναπαραχώρηση</w:t>
      </w:r>
      <w:proofErr w:type="spellEnd"/>
      <w:r>
        <w:t xml:space="preserve"> Χάρτη Χαλέπας</w:t>
      </w:r>
    </w:p>
    <w:p w:rsidR="00D2417B" w:rsidRPr="00D2417B" w:rsidRDefault="00D2417B" w:rsidP="00D2417B">
      <w:pPr>
        <w:pStyle w:val="a3"/>
        <w:numPr>
          <w:ilvl w:val="0"/>
          <w:numId w:val="6"/>
        </w:numPr>
        <w:ind w:left="567" w:hanging="283"/>
      </w:pPr>
      <w:r>
        <w:t xml:space="preserve">    Χριστιανός διοικητής, πενταετής θητεία   </w:t>
      </w:r>
      <w:r w:rsidRPr="00D2417B">
        <w:t>(</w:t>
      </w:r>
      <w:r>
        <w:t>Συνθήκη Βερολίνου 1896)</w:t>
      </w:r>
    </w:p>
    <w:p w:rsidR="00D2417B" w:rsidRPr="00D2417B" w:rsidRDefault="00D2417B" w:rsidP="00D2417B">
      <w:pPr>
        <w:pStyle w:val="a3"/>
        <w:ind w:left="567"/>
      </w:pPr>
      <w:r>
        <w:rPr>
          <w:lang w:val="en-US"/>
        </w:rPr>
        <w:t>(</w:t>
      </w:r>
      <w:proofErr w:type="gramStart"/>
      <w:r>
        <w:t>παρέμβαση  Μεγάλων</w:t>
      </w:r>
      <w:proofErr w:type="gramEnd"/>
      <w:r>
        <w:t xml:space="preserve"> Δυνάμεων)</w:t>
      </w:r>
    </w:p>
    <w:p w:rsidR="00687DA0" w:rsidRDefault="00D2417B" w:rsidP="00D2417B">
      <w:pPr>
        <w:pStyle w:val="a3"/>
        <w:numPr>
          <w:ilvl w:val="0"/>
          <w:numId w:val="6"/>
        </w:numPr>
        <w:ind w:left="284" w:firstLine="0"/>
      </w:pPr>
      <w:r>
        <w:t>σύλληψη αρχηγών  «Μεταπολίτευσης»</w:t>
      </w:r>
    </w:p>
    <w:p w:rsidR="00D2417B" w:rsidRDefault="00D2417B" w:rsidP="00D2417B">
      <w:pPr>
        <w:pStyle w:val="a3"/>
        <w:numPr>
          <w:ilvl w:val="0"/>
          <w:numId w:val="6"/>
        </w:numPr>
        <w:ind w:left="284" w:firstLine="0"/>
      </w:pPr>
      <w:r>
        <w:t>νέος «Οργανικός Νόμος»</w:t>
      </w:r>
    </w:p>
    <w:p w:rsidR="00D2417B" w:rsidRPr="00687DA0" w:rsidRDefault="00D2417B" w:rsidP="00D2417B">
      <w:pPr>
        <w:pStyle w:val="a3"/>
        <w:numPr>
          <w:ilvl w:val="0"/>
          <w:numId w:val="6"/>
        </w:numPr>
        <w:ind w:left="284" w:firstLine="0"/>
      </w:pPr>
      <w:r>
        <w:t>δικαίωμα επέμβασης  Μ. Δυνάμεων για προστασία των αμάχων</w:t>
      </w:r>
    </w:p>
    <w:p w:rsidR="00273887" w:rsidRDefault="00273887" w:rsidP="00273887">
      <w:pPr>
        <w:pStyle w:val="a3"/>
        <w:ind w:left="2835"/>
      </w:pPr>
    </w:p>
    <w:p w:rsidR="00BD57FB" w:rsidRDefault="00374C0F" w:rsidP="00273887">
      <w:pPr>
        <w:pStyle w:val="a3"/>
        <w:numPr>
          <w:ilvl w:val="0"/>
          <w:numId w:val="7"/>
        </w:numPr>
        <w:ind w:left="284"/>
      </w:pPr>
      <w:r>
        <w:t xml:space="preserve">Επανάσταση 1897 </w:t>
      </w:r>
    </w:p>
    <w:p w:rsidR="00BD57FB" w:rsidRDefault="00BD57FB" w:rsidP="00BD57FB">
      <w:pPr>
        <w:pStyle w:val="a3"/>
        <w:numPr>
          <w:ilvl w:val="0"/>
          <w:numId w:val="4"/>
        </w:numPr>
      </w:pPr>
      <w:r>
        <w:t xml:space="preserve">αντίδραση </w:t>
      </w:r>
      <w:proofErr w:type="spellStart"/>
      <w:r>
        <w:t>Τουρκοκρητών</w:t>
      </w:r>
      <w:proofErr w:type="spellEnd"/>
      <w:r>
        <w:t xml:space="preserve"> &amp; βασιβουζούκων (</w:t>
      </w:r>
      <w:proofErr w:type="spellStart"/>
      <w:r>
        <w:t>ατάκτων</w:t>
      </w:r>
      <w:proofErr w:type="spellEnd"/>
      <w:r>
        <w:t>)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αίτημα ένωσης με Ελλάδα (Ψήφισμα Ένωσης 25/1/1897 - συμμετοχή Βενιζέλου)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εφαρμογή Οργανικού Νόμου&amp; διεθνής προστασία Κρήτης  (πρόταση Μεγάλων Δυνάμεων 17/7/1897)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ελληνική υποστήριξη αιτήματος (αποστολή στρατευμάτων &amp; κήρυξη κατάλυσης οθωμανικών νόμων)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ατυχής Ελληνοτουρκικός πόλεμος 1897 &amp; ανάκληση ελληνικών δυνάμεων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επιβολή πρίγκιπα Γεώργιου ως  Ύπατου Αρμοστή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διεθνής έλεγχος (Χανιά - Γάλλοι, Ρώσοι - Ρέθυμνο, Άγγλοι - Ηράκλειο, Ιταλοί - Λασίθι)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τουρκική αντίδραση &amp; σφαγή αμάχων Ηρακλείου (25/8/1898)</w:t>
      </w:r>
    </w:p>
    <w:p w:rsidR="00374C0F" w:rsidRDefault="00374C0F" w:rsidP="00BD57FB">
      <w:pPr>
        <w:pStyle w:val="a3"/>
        <w:numPr>
          <w:ilvl w:val="0"/>
          <w:numId w:val="4"/>
        </w:numPr>
      </w:pPr>
      <w:r>
        <w:t>Διεθνής επέμβαση &amp; απομάκρυνση τουρκικού στρατού (2/11/1898)</w:t>
      </w:r>
    </w:p>
    <w:p w:rsidR="00337F7E" w:rsidRDefault="00337F7E"/>
    <w:sectPr w:rsidR="00337F7E" w:rsidSect="00374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203"/>
    <w:multiLevelType w:val="hybridMultilevel"/>
    <w:tmpl w:val="0C103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829DC"/>
    <w:multiLevelType w:val="hybridMultilevel"/>
    <w:tmpl w:val="E8688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E4BD2"/>
    <w:multiLevelType w:val="hybridMultilevel"/>
    <w:tmpl w:val="95BCD08C"/>
    <w:lvl w:ilvl="0" w:tplc="27DEE338">
      <w:numFmt w:val="bullet"/>
      <w:lvlText w:val="®"/>
      <w:lvlJc w:val="left"/>
      <w:pPr>
        <w:ind w:left="734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555C6F2A"/>
    <w:multiLevelType w:val="hybridMultilevel"/>
    <w:tmpl w:val="EFAC42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64739"/>
    <w:multiLevelType w:val="hybridMultilevel"/>
    <w:tmpl w:val="186A09F0"/>
    <w:lvl w:ilvl="0" w:tplc="8DD4808C">
      <w:start w:val="1"/>
      <w:numFmt w:val="bullet"/>
      <w:lvlText w:val=""/>
      <w:lvlJc w:val="left"/>
      <w:pPr>
        <w:ind w:left="1004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2BF4975"/>
    <w:multiLevelType w:val="hybridMultilevel"/>
    <w:tmpl w:val="317AA47C"/>
    <w:lvl w:ilvl="0" w:tplc="27DEE338">
      <w:numFmt w:val="bullet"/>
      <w:lvlText w:val="®"/>
      <w:lvlJc w:val="left"/>
      <w:pPr>
        <w:ind w:left="316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C0F"/>
    <w:rsid w:val="001E200D"/>
    <w:rsid w:val="001F4881"/>
    <w:rsid w:val="00273887"/>
    <w:rsid w:val="00293870"/>
    <w:rsid w:val="00337F7E"/>
    <w:rsid w:val="00374C0F"/>
    <w:rsid w:val="003809B7"/>
    <w:rsid w:val="004D43D7"/>
    <w:rsid w:val="005B2CC6"/>
    <w:rsid w:val="005C21C1"/>
    <w:rsid w:val="00687DA0"/>
    <w:rsid w:val="00720FD9"/>
    <w:rsid w:val="008126D3"/>
    <w:rsid w:val="00885BD1"/>
    <w:rsid w:val="008902B0"/>
    <w:rsid w:val="00993395"/>
    <w:rsid w:val="009E3314"/>
    <w:rsid w:val="00BD57FB"/>
    <w:rsid w:val="00BE55CC"/>
    <w:rsid w:val="00D2417B"/>
    <w:rsid w:val="00D8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Βάγγος</cp:lastModifiedBy>
  <cp:revision>11</cp:revision>
  <cp:lastPrinted>2017-03-02T17:45:00Z</cp:lastPrinted>
  <dcterms:created xsi:type="dcterms:W3CDTF">2016-03-06T09:32:00Z</dcterms:created>
  <dcterms:modified xsi:type="dcterms:W3CDTF">2018-04-15T09:23:00Z</dcterms:modified>
</cp:coreProperties>
</file>