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66570" w14:textId="77777777" w:rsidR="003003FA" w:rsidRDefault="003003FA" w:rsidP="003003FA">
      <w:pPr>
        <w:spacing w:line="360" w:lineRule="auto"/>
        <w:jc w:val="both"/>
        <w:rPr>
          <w:b/>
          <w:i/>
          <w:sz w:val="24"/>
          <w:szCs w:val="24"/>
        </w:rPr>
      </w:pPr>
      <w:proofErr w:type="spellStart"/>
      <w:r w:rsidRPr="00AE417F">
        <w:rPr>
          <w:b/>
          <w:i/>
          <w:sz w:val="24"/>
          <w:szCs w:val="24"/>
        </w:rPr>
        <w:t>Ξενοφῶντος</w:t>
      </w:r>
      <w:proofErr w:type="spellEnd"/>
      <w:r w:rsidRPr="00AE417F">
        <w:rPr>
          <w:b/>
          <w:i/>
          <w:sz w:val="24"/>
          <w:szCs w:val="24"/>
        </w:rPr>
        <w:t xml:space="preserve">,  </w:t>
      </w:r>
      <w:proofErr w:type="spellStart"/>
      <w:r w:rsidRPr="00AE417F">
        <w:rPr>
          <w:b/>
          <w:i/>
          <w:sz w:val="24"/>
          <w:szCs w:val="24"/>
        </w:rPr>
        <w:t>Συμπόσιον</w:t>
      </w:r>
      <w:proofErr w:type="spellEnd"/>
      <w:r w:rsidRPr="00AE417F">
        <w:rPr>
          <w:b/>
          <w:i/>
          <w:sz w:val="24"/>
          <w:szCs w:val="24"/>
        </w:rPr>
        <w:t xml:space="preserve"> 4, 29-4.32</w:t>
      </w:r>
    </w:p>
    <w:p w14:paraId="4D7E4D28" w14:textId="77777777" w:rsidR="007A2368" w:rsidRPr="007A2368" w:rsidRDefault="007A2368" w:rsidP="007A2368">
      <w:pPr>
        <w:spacing w:line="276" w:lineRule="auto"/>
        <w:jc w:val="both"/>
      </w:pPr>
      <w:r w:rsidRPr="007A2368">
        <w:t xml:space="preserve">Κατά τη εξέλιξη του συμποσίου του Καλλία προς τιμή του </w:t>
      </w:r>
      <w:proofErr w:type="spellStart"/>
      <w:r w:rsidRPr="007A2368">
        <w:t>παγκρατιαστή</w:t>
      </w:r>
      <w:proofErr w:type="spellEnd"/>
      <w:r w:rsidRPr="007A2368">
        <w:t xml:space="preserve"> Αυτόλυκου (βλ. και ΞΕΝ </w:t>
      </w:r>
      <w:proofErr w:type="spellStart"/>
      <w:r w:rsidRPr="007A2368">
        <w:t>Συμπ</w:t>
      </w:r>
      <w:proofErr w:type="spellEnd"/>
      <w:r w:rsidRPr="007A2368">
        <w:t xml:space="preserve"> 2.24–2.27), ο καθένας από τους συνδαιτυμόνες κλήθηκε να κατονομάσει κάτι για το οποίο ένιωθε υπερήφανος.</w:t>
      </w:r>
    </w:p>
    <w:p w14:paraId="0162DEB6" w14:textId="4C8C492D" w:rsidR="00CF68AE" w:rsidRPr="007043A2" w:rsidRDefault="00993545" w:rsidP="003003FA">
      <w:pPr>
        <w:spacing w:line="360" w:lineRule="auto"/>
        <w:jc w:val="both"/>
        <w:rPr>
          <w:sz w:val="28"/>
          <w:szCs w:val="28"/>
        </w:rPr>
      </w:pPr>
      <w:proofErr w:type="spellStart"/>
      <w:r w:rsidRPr="007043A2">
        <w:rPr>
          <w:sz w:val="28"/>
          <w:szCs w:val="28"/>
        </w:rPr>
        <w:t>Καὶ</w:t>
      </w:r>
      <w:proofErr w:type="spellEnd"/>
      <w:r w:rsidRPr="007043A2">
        <w:rPr>
          <w:sz w:val="28"/>
          <w:szCs w:val="28"/>
        </w:rPr>
        <w:t xml:space="preserve"> </w:t>
      </w:r>
      <w:proofErr w:type="spellStart"/>
      <w:r w:rsidRPr="007043A2">
        <w:rPr>
          <w:sz w:val="28"/>
          <w:szCs w:val="28"/>
        </w:rPr>
        <w:t>οὗτοι</w:t>
      </w:r>
      <w:proofErr w:type="spellEnd"/>
      <w:r w:rsidRPr="007043A2">
        <w:rPr>
          <w:sz w:val="28"/>
          <w:szCs w:val="28"/>
        </w:rPr>
        <w:t xml:space="preserve"> </w:t>
      </w:r>
      <w:proofErr w:type="spellStart"/>
      <w:r w:rsidRPr="007043A2">
        <w:rPr>
          <w:sz w:val="28"/>
          <w:szCs w:val="28"/>
        </w:rPr>
        <w:t>μὲν</w:t>
      </w:r>
      <w:proofErr w:type="spellEnd"/>
      <w:r w:rsidRPr="007043A2">
        <w:rPr>
          <w:sz w:val="28"/>
          <w:szCs w:val="28"/>
        </w:rPr>
        <w:t xml:space="preserve"> </w:t>
      </w:r>
      <w:proofErr w:type="spellStart"/>
      <w:r w:rsidRPr="007043A2">
        <w:rPr>
          <w:sz w:val="28"/>
          <w:szCs w:val="28"/>
        </w:rPr>
        <w:t>δὴ</w:t>
      </w:r>
      <w:proofErr w:type="spellEnd"/>
      <w:r w:rsidRPr="007043A2">
        <w:rPr>
          <w:sz w:val="28"/>
          <w:szCs w:val="28"/>
        </w:rPr>
        <w:t xml:space="preserve"> </w:t>
      </w:r>
      <w:proofErr w:type="spellStart"/>
      <w:r w:rsidRPr="007043A2">
        <w:rPr>
          <w:sz w:val="28"/>
          <w:szCs w:val="28"/>
        </w:rPr>
        <w:t>οὕτως</w:t>
      </w:r>
      <w:proofErr w:type="spellEnd"/>
      <w:r w:rsidRPr="007043A2">
        <w:rPr>
          <w:sz w:val="28"/>
          <w:szCs w:val="28"/>
        </w:rPr>
        <w:t xml:space="preserve"> </w:t>
      </w:r>
      <w:proofErr w:type="spellStart"/>
      <w:r w:rsidRPr="007043A2">
        <w:rPr>
          <w:sz w:val="28"/>
          <w:szCs w:val="28"/>
        </w:rPr>
        <w:t>ἀναμὶξ</w:t>
      </w:r>
      <w:proofErr w:type="spellEnd"/>
      <w:r w:rsidRPr="007043A2">
        <w:rPr>
          <w:sz w:val="28"/>
          <w:szCs w:val="28"/>
        </w:rPr>
        <w:t xml:space="preserve"> </w:t>
      </w:r>
      <w:proofErr w:type="spellStart"/>
      <w:r w:rsidRPr="007043A2">
        <w:rPr>
          <w:sz w:val="28"/>
          <w:szCs w:val="28"/>
        </w:rPr>
        <w:t>ἔσκωψάν</w:t>
      </w:r>
      <w:proofErr w:type="spellEnd"/>
      <w:r w:rsidRPr="007043A2">
        <w:rPr>
          <w:sz w:val="28"/>
          <w:szCs w:val="28"/>
        </w:rPr>
        <w:t xml:space="preserve"> τε </w:t>
      </w:r>
      <w:proofErr w:type="spellStart"/>
      <w:r w:rsidRPr="007043A2">
        <w:rPr>
          <w:sz w:val="28"/>
          <w:szCs w:val="28"/>
        </w:rPr>
        <w:t>καὶ</w:t>
      </w:r>
      <w:proofErr w:type="spellEnd"/>
      <w:r w:rsidRPr="007043A2">
        <w:rPr>
          <w:sz w:val="28"/>
          <w:szCs w:val="28"/>
        </w:rPr>
        <w:t xml:space="preserve"> </w:t>
      </w:r>
      <w:proofErr w:type="spellStart"/>
      <w:r w:rsidRPr="007043A2">
        <w:rPr>
          <w:sz w:val="28"/>
          <w:szCs w:val="28"/>
        </w:rPr>
        <w:t>ἐσπούδασαν</w:t>
      </w:r>
      <w:proofErr w:type="spellEnd"/>
      <w:r w:rsidRPr="007043A2">
        <w:rPr>
          <w:sz w:val="28"/>
          <w:szCs w:val="28"/>
        </w:rPr>
        <w:t xml:space="preserve">. </w:t>
      </w:r>
      <w:r w:rsidR="003003FA" w:rsidRPr="007043A2">
        <w:rPr>
          <w:sz w:val="28"/>
          <w:szCs w:val="28"/>
        </w:rPr>
        <w:t xml:space="preserve">ὁ </w:t>
      </w:r>
      <w:proofErr w:type="spellStart"/>
      <w:r w:rsidR="003003FA" w:rsidRPr="007043A2">
        <w:rPr>
          <w:sz w:val="28"/>
          <w:szCs w:val="28"/>
        </w:rPr>
        <w:t>δὲ</w:t>
      </w:r>
      <w:proofErr w:type="spellEnd"/>
      <w:r w:rsidR="003003FA" w:rsidRPr="007043A2">
        <w:rPr>
          <w:sz w:val="28"/>
          <w:szCs w:val="28"/>
        </w:rPr>
        <w:t xml:space="preserve"> Καλλίας, </w:t>
      </w:r>
      <w:proofErr w:type="spellStart"/>
      <w:r w:rsidR="003003FA" w:rsidRPr="007043A2">
        <w:rPr>
          <w:b/>
          <w:sz w:val="28"/>
          <w:szCs w:val="28"/>
          <w:u w:val="single"/>
        </w:rPr>
        <w:t>σὸν</w:t>
      </w:r>
      <w:proofErr w:type="spellEnd"/>
      <w:r w:rsidR="003003FA" w:rsidRPr="007043A2">
        <w:rPr>
          <w:sz w:val="28"/>
          <w:szCs w:val="28"/>
        </w:rPr>
        <w:t xml:space="preserve"> μέρος</w:t>
      </w:r>
      <w:r w:rsidR="00677F0E">
        <w:rPr>
          <w:sz w:val="28"/>
          <w:szCs w:val="28"/>
        </w:rPr>
        <w:t xml:space="preserve">, </w:t>
      </w:r>
      <w:r w:rsidR="003003FA" w:rsidRPr="007043A2">
        <w:rPr>
          <w:sz w:val="28"/>
          <w:szCs w:val="28"/>
        </w:rPr>
        <w:t xml:space="preserve"> </w:t>
      </w:r>
      <w:proofErr w:type="spellStart"/>
      <w:r w:rsidR="003003FA" w:rsidRPr="007043A2">
        <w:rPr>
          <w:sz w:val="28"/>
          <w:szCs w:val="28"/>
        </w:rPr>
        <w:t>ἔφη</w:t>
      </w:r>
      <w:proofErr w:type="spellEnd"/>
      <w:r w:rsidR="003003FA" w:rsidRPr="007043A2">
        <w:rPr>
          <w:sz w:val="28"/>
          <w:szCs w:val="28"/>
        </w:rPr>
        <w:t xml:space="preserve">, λέγειν, ὦ Χαρμίδη, </w:t>
      </w:r>
      <w:proofErr w:type="spellStart"/>
      <w:r w:rsidR="003003FA" w:rsidRPr="007043A2">
        <w:rPr>
          <w:sz w:val="28"/>
          <w:szCs w:val="28"/>
        </w:rPr>
        <w:t>δι</w:t>
      </w:r>
      <w:proofErr w:type="spellEnd"/>
      <w:r w:rsidR="003003FA" w:rsidRPr="007043A2">
        <w:rPr>
          <w:sz w:val="28"/>
          <w:szCs w:val="28"/>
        </w:rPr>
        <w:t xml:space="preserve">᾽ ὅ τι </w:t>
      </w:r>
      <w:proofErr w:type="spellStart"/>
      <w:r w:rsidR="003003FA" w:rsidRPr="007043A2">
        <w:rPr>
          <w:sz w:val="28"/>
          <w:szCs w:val="28"/>
        </w:rPr>
        <w:t>ἐπὶ</w:t>
      </w:r>
      <w:proofErr w:type="spellEnd"/>
      <w:r w:rsidR="003003FA" w:rsidRPr="007043A2">
        <w:rPr>
          <w:sz w:val="28"/>
          <w:szCs w:val="28"/>
        </w:rPr>
        <w:t xml:space="preserve"> </w:t>
      </w:r>
      <w:proofErr w:type="spellStart"/>
      <w:r w:rsidR="003003FA" w:rsidRPr="007043A2">
        <w:rPr>
          <w:sz w:val="28"/>
          <w:szCs w:val="28"/>
        </w:rPr>
        <w:t>πενίᾳ</w:t>
      </w:r>
      <w:proofErr w:type="spellEnd"/>
      <w:r w:rsidR="003003FA" w:rsidRPr="007043A2">
        <w:rPr>
          <w:sz w:val="28"/>
          <w:szCs w:val="28"/>
        </w:rPr>
        <w:t xml:space="preserve"> μέγα </w:t>
      </w:r>
      <w:proofErr w:type="spellStart"/>
      <w:r w:rsidR="003003FA" w:rsidRPr="007043A2">
        <w:rPr>
          <w:sz w:val="28"/>
          <w:szCs w:val="28"/>
        </w:rPr>
        <w:t>φρονεῖς</w:t>
      </w:r>
      <w:proofErr w:type="spellEnd"/>
      <w:r w:rsidR="003003FA" w:rsidRPr="007043A2">
        <w:rPr>
          <w:sz w:val="28"/>
          <w:szCs w:val="28"/>
        </w:rPr>
        <w:t xml:space="preserve">. </w:t>
      </w:r>
      <w:proofErr w:type="spellStart"/>
      <w:r w:rsidR="003003FA" w:rsidRPr="007043A2">
        <w:rPr>
          <w:sz w:val="28"/>
          <w:szCs w:val="28"/>
        </w:rPr>
        <w:t>οὐκοῦν</w:t>
      </w:r>
      <w:proofErr w:type="spellEnd"/>
      <w:r w:rsidR="003003FA" w:rsidRPr="007043A2">
        <w:rPr>
          <w:sz w:val="28"/>
          <w:szCs w:val="28"/>
        </w:rPr>
        <w:t xml:space="preserve"> </w:t>
      </w:r>
      <w:proofErr w:type="spellStart"/>
      <w:r w:rsidR="003003FA" w:rsidRPr="007043A2">
        <w:rPr>
          <w:sz w:val="28"/>
          <w:szCs w:val="28"/>
        </w:rPr>
        <w:t>τόδε</w:t>
      </w:r>
      <w:proofErr w:type="spellEnd"/>
      <w:r w:rsidR="003003FA" w:rsidRPr="007043A2">
        <w:rPr>
          <w:sz w:val="28"/>
          <w:szCs w:val="28"/>
        </w:rPr>
        <w:t xml:space="preserve"> </w:t>
      </w:r>
      <w:proofErr w:type="spellStart"/>
      <w:r w:rsidR="003003FA" w:rsidRPr="007043A2">
        <w:rPr>
          <w:sz w:val="28"/>
          <w:szCs w:val="28"/>
        </w:rPr>
        <w:t>μέν</w:t>
      </w:r>
      <w:proofErr w:type="spellEnd"/>
      <w:r w:rsidR="003003FA" w:rsidRPr="007043A2">
        <w:rPr>
          <w:sz w:val="28"/>
          <w:szCs w:val="28"/>
        </w:rPr>
        <w:t xml:space="preserve">, </w:t>
      </w:r>
      <w:proofErr w:type="spellStart"/>
      <w:r w:rsidR="003003FA" w:rsidRPr="007043A2">
        <w:rPr>
          <w:sz w:val="28"/>
          <w:szCs w:val="28"/>
        </w:rPr>
        <w:t>ἔφη</w:t>
      </w:r>
      <w:proofErr w:type="spellEnd"/>
      <w:r w:rsidR="003003FA" w:rsidRPr="007043A2">
        <w:rPr>
          <w:sz w:val="28"/>
          <w:szCs w:val="28"/>
        </w:rPr>
        <w:t xml:space="preserve">, </w:t>
      </w:r>
      <w:proofErr w:type="spellStart"/>
      <w:r w:rsidR="003003FA" w:rsidRPr="007043A2">
        <w:rPr>
          <w:sz w:val="28"/>
          <w:szCs w:val="28"/>
        </w:rPr>
        <w:t>ὁμολογεῖται</w:t>
      </w:r>
      <w:proofErr w:type="spellEnd"/>
      <w:r w:rsidR="003003FA" w:rsidRPr="007043A2">
        <w:rPr>
          <w:sz w:val="28"/>
          <w:szCs w:val="28"/>
        </w:rPr>
        <w:t xml:space="preserve"> </w:t>
      </w:r>
      <w:proofErr w:type="spellStart"/>
      <w:r w:rsidR="003003FA" w:rsidRPr="007043A2">
        <w:rPr>
          <w:sz w:val="28"/>
          <w:szCs w:val="28"/>
        </w:rPr>
        <w:t>κρεῖττον</w:t>
      </w:r>
      <w:proofErr w:type="spellEnd"/>
      <w:r w:rsidR="003003FA" w:rsidRPr="007043A2">
        <w:rPr>
          <w:sz w:val="28"/>
          <w:szCs w:val="28"/>
        </w:rPr>
        <w:t xml:space="preserve"> </w:t>
      </w:r>
      <w:proofErr w:type="spellStart"/>
      <w:r w:rsidR="003003FA" w:rsidRPr="007043A2">
        <w:rPr>
          <w:sz w:val="28"/>
          <w:szCs w:val="28"/>
        </w:rPr>
        <w:t>εἶναι</w:t>
      </w:r>
      <w:proofErr w:type="spellEnd"/>
      <w:r w:rsidR="003003FA" w:rsidRPr="007043A2">
        <w:rPr>
          <w:sz w:val="28"/>
          <w:szCs w:val="28"/>
        </w:rPr>
        <w:t xml:space="preserve"> </w:t>
      </w:r>
      <w:proofErr w:type="spellStart"/>
      <w:r w:rsidR="003003FA" w:rsidRPr="007043A2">
        <w:rPr>
          <w:sz w:val="28"/>
          <w:szCs w:val="28"/>
        </w:rPr>
        <w:t>θαρρεῖν</w:t>
      </w:r>
      <w:proofErr w:type="spellEnd"/>
      <w:r w:rsidR="003003FA" w:rsidRPr="007043A2">
        <w:rPr>
          <w:sz w:val="28"/>
          <w:szCs w:val="28"/>
        </w:rPr>
        <w:t xml:space="preserve"> ἢ </w:t>
      </w:r>
      <w:proofErr w:type="spellStart"/>
      <w:r w:rsidR="003003FA" w:rsidRPr="007043A2">
        <w:rPr>
          <w:sz w:val="28"/>
          <w:szCs w:val="28"/>
        </w:rPr>
        <w:t>φοβεῖσθαι</w:t>
      </w:r>
      <w:proofErr w:type="spellEnd"/>
      <w:r w:rsidR="003003FA" w:rsidRPr="007043A2">
        <w:rPr>
          <w:sz w:val="28"/>
          <w:szCs w:val="28"/>
        </w:rPr>
        <w:t xml:space="preserve"> </w:t>
      </w:r>
      <w:proofErr w:type="spellStart"/>
      <w:r w:rsidR="003003FA" w:rsidRPr="007043A2">
        <w:rPr>
          <w:sz w:val="28"/>
          <w:szCs w:val="28"/>
        </w:rPr>
        <w:t>καὶ</w:t>
      </w:r>
      <w:proofErr w:type="spellEnd"/>
      <w:r w:rsidR="003003FA" w:rsidRPr="007043A2">
        <w:rPr>
          <w:sz w:val="28"/>
          <w:szCs w:val="28"/>
        </w:rPr>
        <w:t xml:space="preserve"> </w:t>
      </w:r>
      <w:proofErr w:type="spellStart"/>
      <w:r w:rsidR="003003FA" w:rsidRPr="007043A2">
        <w:rPr>
          <w:sz w:val="28"/>
          <w:szCs w:val="28"/>
        </w:rPr>
        <w:t>ἐλεύθερον</w:t>
      </w:r>
      <w:proofErr w:type="spellEnd"/>
      <w:r w:rsidR="003003FA" w:rsidRPr="007043A2">
        <w:rPr>
          <w:sz w:val="28"/>
          <w:szCs w:val="28"/>
        </w:rPr>
        <w:t xml:space="preserve"> </w:t>
      </w:r>
      <w:proofErr w:type="spellStart"/>
      <w:r w:rsidR="003003FA" w:rsidRPr="007043A2">
        <w:rPr>
          <w:sz w:val="28"/>
          <w:szCs w:val="28"/>
        </w:rPr>
        <w:t>εἶναι</w:t>
      </w:r>
      <w:proofErr w:type="spellEnd"/>
      <w:r w:rsidR="003003FA" w:rsidRPr="007043A2">
        <w:rPr>
          <w:sz w:val="28"/>
          <w:szCs w:val="28"/>
        </w:rPr>
        <w:t xml:space="preserve"> </w:t>
      </w:r>
      <w:proofErr w:type="spellStart"/>
      <w:r w:rsidR="003003FA" w:rsidRPr="007043A2">
        <w:rPr>
          <w:sz w:val="28"/>
          <w:szCs w:val="28"/>
        </w:rPr>
        <w:t>μᾶλλον</w:t>
      </w:r>
      <w:proofErr w:type="spellEnd"/>
      <w:r w:rsidR="003003FA" w:rsidRPr="007043A2">
        <w:rPr>
          <w:sz w:val="28"/>
          <w:szCs w:val="28"/>
        </w:rPr>
        <w:t xml:space="preserve"> ἢ </w:t>
      </w:r>
      <w:proofErr w:type="spellStart"/>
      <w:r w:rsidR="003003FA" w:rsidRPr="007043A2">
        <w:rPr>
          <w:sz w:val="28"/>
          <w:szCs w:val="28"/>
        </w:rPr>
        <w:t>δουλεύειν</w:t>
      </w:r>
      <w:proofErr w:type="spellEnd"/>
      <w:r w:rsidR="003003FA" w:rsidRPr="007043A2">
        <w:rPr>
          <w:sz w:val="28"/>
          <w:szCs w:val="28"/>
        </w:rPr>
        <w:t xml:space="preserve"> </w:t>
      </w:r>
      <w:proofErr w:type="spellStart"/>
      <w:r w:rsidR="003003FA" w:rsidRPr="007043A2">
        <w:rPr>
          <w:sz w:val="28"/>
          <w:szCs w:val="28"/>
        </w:rPr>
        <w:t>καὶ</w:t>
      </w:r>
      <w:proofErr w:type="spellEnd"/>
      <w:r w:rsidR="003003FA" w:rsidRPr="007043A2">
        <w:rPr>
          <w:sz w:val="28"/>
          <w:szCs w:val="28"/>
        </w:rPr>
        <w:t xml:space="preserve"> </w:t>
      </w:r>
      <w:proofErr w:type="spellStart"/>
      <w:r w:rsidR="003003FA" w:rsidRPr="007043A2">
        <w:rPr>
          <w:sz w:val="28"/>
          <w:szCs w:val="28"/>
        </w:rPr>
        <w:t>θεραπεύεσθαι</w:t>
      </w:r>
      <w:proofErr w:type="spellEnd"/>
      <w:r w:rsidR="003003FA" w:rsidRPr="007043A2">
        <w:rPr>
          <w:sz w:val="28"/>
          <w:szCs w:val="28"/>
        </w:rPr>
        <w:t xml:space="preserve"> </w:t>
      </w:r>
      <w:proofErr w:type="spellStart"/>
      <w:r w:rsidR="003003FA" w:rsidRPr="007043A2">
        <w:rPr>
          <w:sz w:val="28"/>
          <w:szCs w:val="28"/>
        </w:rPr>
        <w:t>μᾶλλον</w:t>
      </w:r>
      <w:proofErr w:type="spellEnd"/>
      <w:r w:rsidR="003003FA" w:rsidRPr="007043A2">
        <w:rPr>
          <w:sz w:val="28"/>
          <w:szCs w:val="28"/>
        </w:rPr>
        <w:t xml:space="preserve"> ἢ </w:t>
      </w:r>
      <w:proofErr w:type="spellStart"/>
      <w:r w:rsidR="003003FA" w:rsidRPr="007043A2">
        <w:rPr>
          <w:sz w:val="28"/>
          <w:szCs w:val="28"/>
        </w:rPr>
        <w:t>θεραπεύειν</w:t>
      </w:r>
      <w:proofErr w:type="spellEnd"/>
      <w:r w:rsidR="003003FA" w:rsidRPr="007043A2">
        <w:rPr>
          <w:sz w:val="28"/>
          <w:szCs w:val="28"/>
        </w:rPr>
        <w:t xml:space="preserve"> </w:t>
      </w:r>
      <w:proofErr w:type="spellStart"/>
      <w:r w:rsidR="003003FA" w:rsidRPr="007043A2">
        <w:rPr>
          <w:sz w:val="28"/>
          <w:szCs w:val="28"/>
        </w:rPr>
        <w:t>καὶ</w:t>
      </w:r>
      <w:proofErr w:type="spellEnd"/>
      <w:r w:rsidR="003003FA" w:rsidRPr="007043A2">
        <w:rPr>
          <w:sz w:val="28"/>
          <w:szCs w:val="28"/>
        </w:rPr>
        <w:t xml:space="preserve"> </w:t>
      </w:r>
      <w:proofErr w:type="spellStart"/>
      <w:r w:rsidR="003003FA" w:rsidRPr="007043A2">
        <w:rPr>
          <w:sz w:val="28"/>
          <w:szCs w:val="28"/>
        </w:rPr>
        <w:t>πιστεύεσθαι</w:t>
      </w:r>
      <w:proofErr w:type="spellEnd"/>
      <w:r w:rsidR="003003FA" w:rsidRPr="007043A2">
        <w:rPr>
          <w:sz w:val="28"/>
          <w:szCs w:val="28"/>
        </w:rPr>
        <w:t xml:space="preserve"> </w:t>
      </w:r>
      <w:proofErr w:type="spellStart"/>
      <w:r w:rsidR="003003FA" w:rsidRPr="007043A2">
        <w:rPr>
          <w:b/>
          <w:sz w:val="28"/>
          <w:szCs w:val="28"/>
          <w:u w:val="single"/>
        </w:rPr>
        <w:t>ὑπὸ</w:t>
      </w:r>
      <w:proofErr w:type="spellEnd"/>
      <w:r w:rsidR="003003FA" w:rsidRPr="007043A2">
        <w:rPr>
          <w:b/>
          <w:sz w:val="28"/>
          <w:szCs w:val="28"/>
          <w:u w:val="single"/>
        </w:rPr>
        <w:t xml:space="preserve"> </w:t>
      </w:r>
      <w:proofErr w:type="spellStart"/>
      <w:r w:rsidR="003003FA" w:rsidRPr="007043A2">
        <w:rPr>
          <w:b/>
          <w:sz w:val="28"/>
          <w:szCs w:val="28"/>
          <w:u w:val="single"/>
        </w:rPr>
        <w:t>τῆς</w:t>
      </w:r>
      <w:proofErr w:type="spellEnd"/>
      <w:r w:rsidR="003003FA" w:rsidRPr="007043A2">
        <w:rPr>
          <w:b/>
          <w:sz w:val="28"/>
          <w:szCs w:val="28"/>
          <w:u w:val="single"/>
        </w:rPr>
        <w:t xml:space="preserve"> </w:t>
      </w:r>
      <w:proofErr w:type="spellStart"/>
      <w:r w:rsidR="003003FA" w:rsidRPr="007043A2">
        <w:rPr>
          <w:b/>
          <w:sz w:val="28"/>
          <w:szCs w:val="28"/>
          <w:u w:val="single"/>
        </w:rPr>
        <w:t>πατρίδος</w:t>
      </w:r>
      <w:proofErr w:type="spellEnd"/>
      <w:r w:rsidR="003003FA" w:rsidRPr="007043A2">
        <w:rPr>
          <w:sz w:val="28"/>
          <w:szCs w:val="28"/>
        </w:rPr>
        <w:t xml:space="preserve"> </w:t>
      </w:r>
      <w:proofErr w:type="spellStart"/>
      <w:r w:rsidR="003003FA" w:rsidRPr="007043A2">
        <w:rPr>
          <w:sz w:val="28"/>
          <w:szCs w:val="28"/>
        </w:rPr>
        <w:t>μᾶλλον</w:t>
      </w:r>
      <w:proofErr w:type="spellEnd"/>
      <w:r w:rsidR="003003FA" w:rsidRPr="007043A2">
        <w:rPr>
          <w:sz w:val="28"/>
          <w:szCs w:val="28"/>
        </w:rPr>
        <w:t xml:space="preserve"> ἢ </w:t>
      </w:r>
      <w:proofErr w:type="spellStart"/>
      <w:r w:rsidR="003003FA" w:rsidRPr="007043A2">
        <w:rPr>
          <w:sz w:val="28"/>
          <w:szCs w:val="28"/>
        </w:rPr>
        <w:t>ἀπιστεῖσθαι</w:t>
      </w:r>
      <w:proofErr w:type="spellEnd"/>
      <w:r w:rsidR="003003FA" w:rsidRPr="007043A2">
        <w:rPr>
          <w:sz w:val="28"/>
          <w:szCs w:val="28"/>
        </w:rPr>
        <w:t xml:space="preserve">. </w:t>
      </w:r>
      <w:proofErr w:type="spellStart"/>
      <w:r w:rsidR="003003FA" w:rsidRPr="007043A2">
        <w:rPr>
          <w:sz w:val="28"/>
          <w:szCs w:val="28"/>
        </w:rPr>
        <w:t>ἐγὼ</w:t>
      </w:r>
      <w:proofErr w:type="spellEnd"/>
      <w:r w:rsidR="003003FA" w:rsidRPr="007043A2">
        <w:rPr>
          <w:sz w:val="28"/>
          <w:szCs w:val="28"/>
        </w:rPr>
        <w:t xml:space="preserve"> </w:t>
      </w:r>
      <w:proofErr w:type="spellStart"/>
      <w:r w:rsidR="003003FA" w:rsidRPr="007043A2">
        <w:rPr>
          <w:sz w:val="28"/>
          <w:szCs w:val="28"/>
        </w:rPr>
        <w:t>τοίνυν</w:t>
      </w:r>
      <w:proofErr w:type="spellEnd"/>
      <w:r w:rsidR="003003FA" w:rsidRPr="007043A2">
        <w:rPr>
          <w:sz w:val="28"/>
          <w:szCs w:val="28"/>
        </w:rPr>
        <w:t xml:space="preserve"> </w:t>
      </w:r>
      <w:proofErr w:type="spellStart"/>
      <w:r w:rsidR="003003FA" w:rsidRPr="007043A2">
        <w:rPr>
          <w:sz w:val="28"/>
          <w:szCs w:val="28"/>
        </w:rPr>
        <w:t>ἐν</w:t>
      </w:r>
      <w:proofErr w:type="spellEnd"/>
      <w:r w:rsidR="003003FA" w:rsidRPr="007043A2">
        <w:rPr>
          <w:sz w:val="28"/>
          <w:szCs w:val="28"/>
        </w:rPr>
        <w:t xml:space="preserve"> </w:t>
      </w:r>
      <w:proofErr w:type="spellStart"/>
      <w:r w:rsidR="003003FA" w:rsidRPr="007043A2">
        <w:rPr>
          <w:sz w:val="28"/>
          <w:szCs w:val="28"/>
        </w:rPr>
        <w:t>τῇδε</w:t>
      </w:r>
      <w:proofErr w:type="spellEnd"/>
      <w:r w:rsidR="003003FA" w:rsidRPr="007043A2">
        <w:rPr>
          <w:sz w:val="28"/>
          <w:szCs w:val="28"/>
        </w:rPr>
        <w:t xml:space="preserve"> </w:t>
      </w:r>
      <w:proofErr w:type="spellStart"/>
      <w:r w:rsidR="003003FA" w:rsidRPr="007043A2">
        <w:rPr>
          <w:sz w:val="28"/>
          <w:szCs w:val="28"/>
        </w:rPr>
        <w:t>τῇ</w:t>
      </w:r>
      <w:proofErr w:type="spellEnd"/>
      <w:r w:rsidR="003003FA" w:rsidRPr="007043A2">
        <w:rPr>
          <w:sz w:val="28"/>
          <w:szCs w:val="28"/>
        </w:rPr>
        <w:t xml:space="preserve"> πόλει </w:t>
      </w:r>
      <w:proofErr w:type="spellStart"/>
      <w:r w:rsidR="003003FA" w:rsidRPr="007043A2">
        <w:rPr>
          <w:sz w:val="28"/>
          <w:szCs w:val="28"/>
        </w:rPr>
        <w:t>ὅτε</w:t>
      </w:r>
      <w:proofErr w:type="spellEnd"/>
      <w:r w:rsidR="003003FA" w:rsidRPr="007043A2">
        <w:rPr>
          <w:sz w:val="28"/>
          <w:szCs w:val="28"/>
        </w:rPr>
        <w:t xml:space="preserve"> </w:t>
      </w:r>
      <w:proofErr w:type="spellStart"/>
      <w:r w:rsidR="003003FA" w:rsidRPr="007043A2">
        <w:rPr>
          <w:sz w:val="28"/>
          <w:szCs w:val="28"/>
        </w:rPr>
        <w:t>μὲν</w:t>
      </w:r>
      <w:proofErr w:type="spellEnd"/>
      <w:r w:rsidR="003003FA" w:rsidRPr="007043A2">
        <w:rPr>
          <w:sz w:val="28"/>
          <w:szCs w:val="28"/>
        </w:rPr>
        <w:t xml:space="preserve"> πλούσιος </w:t>
      </w:r>
      <w:proofErr w:type="spellStart"/>
      <w:r w:rsidR="003003FA" w:rsidRPr="007043A2">
        <w:rPr>
          <w:sz w:val="28"/>
          <w:szCs w:val="28"/>
        </w:rPr>
        <w:t>ἦν</w:t>
      </w:r>
      <w:proofErr w:type="spellEnd"/>
      <w:r w:rsidR="003003FA" w:rsidRPr="007043A2">
        <w:rPr>
          <w:sz w:val="28"/>
          <w:szCs w:val="28"/>
        </w:rPr>
        <w:t xml:space="preserve"> </w:t>
      </w:r>
      <w:proofErr w:type="spellStart"/>
      <w:r w:rsidR="003003FA" w:rsidRPr="007043A2">
        <w:rPr>
          <w:sz w:val="28"/>
          <w:szCs w:val="28"/>
        </w:rPr>
        <w:t>πρῶτον</w:t>
      </w:r>
      <w:proofErr w:type="spellEnd"/>
      <w:r w:rsidR="003003FA" w:rsidRPr="007043A2">
        <w:rPr>
          <w:sz w:val="28"/>
          <w:szCs w:val="28"/>
        </w:rPr>
        <w:t xml:space="preserve"> </w:t>
      </w:r>
      <w:proofErr w:type="spellStart"/>
      <w:r w:rsidR="003003FA" w:rsidRPr="007043A2">
        <w:rPr>
          <w:sz w:val="28"/>
          <w:szCs w:val="28"/>
        </w:rPr>
        <w:t>μὲν</w:t>
      </w:r>
      <w:proofErr w:type="spellEnd"/>
      <w:r w:rsidR="003003FA" w:rsidRPr="007043A2">
        <w:rPr>
          <w:sz w:val="28"/>
          <w:szCs w:val="28"/>
        </w:rPr>
        <w:t xml:space="preserve"> </w:t>
      </w:r>
      <w:proofErr w:type="spellStart"/>
      <w:r w:rsidR="003003FA" w:rsidRPr="007043A2">
        <w:rPr>
          <w:sz w:val="28"/>
          <w:szCs w:val="28"/>
        </w:rPr>
        <w:t>ἐφοβούμην</w:t>
      </w:r>
      <w:proofErr w:type="spellEnd"/>
      <w:r w:rsidR="003003FA" w:rsidRPr="007043A2">
        <w:rPr>
          <w:sz w:val="28"/>
          <w:szCs w:val="28"/>
        </w:rPr>
        <w:t xml:space="preserve"> </w:t>
      </w:r>
      <w:proofErr w:type="spellStart"/>
      <w:r w:rsidR="003003FA" w:rsidRPr="007043A2">
        <w:rPr>
          <w:sz w:val="28"/>
          <w:szCs w:val="28"/>
        </w:rPr>
        <w:t>μή</w:t>
      </w:r>
      <w:proofErr w:type="spellEnd"/>
      <w:r w:rsidR="003003FA" w:rsidRPr="007043A2">
        <w:rPr>
          <w:sz w:val="28"/>
          <w:szCs w:val="28"/>
        </w:rPr>
        <w:t xml:space="preserve"> τίς μου </w:t>
      </w:r>
      <w:proofErr w:type="spellStart"/>
      <w:r w:rsidR="003003FA" w:rsidRPr="007043A2">
        <w:rPr>
          <w:sz w:val="28"/>
          <w:szCs w:val="28"/>
        </w:rPr>
        <w:t>τὴν</w:t>
      </w:r>
      <w:proofErr w:type="spellEnd"/>
      <w:r w:rsidR="003003FA" w:rsidRPr="007043A2">
        <w:rPr>
          <w:sz w:val="28"/>
          <w:szCs w:val="28"/>
        </w:rPr>
        <w:t xml:space="preserve"> </w:t>
      </w:r>
      <w:proofErr w:type="spellStart"/>
      <w:r w:rsidR="003003FA" w:rsidRPr="007043A2">
        <w:rPr>
          <w:sz w:val="28"/>
          <w:szCs w:val="28"/>
        </w:rPr>
        <w:t>οἰκίαν</w:t>
      </w:r>
      <w:proofErr w:type="spellEnd"/>
      <w:r w:rsidR="003003FA" w:rsidRPr="007043A2">
        <w:rPr>
          <w:sz w:val="28"/>
          <w:szCs w:val="28"/>
        </w:rPr>
        <w:t xml:space="preserve"> διορύξας </w:t>
      </w:r>
      <w:proofErr w:type="spellStart"/>
      <w:r w:rsidR="003003FA" w:rsidRPr="007043A2">
        <w:rPr>
          <w:sz w:val="28"/>
          <w:szCs w:val="28"/>
        </w:rPr>
        <w:t>καὶ</w:t>
      </w:r>
      <w:proofErr w:type="spellEnd"/>
      <w:r w:rsidR="003003FA" w:rsidRPr="007043A2">
        <w:rPr>
          <w:sz w:val="28"/>
          <w:szCs w:val="28"/>
        </w:rPr>
        <w:t xml:space="preserve"> </w:t>
      </w:r>
      <w:proofErr w:type="spellStart"/>
      <w:r w:rsidR="003003FA" w:rsidRPr="007043A2">
        <w:rPr>
          <w:sz w:val="28"/>
          <w:szCs w:val="28"/>
        </w:rPr>
        <w:t>τὰ</w:t>
      </w:r>
      <w:proofErr w:type="spellEnd"/>
      <w:r w:rsidR="003003FA" w:rsidRPr="007043A2">
        <w:rPr>
          <w:sz w:val="28"/>
          <w:szCs w:val="28"/>
        </w:rPr>
        <w:t xml:space="preserve"> χρήματα </w:t>
      </w:r>
      <w:proofErr w:type="spellStart"/>
      <w:r w:rsidR="003003FA" w:rsidRPr="007043A2">
        <w:rPr>
          <w:sz w:val="28"/>
          <w:szCs w:val="28"/>
        </w:rPr>
        <w:t>λάβοι</w:t>
      </w:r>
      <w:proofErr w:type="spellEnd"/>
      <w:r w:rsidR="003003FA" w:rsidRPr="007043A2">
        <w:rPr>
          <w:sz w:val="28"/>
          <w:szCs w:val="28"/>
        </w:rPr>
        <w:t xml:space="preserve"> </w:t>
      </w:r>
      <w:proofErr w:type="spellStart"/>
      <w:r w:rsidR="003003FA" w:rsidRPr="007043A2">
        <w:rPr>
          <w:sz w:val="28"/>
          <w:szCs w:val="28"/>
        </w:rPr>
        <w:t>καὶ</w:t>
      </w:r>
      <w:proofErr w:type="spellEnd"/>
      <w:r w:rsidR="003003FA" w:rsidRPr="007043A2">
        <w:rPr>
          <w:sz w:val="28"/>
          <w:szCs w:val="28"/>
        </w:rPr>
        <w:t xml:space="preserve"> </w:t>
      </w:r>
      <w:proofErr w:type="spellStart"/>
      <w:r w:rsidR="003003FA" w:rsidRPr="007043A2">
        <w:rPr>
          <w:sz w:val="28"/>
          <w:szCs w:val="28"/>
        </w:rPr>
        <w:t>αὐτόν</w:t>
      </w:r>
      <w:proofErr w:type="spellEnd"/>
      <w:r w:rsidR="003003FA" w:rsidRPr="007043A2">
        <w:rPr>
          <w:sz w:val="28"/>
          <w:szCs w:val="28"/>
        </w:rPr>
        <w:t xml:space="preserve"> τί με </w:t>
      </w:r>
      <w:proofErr w:type="spellStart"/>
      <w:r w:rsidR="003003FA" w:rsidRPr="007043A2">
        <w:rPr>
          <w:sz w:val="28"/>
          <w:szCs w:val="28"/>
        </w:rPr>
        <w:t>κακὸν</w:t>
      </w:r>
      <w:proofErr w:type="spellEnd"/>
      <w:r w:rsidR="003003FA" w:rsidRPr="007043A2">
        <w:rPr>
          <w:sz w:val="28"/>
          <w:szCs w:val="28"/>
        </w:rPr>
        <w:t xml:space="preserve"> </w:t>
      </w:r>
      <w:proofErr w:type="spellStart"/>
      <w:r w:rsidR="003003FA" w:rsidRPr="007043A2">
        <w:rPr>
          <w:sz w:val="28"/>
          <w:szCs w:val="28"/>
        </w:rPr>
        <w:t>ἐργάσαιτο</w:t>
      </w:r>
      <w:proofErr w:type="spellEnd"/>
      <w:r w:rsidR="003003FA" w:rsidRPr="007043A2">
        <w:rPr>
          <w:sz w:val="28"/>
          <w:szCs w:val="28"/>
        </w:rPr>
        <w:t xml:space="preserve"> </w:t>
      </w:r>
      <w:r w:rsidR="003003FA" w:rsidRPr="007043A2">
        <w:rPr>
          <w:sz w:val="28"/>
          <w:szCs w:val="28"/>
        </w:rPr>
        <w:sym w:font="Symbol" w:char="F0D7"/>
      </w:r>
      <w:r w:rsidR="003003FA" w:rsidRPr="007043A2">
        <w:rPr>
          <w:sz w:val="28"/>
          <w:szCs w:val="28"/>
        </w:rPr>
        <w:t xml:space="preserve"> </w:t>
      </w:r>
      <w:proofErr w:type="spellStart"/>
      <w:r w:rsidR="003003FA" w:rsidRPr="007043A2">
        <w:rPr>
          <w:sz w:val="28"/>
          <w:szCs w:val="28"/>
        </w:rPr>
        <w:t>ἔπειτα</w:t>
      </w:r>
      <w:proofErr w:type="spellEnd"/>
      <w:r w:rsidR="003003FA" w:rsidRPr="007043A2">
        <w:rPr>
          <w:sz w:val="28"/>
          <w:szCs w:val="28"/>
        </w:rPr>
        <w:t xml:space="preserve"> </w:t>
      </w:r>
      <w:proofErr w:type="spellStart"/>
      <w:r w:rsidR="003003FA" w:rsidRPr="007043A2">
        <w:rPr>
          <w:sz w:val="28"/>
          <w:szCs w:val="28"/>
        </w:rPr>
        <w:t>δὲ</w:t>
      </w:r>
      <w:proofErr w:type="spellEnd"/>
      <w:r w:rsidR="003003FA" w:rsidRPr="007043A2">
        <w:rPr>
          <w:sz w:val="28"/>
          <w:szCs w:val="28"/>
        </w:rPr>
        <w:t xml:space="preserve"> </w:t>
      </w:r>
      <w:proofErr w:type="spellStart"/>
      <w:r w:rsidR="003003FA" w:rsidRPr="007043A2">
        <w:rPr>
          <w:sz w:val="28"/>
          <w:szCs w:val="28"/>
        </w:rPr>
        <w:t>καὶ</w:t>
      </w:r>
      <w:proofErr w:type="spellEnd"/>
      <w:r w:rsidR="003003FA" w:rsidRPr="007043A2">
        <w:rPr>
          <w:sz w:val="28"/>
          <w:szCs w:val="28"/>
        </w:rPr>
        <w:t xml:space="preserve"> </w:t>
      </w:r>
      <w:proofErr w:type="spellStart"/>
      <w:r w:rsidR="003003FA" w:rsidRPr="007043A2">
        <w:rPr>
          <w:sz w:val="28"/>
          <w:szCs w:val="28"/>
        </w:rPr>
        <w:t>τοὺς</w:t>
      </w:r>
      <w:proofErr w:type="spellEnd"/>
      <w:r w:rsidR="003003FA" w:rsidRPr="007043A2">
        <w:rPr>
          <w:sz w:val="28"/>
          <w:szCs w:val="28"/>
        </w:rPr>
        <w:t xml:space="preserve"> </w:t>
      </w:r>
      <w:proofErr w:type="spellStart"/>
      <w:r w:rsidR="003003FA" w:rsidRPr="007043A2">
        <w:rPr>
          <w:sz w:val="28"/>
          <w:szCs w:val="28"/>
        </w:rPr>
        <w:t>συκοφάντας</w:t>
      </w:r>
      <w:proofErr w:type="spellEnd"/>
      <w:r w:rsidR="003003FA" w:rsidRPr="007043A2">
        <w:rPr>
          <w:sz w:val="28"/>
          <w:szCs w:val="28"/>
        </w:rPr>
        <w:t xml:space="preserve"> </w:t>
      </w:r>
      <w:proofErr w:type="spellStart"/>
      <w:r w:rsidR="003003FA" w:rsidRPr="007043A2">
        <w:rPr>
          <w:sz w:val="28"/>
          <w:szCs w:val="28"/>
        </w:rPr>
        <w:t>ἐθεράπευον</w:t>
      </w:r>
      <w:proofErr w:type="spellEnd"/>
      <w:r w:rsidR="003003FA" w:rsidRPr="007043A2">
        <w:rPr>
          <w:sz w:val="28"/>
          <w:szCs w:val="28"/>
        </w:rPr>
        <w:t xml:space="preserve">, </w:t>
      </w:r>
      <w:proofErr w:type="spellStart"/>
      <w:r w:rsidR="003003FA" w:rsidRPr="007043A2">
        <w:rPr>
          <w:sz w:val="28"/>
          <w:szCs w:val="28"/>
        </w:rPr>
        <w:t>εἰδὼς</w:t>
      </w:r>
      <w:proofErr w:type="spellEnd"/>
      <w:r w:rsidR="003003FA" w:rsidRPr="007043A2">
        <w:rPr>
          <w:sz w:val="28"/>
          <w:szCs w:val="28"/>
        </w:rPr>
        <w:t xml:space="preserve"> </w:t>
      </w:r>
      <w:proofErr w:type="spellStart"/>
      <w:r w:rsidR="003003FA" w:rsidRPr="007043A2">
        <w:rPr>
          <w:sz w:val="28"/>
          <w:szCs w:val="28"/>
        </w:rPr>
        <w:t>ὅτι</w:t>
      </w:r>
      <w:proofErr w:type="spellEnd"/>
      <w:r w:rsidR="003003FA" w:rsidRPr="007043A2">
        <w:rPr>
          <w:sz w:val="28"/>
          <w:szCs w:val="28"/>
        </w:rPr>
        <w:t xml:space="preserve"> </w:t>
      </w:r>
      <w:proofErr w:type="spellStart"/>
      <w:r w:rsidR="003003FA" w:rsidRPr="007043A2">
        <w:rPr>
          <w:sz w:val="28"/>
          <w:szCs w:val="28"/>
        </w:rPr>
        <w:t>παθεῖν</w:t>
      </w:r>
      <w:proofErr w:type="spellEnd"/>
      <w:r w:rsidR="003003FA" w:rsidRPr="007043A2">
        <w:rPr>
          <w:sz w:val="28"/>
          <w:szCs w:val="28"/>
        </w:rPr>
        <w:t xml:space="preserve"> </w:t>
      </w:r>
      <w:proofErr w:type="spellStart"/>
      <w:r w:rsidR="003003FA" w:rsidRPr="007043A2">
        <w:rPr>
          <w:sz w:val="28"/>
          <w:szCs w:val="28"/>
        </w:rPr>
        <w:t>μᾶλλον</w:t>
      </w:r>
      <w:proofErr w:type="spellEnd"/>
      <w:r w:rsidR="003003FA" w:rsidRPr="007043A2">
        <w:rPr>
          <w:sz w:val="28"/>
          <w:szCs w:val="28"/>
        </w:rPr>
        <w:t xml:space="preserve"> </w:t>
      </w:r>
      <w:proofErr w:type="spellStart"/>
      <w:r w:rsidR="003003FA" w:rsidRPr="007043A2">
        <w:rPr>
          <w:sz w:val="28"/>
          <w:szCs w:val="28"/>
        </w:rPr>
        <w:t>κακῶς</w:t>
      </w:r>
      <w:proofErr w:type="spellEnd"/>
      <w:r w:rsidR="003003FA" w:rsidRPr="007043A2">
        <w:rPr>
          <w:sz w:val="28"/>
          <w:szCs w:val="28"/>
        </w:rPr>
        <w:t xml:space="preserve"> </w:t>
      </w:r>
      <w:proofErr w:type="spellStart"/>
      <w:r w:rsidR="003003FA" w:rsidRPr="007043A2">
        <w:rPr>
          <w:sz w:val="28"/>
          <w:szCs w:val="28"/>
        </w:rPr>
        <w:t>ἱκανὸς</w:t>
      </w:r>
      <w:proofErr w:type="spellEnd"/>
      <w:r w:rsidR="003003FA" w:rsidRPr="007043A2">
        <w:rPr>
          <w:sz w:val="28"/>
          <w:szCs w:val="28"/>
        </w:rPr>
        <w:t xml:space="preserve"> </w:t>
      </w:r>
      <w:proofErr w:type="spellStart"/>
      <w:r w:rsidR="003003FA" w:rsidRPr="007043A2">
        <w:rPr>
          <w:sz w:val="28"/>
          <w:szCs w:val="28"/>
        </w:rPr>
        <w:t>εἴην</w:t>
      </w:r>
      <w:proofErr w:type="spellEnd"/>
      <w:r w:rsidR="003003FA" w:rsidRPr="007043A2">
        <w:rPr>
          <w:sz w:val="28"/>
          <w:szCs w:val="28"/>
        </w:rPr>
        <w:t xml:space="preserve"> ἢ </w:t>
      </w:r>
      <w:proofErr w:type="spellStart"/>
      <w:r w:rsidR="003003FA" w:rsidRPr="007043A2">
        <w:rPr>
          <w:sz w:val="28"/>
          <w:szCs w:val="28"/>
        </w:rPr>
        <w:t>ποιῆσαι</w:t>
      </w:r>
      <w:proofErr w:type="spellEnd"/>
      <w:r w:rsidR="003003FA" w:rsidRPr="007043A2">
        <w:rPr>
          <w:sz w:val="28"/>
          <w:szCs w:val="28"/>
        </w:rPr>
        <w:t xml:space="preserve"> </w:t>
      </w:r>
      <w:proofErr w:type="spellStart"/>
      <w:r w:rsidR="003003FA" w:rsidRPr="007043A2">
        <w:rPr>
          <w:sz w:val="28"/>
          <w:szCs w:val="28"/>
        </w:rPr>
        <w:t>ἐκείνους</w:t>
      </w:r>
      <w:proofErr w:type="spellEnd"/>
      <w:r w:rsidR="003003FA" w:rsidRPr="007043A2">
        <w:rPr>
          <w:sz w:val="28"/>
          <w:szCs w:val="28"/>
        </w:rPr>
        <w:t xml:space="preserve">. </w:t>
      </w:r>
      <w:proofErr w:type="spellStart"/>
      <w:r w:rsidR="003003FA" w:rsidRPr="007043A2">
        <w:rPr>
          <w:sz w:val="28"/>
          <w:szCs w:val="28"/>
        </w:rPr>
        <w:t>καὶ</w:t>
      </w:r>
      <w:proofErr w:type="spellEnd"/>
      <w:r w:rsidR="003003FA" w:rsidRPr="007043A2">
        <w:rPr>
          <w:sz w:val="28"/>
          <w:szCs w:val="28"/>
        </w:rPr>
        <w:t xml:space="preserve"> </w:t>
      </w:r>
      <w:proofErr w:type="spellStart"/>
      <w:r w:rsidR="003003FA" w:rsidRPr="007043A2">
        <w:rPr>
          <w:sz w:val="28"/>
          <w:szCs w:val="28"/>
        </w:rPr>
        <w:t>γὰρ</w:t>
      </w:r>
      <w:proofErr w:type="spellEnd"/>
      <w:r w:rsidR="003003FA" w:rsidRPr="007043A2">
        <w:rPr>
          <w:sz w:val="28"/>
          <w:szCs w:val="28"/>
        </w:rPr>
        <w:t xml:space="preserve"> </w:t>
      </w:r>
      <w:proofErr w:type="spellStart"/>
      <w:r w:rsidR="003003FA" w:rsidRPr="007043A2">
        <w:rPr>
          <w:sz w:val="28"/>
          <w:szCs w:val="28"/>
        </w:rPr>
        <w:t>δὴ</w:t>
      </w:r>
      <w:proofErr w:type="spellEnd"/>
      <w:r w:rsidR="003003FA" w:rsidRPr="007043A2">
        <w:rPr>
          <w:sz w:val="28"/>
          <w:szCs w:val="28"/>
        </w:rPr>
        <w:t xml:space="preserve"> </w:t>
      </w:r>
      <w:proofErr w:type="spellStart"/>
      <w:r w:rsidR="003003FA" w:rsidRPr="007043A2">
        <w:rPr>
          <w:sz w:val="28"/>
          <w:szCs w:val="28"/>
        </w:rPr>
        <w:t>καὶ</w:t>
      </w:r>
      <w:proofErr w:type="spellEnd"/>
      <w:r w:rsidR="003003FA" w:rsidRPr="007043A2">
        <w:rPr>
          <w:sz w:val="28"/>
          <w:szCs w:val="28"/>
        </w:rPr>
        <w:t xml:space="preserve"> </w:t>
      </w:r>
      <w:proofErr w:type="spellStart"/>
      <w:r w:rsidR="003003FA" w:rsidRPr="007043A2">
        <w:rPr>
          <w:sz w:val="28"/>
          <w:szCs w:val="28"/>
        </w:rPr>
        <w:t>προσετάττετο</w:t>
      </w:r>
      <w:proofErr w:type="spellEnd"/>
      <w:r w:rsidR="003003FA" w:rsidRPr="007043A2">
        <w:rPr>
          <w:sz w:val="28"/>
          <w:szCs w:val="28"/>
        </w:rPr>
        <w:t xml:space="preserve"> </w:t>
      </w:r>
      <w:proofErr w:type="spellStart"/>
      <w:r w:rsidR="003003FA" w:rsidRPr="007043A2">
        <w:rPr>
          <w:sz w:val="28"/>
          <w:szCs w:val="28"/>
        </w:rPr>
        <w:t>μὲν</w:t>
      </w:r>
      <w:proofErr w:type="spellEnd"/>
      <w:r w:rsidR="003003FA" w:rsidRPr="007043A2">
        <w:rPr>
          <w:sz w:val="28"/>
          <w:szCs w:val="28"/>
        </w:rPr>
        <w:t xml:space="preserve"> </w:t>
      </w:r>
      <w:proofErr w:type="spellStart"/>
      <w:r w:rsidR="003003FA" w:rsidRPr="007043A2">
        <w:rPr>
          <w:sz w:val="28"/>
          <w:szCs w:val="28"/>
        </w:rPr>
        <w:t>ἀεί</w:t>
      </w:r>
      <w:proofErr w:type="spellEnd"/>
      <w:r w:rsidR="003003FA" w:rsidRPr="007043A2">
        <w:rPr>
          <w:sz w:val="28"/>
          <w:szCs w:val="28"/>
        </w:rPr>
        <w:t xml:space="preserve"> τί μοι </w:t>
      </w:r>
      <w:proofErr w:type="spellStart"/>
      <w:r w:rsidR="003003FA" w:rsidRPr="007043A2">
        <w:rPr>
          <w:sz w:val="28"/>
          <w:szCs w:val="28"/>
        </w:rPr>
        <w:t>δαπανᾶν</w:t>
      </w:r>
      <w:proofErr w:type="spellEnd"/>
      <w:r w:rsidR="003003FA" w:rsidRPr="007043A2">
        <w:rPr>
          <w:sz w:val="28"/>
          <w:szCs w:val="28"/>
        </w:rPr>
        <w:t xml:space="preserve"> </w:t>
      </w:r>
      <w:proofErr w:type="spellStart"/>
      <w:r w:rsidR="003003FA" w:rsidRPr="007043A2">
        <w:rPr>
          <w:sz w:val="28"/>
          <w:szCs w:val="28"/>
        </w:rPr>
        <w:t>ὑπὸ</w:t>
      </w:r>
      <w:proofErr w:type="spellEnd"/>
      <w:r w:rsidR="003003FA" w:rsidRPr="007043A2">
        <w:rPr>
          <w:sz w:val="28"/>
          <w:szCs w:val="28"/>
        </w:rPr>
        <w:t xml:space="preserve"> </w:t>
      </w:r>
      <w:proofErr w:type="spellStart"/>
      <w:r w:rsidR="003003FA" w:rsidRPr="007043A2">
        <w:rPr>
          <w:sz w:val="28"/>
          <w:szCs w:val="28"/>
        </w:rPr>
        <w:t>τῆς</w:t>
      </w:r>
      <w:proofErr w:type="spellEnd"/>
      <w:r w:rsidR="003003FA" w:rsidRPr="007043A2">
        <w:rPr>
          <w:sz w:val="28"/>
          <w:szCs w:val="28"/>
        </w:rPr>
        <w:t xml:space="preserve"> πόλεως, </w:t>
      </w:r>
      <w:proofErr w:type="spellStart"/>
      <w:r w:rsidR="003003FA" w:rsidRPr="007043A2">
        <w:rPr>
          <w:sz w:val="28"/>
          <w:szCs w:val="28"/>
        </w:rPr>
        <w:t>ἀποδημῆσαι</w:t>
      </w:r>
      <w:proofErr w:type="spellEnd"/>
      <w:r w:rsidR="003003FA" w:rsidRPr="007043A2">
        <w:rPr>
          <w:sz w:val="28"/>
          <w:szCs w:val="28"/>
        </w:rPr>
        <w:t xml:space="preserve"> </w:t>
      </w:r>
      <w:proofErr w:type="spellStart"/>
      <w:r w:rsidR="003003FA" w:rsidRPr="007043A2">
        <w:rPr>
          <w:sz w:val="28"/>
          <w:szCs w:val="28"/>
        </w:rPr>
        <w:t>δὲ</w:t>
      </w:r>
      <w:proofErr w:type="spellEnd"/>
      <w:r w:rsidR="003003FA" w:rsidRPr="007043A2">
        <w:rPr>
          <w:sz w:val="28"/>
          <w:szCs w:val="28"/>
        </w:rPr>
        <w:t xml:space="preserve"> </w:t>
      </w:r>
      <w:proofErr w:type="spellStart"/>
      <w:r w:rsidR="003003FA" w:rsidRPr="007043A2">
        <w:rPr>
          <w:sz w:val="28"/>
          <w:szCs w:val="28"/>
        </w:rPr>
        <w:t>οὐδαμοῦ</w:t>
      </w:r>
      <w:proofErr w:type="spellEnd"/>
      <w:r w:rsidR="003003FA" w:rsidRPr="007043A2">
        <w:rPr>
          <w:sz w:val="28"/>
          <w:szCs w:val="28"/>
        </w:rPr>
        <w:t xml:space="preserve"> </w:t>
      </w:r>
      <w:proofErr w:type="spellStart"/>
      <w:r w:rsidR="003003FA" w:rsidRPr="007043A2">
        <w:rPr>
          <w:sz w:val="28"/>
          <w:szCs w:val="28"/>
        </w:rPr>
        <w:t>ἐξῆν</w:t>
      </w:r>
      <w:proofErr w:type="spellEnd"/>
      <w:r w:rsidR="003003FA" w:rsidRPr="007043A2">
        <w:rPr>
          <w:sz w:val="28"/>
          <w:szCs w:val="28"/>
        </w:rPr>
        <w:t xml:space="preserve">. </w:t>
      </w:r>
      <w:proofErr w:type="spellStart"/>
      <w:r w:rsidR="003003FA" w:rsidRPr="007043A2">
        <w:rPr>
          <w:sz w:val="28"/>
          <w:szCs w:val="28"/>
        </w:rPr>
        <w:t>νῦν</w:t>
      </w:r>
      <w:proofErr w:type="spellEnd"/>
      <w:r w:rsidR="003003FA" w:rsidRPr="007043A2">
        <w:rPr>
          <w:sz w:val="28"/>
          <w:szCs w:val="28"/>
        </w:rPr>
        <w:t xml:space="preserve"> δ᾽ </w:t>
      </w:r>
      <w:proofErr w:type="spellStart"/>
      <w:r w:rsidR="003003FA" w:rsidRPr="007043A2">
        <w:rPr>
          <w:sz w:val="28"/>
          <w:szCs w:val="28"/>
        </w:rPr>
        <w:t>ἐπειδὴ</w:t>
      </w:r>
      <w:proofErr w:type="spellEnd"/>
      <w:r w:rsidR="003003FA" w:rsidRPr="007043A2">
        <w:rPr>
          <w:sz w:val="28"/>
          <w:szCs w:val="28"/>
        </w:rPr>
        <w:t xml:space="preserve"> </w:t>
      </w:r>
      <w:proofErr w:type="spellStart"/>
      <w:r w:rsidR="003003FA" w:rsidRPr="007043A2">
        <w:rPr>
          <w:sz w:val="28"/>
          <w:szCs w:val="28"/>
        </w:rPr>
        <w:t>τῶν</w:t>
      </w:r>
      <w:proofErr w:type="spellEnd"/>
      <w:r w:rsidR="003003FA" w:rsidRPr="007043A2">
        <w:rPr>
          <w:sz w:val="28"/>
          <w:szCs w:val="28"/>
        </w:rPr>
        <w:t xml:space="preserve"> </w:t>
      </w:r>
      <w:proofErr w:type="spellStart"/>
      <w:r w:rsidR="003003FA" w:rsidRPr="007043A2">
        <w:rPr>
          <w:sz w:val="28"/>
          <w:szCs w:val="28"/>
        </w:rPr>
        <w:t>ὑπερορίων</w:t>
      </w:r>
      <w:proofErr w:type="spellEnd"/>
      <w:r w:rsidR="003003FA" w:rsidRPr="007043A2">
        <w:rPr>
          <w:sz w:val="28"/>
          <w:szCs w:val="28"/>
        </w:rPr>
        <w:t xml:space="preserve"> </w:t>
      </w:r>
      <w:proofErr w:type="spellStart"/>
      <w:r w:rsidR="003003FA" w:rsidRPr="007043A2">
        <w:rPr>
          <w:sz w:val="28"/>
          <w:szCs w:val="28"/>
        </w:rPr>
        <w:t>στέρομαι</w:t>
      </w:r>
      <w:proofErr w:type="spellEnd"/>
      <w:r w:rsidR="003003FA" w:rsidRPr="007043A2">
        <w:rPr>
          <w:sz w:val="28"/>
          <w:szCs w:val="28"/>
        </w:rPr>
        <w:t xml:space="preserve"> </w:t>
      </w:r>
      <w:proofErr w:type="spellStart"/>
      <w:r w:rsidR="003003FA" w:rsidRPr="007043A2">
        <w:rPr>
          <w:sz w:val="28"/>
          <w:szCs w:val="28"/>
        </w:rPr>
        <w:t>καὶ</w:t>
      </w:r>
      <w:proofErr w:type="spellEnd"/>
      <w:r w:rsidR="003003FA" w:rsidRPr="007043A2">
        <w:rPr>
          <w:sz w:val="28"/>
          <w:szCs w:val="28"/>
        </w:rPr>
        <w:t xml:space="preserve"> </w:t>
      </w:r>
      <w:proofErr w:type="spellStart"/>
      <w:r w:rsidR="003003FA" w:rsidRPr="007043A2">
        <w:rPr>
          <w:sz w:val="28"/>
          <w:szCs w:val="28"/>
        </w:rPr>
        <w:t>τὰ</w:t>
      </w:r>
      <w:proofErr w:type="spellEnd"/>
      <w:r w:rsidR="003003FA" w:rsidRPr="007043A2">
        <w:rPr>
          <w:sz w:val="28"/>
          <w:szCs w:val="28"/>
        </w:rPr>
        <w:t xml:space="preserve"> </w:t>
      </w:r>
      <w:proofErr w:type="spellStart"/>
      <w:r w:rsidR="003003FA" w:rsidRPr="007043A2">
        <w:rPr>
          <w:sz w:val="28"/>
          <w:szCs w:val="28"/>
        </w:rPr>
        <w:t>ἔγγεια</w:t>
      </w:r>
      <w:proofErr w:type="spellEnd"/>
      <w:r w:rsidR="003003FA" w:rsidRPr="007043A2">
        <w:rPr>
          <w:sz w:val="28"/>
          <w:szCs w:val="28"/>
        </w:rPr>
        <w:t xml:space="preserve"> </w:t>
      </w:r>
      <w:proofErr w:type="spellStart"/>
      <w:r w:rsidR="003003FA" w:rsidRPr="007043A2">
        <w:rPr>
          <w:sz w:val="28"/>
          <w:szCs w:val="28"/>
        </w:rPr>
        <w:t>οὐ</w:t>
      </w:r>
      <w:proofErr w:type="spellEnd"/>
      <w:r w:rsidR="003003FA" w:rsidRPr="007043A2">
        <w:rPr>
          <w:sz w:val="28"/>
          <w:szCs w:val="28"/>
        </w:rPr>
        <w:t xml:space="preserve"> </w:t>
      </w:r>
      <w:proofErr w:type="spellStart"/>
      <w:r w:rsidR="003003FA" w:rsidRPr="007043A2">
        <w:rPr>
          <w:sz w:val="28"/>
          <w:szCs w:val="28"/>
        </w:rPr>
        <w:t>καρποῦμαι</w:t>
      </w:r>
      <w:proofErr w:type="spellEnd"/>
      <w:r w:rsidR="003003FA" w:rsidRPr="007043A2">
        <w:rPr>
          <w:sz w:val="28"/>
          <w:szCs w:val="28"/>
        </w:rPr>
        <w:t xml:space="preserve"> </w:t>
      </w:r>
      <w:proofErr w:type="spellStart"/>
      <w:r w:rsidR="003003FA" w:rsidRPr="007043A2">
        <w:rPr>
          <w:sz w:val="28"/>
          <w:szCs w:val="28"/>
        </w:rPr>
        <w:t>καὶ</w:t>
      </w:r>
      <w:proofErr w:type="spellEnd"/>
      <w:r w:rsidR="003003FA" w:rsidRPr="007043A2">
        <w:rPr>
          <w:sz w:val="28"/>
          <w:szCs w:val="28"/>
        </w:rPr>
        <w:t xml:space="preserve"> </w:t>
      </w:r>
      <w:proofErr w:type="spellStart"/>
      <w:r w:rsidR="003003FA" w:rsidRPr="007043A2">
        <w:rPr>
          <w:sz w:val="28"/>
          <w:szCs w:val="28"/>
        </w:rPr>
        <w:t>τὰ</w:t>
      </w:r>
      <w:proofErr w:type="spellEnd"/>
      <w:r w:rsidR="003003FA" w:rsidRPr="007043A2">
        <w:rPr>
          <w:sz w:val="28"/>
          <w:szCs w:val="28"/>
        </w:rPr>
        <w:t xml:space="preserve"> </w:t>
      </w:r>
      <w:proofErr w:type="spellStart"/>
      <w:r w:rsidR="003003FA" w:rsidRPr="007043A2">
        <w:rPr>
          <w:sz w:val="28"/>
          <w:szCs w:val="28"/>
        </w:rPr>
        <w:t>ἐκ</w:t>
      </w:r>
      <w:proofErr w:type="spellEnd"/>
      <w:r w:rsidR="003003FA" w:rsidRPr="007043A2">
        <w:rPr>
          <w:sz w:val="28"/>
          <w:szCs w:val="28"/>
        </w:rPr>
        <w:t xml:space="preserve"> </w:t>
      </w:r>
      <w:proofErr w:type="spellStart"/>
      <w:r w:rsidR="003003FA" w:rsidRPr="007043A2">
        <w:rPr>
          <w:sz w:val="28"/>
          <w:szCs w:val="28"/>
        </w:rPr>
        <w:t>τῆς</w:t>
      </w:r>
      <w:proofErr w:type="spellEnd"/>
      <w:r w:rsidR="003003FA" w:rsidRPr="007043A2">
        <w:rPr>
          <w:sz w:val="28"/>
          <w:szCs w:val="28"/>
        </w:rPr>
        <w:t xml:space="preserve"> </w:t>
      </w:r>
      <w:proofErr w:type="spellStart"/>
      <w:r w:rsidR="003003FA" w:rsidRPr="007043A2">
        <w:rPr>
          <w:sz w:val="28"/>
          <w:szCs w:val="28"/>
        </w:rPr>
        <w:t>οἰκίας</w:t>
      </w:r>
      <w:proofErr w:type="spellEnd"/>
      <w:r w:rsidR="003003FA" w:rsidRPr="007043A2">
        <w:rPr>
          <w:sz w:val="28"/>
          <w:szCs w:val="28"/>
        </w:rPr>
        <w:t xml:space="preserve"> </w:t>
      </w:r>
      <w:proofErr w:type="spellStart"/>
      <w:r w:rsidR="003003FA" w:rsidRPr="007043A2">
        <w:rPr>
          <w:sz w:val="28"/>
          <w:szCs w:val="28"/>
        </w:rPr>
        <w:t>πέπραται</w:t>
      </w:r>
      <w:proofErr w:type="spellEnd"/>
      <w:r w:rsidR="003003FA" w:rsidRPr="007043A2">
        <w:rPr>
          <w:sz w:val="28"/>
          <w:szCs w:val="28"/>
        </w:rPr>
        <w:t xml:space="preserve">, </w:t>
      </w:r>
      <w:proofErr w:type="spellStart"/>
      <w:r w:rsidR="003003FA" w:rsidRPr="007043A2">
        <w:rPr>
          <w:sz w:val="28"/>
          <w:szCs w:val="28"/>
        </w:rPr>
        <w:t>ἡδέως</w:t>
      </w:r>
      <w:proofErr w:type="spellEnd"/>
      <w:r w:rsidR="003003FA" w:rsidRPr="007043A2">
        <w:rPr>
          <w:sz w:val="28"/>
          <w:szCs w:val="28"/>
        </w:rPr>
        <w:t xml:space="preserve"> </w:t>
      </w:r>
      <w:proofErr w:type="spellStart"/>
      <w:r w:rsidR="003003FA" w:rsidRPr="007043A2">
        <w:rPr>
          <w:sz w:val="28"/>
          <w:szCs w:val="28"/>
        </w:rPr>
        <w:t>μὲν</w:t>
      </w:r>
      <w:proofErr w:type="spellEnd"/>
      <w:r w:rsidR="003003FA" w:rsidRPr="007043A2">
        <w:rPr>
          <w:sz w:val="28"/>
          <w:szCs w:val="28"/>
        </w:rPr>
        <w:t xml:space="preserve"> καθεύδω </w:t>
      </w:r>
      <w:proofErr w:type="spellStart"/>
      <w:r w:rsidR="003003FA" w:rsidRPr="007043A2">
        <w:rPr>
          <w:sz w:val="28"/>
          <w:szCs w:val="28"/>
        </w:rPr>
        <w:t>ἐκτεταμένος</w:t>
      </w:r>
      <w:proofErr w:type="spellEnd"/>
      <w:r w:rsidR="003003FA" w:rsidRPr="007043A2">
        <w:rPr>
          <w:sz w:val="28"/>
          <w:szCs w:val="28"/>
        </w:rPr>
        <w:t xml:space="preserve">, </w:t>
      </w:r>
      <w:proofErr w:type="spellStart"/>
      <w:r w:rsidR="003003FA" w:rsidRPr="007043A2">
        <w:rPr>
          <w:b/>
          <w:sz w:val="28"/>
          <w:szCs w:val="28"/>
          <w:u w:val="single"/>
        </w:rPr>
        <w:t>πιστὸς</w:t>
      </w:r>
      <w:proofErr w:type="spellEnd"/>
      <w:r w:rsidR="003003FA" w:rsidRPr="007043A2">
        <w:rPr>
          <w:sz w:val="28"/>
          <w:szCs w:val="28"/>
        </w:rPr>
        <w:t xml:space="preserve"> </w:t>
      </w:r>
      <w:proofErr w:type="spellStart"/>
      <w:r w:rsidR="003003FA" w:rsidRPr="007043A2">
        <w:rPr>
          <w:sz w:val="28"/>
          <w:szCs w:val="28"/>
        </w:rPr>
        <w:t>δὲ</w:t>
      </w:r>
      <w:proofErr w:type="spellEnd"/>
      <w:r w:rsidR="003003FA" w:rsidRPr="007043A2">
        <w:rPr>
          <w:sz w:val="28"/>
          <w:szCs w:val="28"/>
        </w:rPr>
        <w:t xml:space="preserve"> </w:t>
      </w:r>
      <w:proofErr w:type="spellStart"/>
      <w:r w:rsidR="003003FA" w:rsidRPr="007043A2">
        <w:rPr>
          <w:sz w:val="28"/>
          <w:szCs w:val="28"/>
        </w:rPr>
        <w:t>τῇ</w:t>
      </w:r>
      <w:proofErr w:type="spellEnd"/>
      <w:r w:rsidR="003003FA" w:rsidRPr="007043A2">
        <w:rPr>
          <w:sz w:val="28"/>
          <w:szCs w:val="28"/>
        </w:rPr>
        <w:t xml:space="preserve"> πόλει </w:t>
      </w:r>
      <w:proofErr w:type="spellStart"/>
      <w:r w:rsidR="003003FA" w:rsidRPr="007043A2">
        <w:rPr>
          <w:sz w:val="28"/>
          <w:szCs w:val="28"/>
        </w:rPr>
        <w:t>γεγένημαι</w:t>
      </w:r>
      <w:proofErr w:type="spellEnd"/>
      <w:r w:rsidR="003003FA" w:rsidRPr="007043A2">
        <w:rPr>
          <w:sz w:val="28"/>
          <w:szCs w:val="28"/>
        </w:rPr>
        <w:t xml:space="preserve">, </w:t>
      </w:r>
      <w:proofErr w:type="spellStart"/>
      <w:r w:rsidR="003003FA" w:rsidRPr="007043A2">
        <w:rPr>
          <w:sz w:val="28"/>
          <w:szCs w:val="28"/>
        </w:rPr>
        <w:t>οὐκέτι</w:t>
      </w:r>
      <w:proofErr w:type="spellEnd"/>
      <w:r w:rsidR="003003FA" w:rsidRPr="007043A2">
        <w:rPr>
          <w:sz w:val="28"/>
          <w:szCs w:val="28"/>
        </w:rPr>
        <w:t xml:space="preserve"> </w:t>
      </w:r>
      <w:proofErr w:type="spellStart"/>
      <w:r w:rsidR="003003FA" w:rsidRPr="007043A2">
        <w:rPr>
          <w:sz w:val="28"/>
          <w:szCs w:val="28"/>
        </w:rPr>
        <w:t>δὲ</w:t>
      </w:r>
      <w:proofErr w:type="spellEnd"/>
      <w:r w:rsidR="003003FA" w:rsidRPr="007043A2">
        <w:rPr>
          <w:sz w:val="28"/>
          <w:szCs w:val="28"/>
        </w:rPr>
        <w:t xml:space="preserve"> </w:t>
      </w:r>
      <w:proofErr w:type="spellStart"/>
      <w:r w:rsidR="003003FA" w:rsidRPr="007043A2">
        <w:rPr>
          <w:sz w:val="28"/>
          <w:szCs w:val="28"/>
        </w:rPr>
        <w:t>ἀπειλοῦμαι</w:t>
      </w:r>
      <w:proofErr w:type="spellEnd"/>
      <w:r w:rsidR="003003FA" w:rsidRPr="007043A2">
        <w:rPr>
          <w:sz w:val="28"/>
          <w:szCs w:val="28"/>
        </w:rPr>
        <w:t xml:space="preserve">, </w:t>
      </w:r>
      <w:proofErr w:type="spellStart"/>
      <w:r w:rsidR="003003FA" w:rsidRPr="007043A2">
        <w:rPr>
          <w:sz w:val="28"/>
          <w:szCs w:val="28"/>
        </w:rPr>
        <w:t>ἀλλ</w:t>
      </w:r>
      <w:proofErr w:type="spellEnd"/>
      <w:r w:rsidR="003003FA" w:rsidRPr="007043A2">
        <w:rPr>
          <w:sz w:val="28"/>
          <w:szCs w:val="28"/>
        </w:rPr>
        <w:t xml:space="preserve">᾽ </w:t>
      </w:r>
      <w:proofErr w:type="spellStart"/>
      <w:r w:rsidR="003003FA" w:rsidRPr="007043A2">
        <w:rPr>
          <w:sz w:val="28"/>
          <w:szCs w:val="28"/>
        </w:rPr>
        <w:t>ἤδη</w:t>
      </w:r>
      <w:proofErr w:type="spellEnd"/>
      <w:r w:rsidR="003003FA" w:rsidRPr="007043A2">
        <w:rPr>
          <w:sz w:val="28"/>
          <w:szCs w:val="28"/>
        </w:rPr>
        <w:t xml:space="preserve"> </w:t>
      </w:r>
      <w:proofErr w:type="spellStart"/>
      <w:r w:rsidR="003003FA" w:rsidRPr="007043A2">
        <w:rPr>
          <w:sz w:val="28"/>
          <w:szCs w:val="28"/>
        </w:rPr>
        <w:t>ἀπειλῶ</w:t>
      </w:r>
      <w:proofErr w:type="spellEnd"/>
      <w:r w:rsidR="003003FA" w:rsidRPr="007043A2">
        <w:rPr>
          <w:sz w:val="28"/>
          <w:szCs w:val="28"/>
        </w:rPr>
        <w:t xml:space="preserve"> </w:t>
      </w:r>
      <w:proofErr w:type="spellStart"/>
      <w:r w:rsidR="003003FA" w:rsidRPr="007043A2">
        <w:rPr>
          <w:sz w:val="28"/>
          <w:szCs w:val="28"/>
        </w:rPr>
        <w:t>ἄλλοις</w:t>
      </w:r>
      <w:proofErr w:type="spellEnd"/>
      <w:r w:rsidR="003003FA" w:rsidRPr="007043A2">
        <w:rPr>
          <w:sz w:val="28"/>
          <w:szCs w:val="28"/>
        </w:rPr>
        <w:t xml:space="preserve">, </w:t>
      </w:r>
      <w:proofErr w:type="spellStart"/>
      <w:r w:rsidR="003003FA" w:rsidRPr="007043A2">
        <w:rPr>
          <w:sz w:val="28"/>
          <w:szCs w:val="28"/>
        </w:rPr>
        <w:t>ὡς</w:t>
      </w:r>
      <w:proofErr w:type="spellEnd"/>
      <w:r w:rsidR="003003FA" w:rsidRPr="007043A2">
        <w:rPr>
          <w:sz w:val="28"/>
          <w:szCs w:val="28"/>
        </w:rPr>
        <w:t xml:space="preserve"> </w:t>
      </w:r>
      <w:proofErr w:type="spellStart"/>
      <w:r w:rsidR="003003FA" w:rsidRPr="007043A2">
        <w:rPr>
          <w:sz w:val="28"/>
          <w:szCs w:val="28"/>
        </w:rPr>
        <w:t>ἐλευθέρῳ</w:t>
      </w:r>
      <w:proofErr w:type="spellEnd"/>
      <w:r w:rsidR="003003FA" w:rsidRPr="007043A2">
        <w:rPr>
          <w:sz w:val="28"/>
          <w:szCs w:val="28"/>
        </w:rPr>
        <w:t xml:space="preserve"> τε </w:t>
      </w:r>
      <w:proofErr w:type="spellStart"/>
      <w:r w:rsidR="003003FA" w:rsidRPr="007043A2">
        <w:rPr>
          <w:sz w:val="28"/>
          <w:szCs w:val="28"/>
        </w:rPr>
        <w:t>ἔξεστί</w:t>
      </w:r>
      <w:proofErr w:type="spellEnd"/>
      <w:r w:rsidR="003003FA" w:rsidRPr="007043A2">
        <w:rPr>
          <w:sz w:val="28"/>
          <w:szCs w:val="28"/>
        </w:rPr>
        <w:t xml:space="preserve"> </w:t>
      </w:r>
      <w:r w:rsidR="003003FA" w:rsidRPr="007043A2">
        <w:rPr>
          <w:b/>
          <w:sz w:val="28"/>
          <w:szCs w:val="28"/>
          <w:u w:val="single"/>
        </w:rPr>
        <w:t xml:space="preserve">μοι </w:t>
      </w:r>
      <w:proofErr w:type="spellStart"/>
      <w:r w:rsidR="003003FA" w:rsidRPr="007043A2">
        <w:rPr>
          <w:sz w:val="28"/>
          <w:szCs w:val="28"/>
        </w:rPr>
        <w:t>καὶ</w:t>
      </w:r>
      <w:proofErr w:type="spellEnd"/>
      <w:r w:rsidR="003003FA" w:rsidRPr="007043A2">
        <w:rPr>
          <w:sz w:val="28"/>
          <w:szCs w:val="28"/>
        </w:rPr>
        <w:t xml:space="preserve"> </w:t>
      </w:r>
      <w:proofErr w:type="spellStart"/>
      <w:r w:rsidR="003003FA" w:rsidRPr="007043A2">
        <w:rPr>
          <w:sz w:val="28"/>
          <w:szCs w:val="28"/>
        </w:rPr>
        <w:t>ἀποδημεῖν</w:t>
      </w:r>
      <w:proofErr w:type="spellEnd"/>
      <w:r w:rsidR="003003FA" w:rsidRPr="007043A2">
        <w:rPr>
          <w:sz w:val="28"/>
          <w:szCs w:val="28"/>
        </w:rPr>
        <w:t xml:space="preserve"> </w:t>
      </w:r>
      <w:proofErr w:type="spellStart"/>
      <w:r w:rsidR="003003FA" w:rsidRPr="007043A2">
        <w:rPr>
          <w:sz w:val="28"/>
          <w:szCs w:val="28"/>
        </w:rPr>
        <w:t>καὶ</w:t>
      </w:r>
      <w:proofErr w:type="spellEnd"/>
      <w:r w:rsidR="003003FA" w:rsidRPr="007043A2">
        <w:rPr>
          <w:sz w:val="28"/>
          <w:szCs w:val="28"/>
        </w:rPr>
        <w:t xml:space="preserve"> </w:t>
      </w:r>
      <w:proofErr w:type="spellStart"/>
      <w:r w:rsidR="003003FA" w:rsidRPr="007043A2">
        <w:rPr>
          <w:sz w:val="28"/>
          <w:szCs w:val="28"/>
        </w:rPr>
        <w:t>ἐπιδημεῖν</w:t>
      </w:r>
      <w:proofErr w:type="spellEnd"/>
      <w:r w:rsidR="003003FA" w:rsidRPr="007043A2">
        <w:rPr>
          <w:sz w:val="28"/>
          <w:szCs w:val="28"/>
        </w:rPr>
        <w:t xml:space="preserve"> </w:t>
      </w:r>
      <w:r w:rsidR="003003FA" w:rsidRPr="007043A2">
        <w:rPr>
          <w:sz w:val="28"/>
          <w:szCs w:val="28"/>
        </w:rPr>
        <w:sym w:font="Symbol" w:char="F0D7"/>
      </w:r>
      <w:r w:rsidR="003003FA" w:rsidRPr="007043A2">
        <w:rPr>
          <w:sz w:val="28"/>
          <w:szCs w:val="28"/>
        </w:rPr>
        <w:t xml:space="preserve">  </w:t>
      </w:r>
      <w:proofErr w:type="spellStart"/>
      <w:r w:rsidR="003003FA" w:rsidRPr="007043A2">
        <w:rPr>
          <w:sz w:val="28"/>
          <w:szCs w:val="28"/>
        </w:rPr>
        <w:t>ὑπανίστανται</w:t>
      </w:r>
      <w:proofErr w:type="spellEnd"/>
      <w:r w:rsidR="003003FA" w:rsidRPr="007043A2">
        <w:rPr>
          <w:sz w:val="28"/>
          <w:szCs w:val="28"/>
        </w:rPr>
        <w:t xml:space="preserve"> </w:t>
      </w:r>
      <w:proofErr w:type="spellStart"/>
      <w:r w:rsidR="003003FA" w:rsidRPr="007043A2">
        <w:rPr>
          <w:sz w:val="28"/>
          <w:szCs w:val="28"/>
        </w:rPr>
        <w:t>δέ</w:t>
      </w:r>
      <w:proofErr w:type="spellEnd"/>
      <w:r w:rsidR="003003FA" w:rsidRPr="007043A2">
        <w:rPr>
          <w:sz w:val="28"/>
          <w:szCs w:val="28"/>
        </w:rPr>
        <w:t xml:space="preserve"> μοι </w:t>
      </w:r>
      <w:proofErr w:type="spellStart"/>
      <w:r w:rsidR="003003FA" w:rsidRPr="007043A2">
        <w:rPr>
          <w:sz w:val="28"/>
          <w:szCs w:val="28"/>
        </w:rPr>
        <w:t>ἤδη</w:t>
      </w:r>
      <w:proofErr w:type="spellEnd"/>
      <w:r w:rsidR="003003FA" w:rsidRPr="007043A2">
        <w:rPr>
          <w:sz w:val="28"/>
          <w:szCs w:val="28"/>
        </w:rPr>
        <w:t xml:space="preserve"> </w:t>
      </w:r>
      <w:proofErr w:type="spellStart"/>
      <w:r w:rsidR="003003FA" w:rsidRPr="007043A2">
        <w:rPr>
          <w:sz w:val="28"/>
          <w:szCs w:val="28"/>
        </w:rPr>
        <w:t>καὶ</w:t>
      </w:r>
      <w:proofErr w:type="spellEnd"/>
      <w:r w:rsidR="003003FA" w:rsidRPr="007043A2">
        <w:rPr>
          <w:sz w:val="28"/>
          <w:szCs w:val="28"/>
        </w:rPr>
        <w:t xml:space="preserve"> </w:t>
      </w:r>
      <w:proofErr w:type="spellStart"/>
      <w:r w:rsidR="003003FA" w:rsidRPr="007043A2">
        <w:rPr>
          <w:sz w:val="28"/>
          <w:szCs w:val="28"/>
        </w:rPr>
        <w:t>θάκων</w:t>
      </w:r>
      <w:proofErr w:type="spellEnd"/>
      <w:r w:rsidR="003003FA" w:rsidRPr="007043A2">
        <w:rPr>
          <w:sz w:val="28"/>
          <w:szCs w:val="28"/>
        </w:rPr>
        <w:t xml:space="preserve"> </w:t>
      </w:r>
      <w:proofErr w:type="spellStart"/>
      <w:r w:rsidR="003003FA" w:rsidRPr="007043A2">
        <w:rPr>
          <w:sz w:val="28"/>
          <w:szCs w:val="28"/>
        </w:rPr>
        <w:t>καὶ</w:t>
      </w:r>
      <w:proofErr w:type="spellEnd"/>
      <w:r w:rsidR="003003FA" w:rsidRPr="007043A2">
        <w:rPr>
          <w:sz w:val="28"/>
          <w:szCs w:val="28"/>
        </w:rPr>
        <w:t xml:space="preserve"> </w:t>
      </w:r>
      <w:proofErr w:type="spellStart"/>
      <w:r w:rsidR="003003FA" w:rsidRPr="007043A2">
        <w:rPr>
          <w:sz w:val="28"/>
          <w:szCs w:val="28"/>
        </w:rPr>
        <w:t>ὁδῶν</w:t>
      </w:r>
      <w:proofErr w:type="spellEnd"/>
      <w:r w:rsidR="003003FA" w:rsidRPr="007043A2">
        <w:rPr>
          <w:sz w:val="28"/>
          <w:szCs w:val="28"/>
        </w:rPr>
        <w:t xml:space="preserve"> </w:t>
      </w:r>
      <w:proofErr w:type="spellStart"/>
      <w:r w:rsidR="003003FA" w:rsidRPr="007043A2">
        <w:rPr>
          <w:sz w:val="28"/>
          <w:szCs w:val="28"/>
        </w:rPr>
        <w:t>ἐξίστανται</w:t>
      </w:r>
      <w:proofErr w:type="spellEnd"/>
      <w:r w:rsidR="003003FA" w:rsidRPr="007043A2">
        <w:rPr>
          <w:sz w:val="28"/>
          <w:szCs w:val="28"/>
        </w:rPr>
        <w:t xml:space="preserve"> </w:t>
      </w:r>
      <w:proofErr w:type="spellStart"/>
      <w:r w:rsidR="003003FA" w:rsidRPr="007043A2">
        <w:rPr>
          <w:sz w:val="28"/>
          <w:szCs w:val="28"/>
        </w:rPr>
        <w:t>οἱ</w:t>
      </w:r>
      <w:proofErr w:type="spellEnd"/>
      <w:r w:rsidR="003003FA" w:rsidRPr="007043A2">
        <w:rPr>
          <w:sz w:val="28"/>
          <w:szCs w:val="28"/>
        </w:rPr>
        <w:t xml:space="preserve"> πλούσιοι. </w:t>
      </w:r>
      <w:proofErr w:type="spellStart"/>
      <w:r w:rsidR="00CF68AE" w:rsidRPr="007043A2">
        <w:rPr>
          <w:sz w:val="28"/>
          <w:szCs w:val="28"/>
        </w:rPr>
        <w:t>οὐκοῦν</w:t>
      </w:r>
      <w:proofErr w:type="spellEnd"/>
      <w:r w:rsidR="00CF68AE" w:rsidRPr="007043A2">
        <w:rPr>
          <w:sz w:val="28"/>
          <w:szCs w:val="28"/>
        </w:rPr>
        <w:t xml:space="preserve">, </w:t>
      </w:r>
      <w:proofErr w:type="spellStart"/>
      <w:r w:rsidR="00CF68AE" w:rsidRPr="007043A2">
        <w:rPr>
          <w:sz w:val="28"/>
          <w:szCs w:val="28"/>
        </w:rPr>
        <w:t>ἔφη</w:t>
      </w:r>
      <w:proofErr w:type="spellEnd"/>
      <w:r w:rsidR="00CF68AE" w:rsidRPr="007043A2">
        <w:rPr>
          <w:sz w:val="28"/>
          <w:szCs w:val="28"/>
        </w:rPr>
        <w:t xml:space="preserve"> ὁ Καλλίας, </w:t>
      </w:r>
      <w:proofErr w:type="spellStart"/>
      <w:r w:rsidR="00CF68AE" w:rsidRPr="007043A2">
        <w:rPr>
          <w:sz w:val="28"/>
          <w:szCs w:val="28"/>
        </w:rPr>
        <w:t>καὶ</w:t>
      </w:r>
      <w:proofErr w:type="spellEnd"/>
      <w:r w:rsidR="00CF68AE" w:rsidRPr="007043A2">
        <w:rPr>
          <w:sz w:val="28"/>
          <w:szCs w:val="28"/>
        </w:rPr>
        <w:t xml:space="preserve"> </w:t>
      </w:r>
      <w:proofErr w:type="spellStart"/>
      <w:r w:rsidR="00CF68AE" w:rsidRPr="007043A2">
        <w:rPr>
          <w:sz w:val="28"/>
          <w:szCs w:val="28"/>
        </w:rPr>
        <w:t>εὔχῃ</w:t>
      </w:r>
      <w:proofErr w:type="spellEnd"/>
      <w:r w:rsidR="00CF68AE" w:rsidRPr="007043A2">
        <w:rPr>
          <w:sz w:val="28"/>
          <w:szCs w:val="28"/>
        </w:rPr>
        <w:t xml:space="preserve"> μηδέποτε </w:t>
      </w:r>
      <w:proofErr w:type="spellStart"/>
      <w:r w:rsidR="00CF68AE" w:rsidRPr="007043A2">
        <w:rPr>
          <w:sz w:val="28"/>
          <w:szCs w:val="28"/>
        </w:rPr>
        <w:t>πλουτεῖν</w:t>
      </w:r>
      <w:proofErr w:type="spellEnd"/>
      <w:r w:rsidR="00CF68AE" w:rsidRPr="007043A2">
        <w:rPr>
          <w:sz w:val="28"/>
          <w:szCs w:val="28"/>
        </w:rPr>
        <w:t xml:space="preserve">, </w:t>
      </w:r>
      <w:proofErr w:type="spellStart"/>
      <w:r w:rsidR="00CF68AE" w:rsidRPr="007043A2">
        <w:rPr>
          <w:sz w:val="28"/>
          <w:szCs w:val="28"/>
        </w:rPr>
        <w:t>καὶ</w:t>
      </w:r>
      <w:proofErr w:type="spellEnd"/>
      <w:r w:rsidR="00CF68AE" w:rsidRPr="007043A2">
        <w:rPr>
          <w:sz w:val="28"/>
          <w:szCs w:val="28"/>
        </w:rPr>
        <w:t xml:space="preserve"> </w:t>
      </w:r>
      <w:proofErr w:type="spellStart"/>
      <w:r w:rsidR="00CF68AE" w:rsidRPr="007043A2">
        <w:rPr>
          <w:sz w:val="28"/>
          <w:szCs w:val="28"/>
        </w:rPr>
        <w:t>ἐάν</w:t>
      </w:r>
      <w:proofErr w:type="spellEnd"/>
      <w:r w:rsidR="00CF68AE" w:rsidRPr="007043A2">
        <w:rPr>
          <w:sz w:val="28"/>
          <w:szCs w:val="28"/>
        </w:rPr>
        <w:t xml:space="preserve"> τι </w:t>
      </w:r>
      <w:proofErr w:type="spellStart"/>
      <w:r w:rsidR="00CF68AE" w:rsidRPr="007043A2">
        <w:rPr>
          <w:sz w:val="28"/>
          <w:szCs w:val="28"/>
        </w:rPr>
        <w:t>ὄναρ</w:t>
      </w:r>
      <w:proofErr w:type="spellEnd"/>
      <w:r w:rsidR="00CF68AE" w:rsidRPr="007043A2">
        <w:rPr>
          <w:sz w:val="28"/>
          <w:szCs w:val="28"/>
        </w:rPr>
        <w:t xml:space="preserve"> </w:t>
      </w:r>
      <w:proofErr w:type="spellStart"/>
      <w:r w:rsidR="00CF68AE" w:rsidRPr="007043A2">
        <w:rPr>
          <w:sz w:val="28"/>
          <w:szCs w:val="28"/>
        </w:rPr>
        <w:t>ἀγαθὸν</w:t>
      </w:r>
      <w:proofErr w:type="spellEnd"/>
      <w:r w:rsidR="00CF68AE" w:rsidRPr="007043A2">
        <w:rPr>
          <w:sz w:val="28"/>
          <w:szCs w:val="28"/>
        </w:rPr>
        <w:t xml:space="preserve"> </w:t>
      </w:r>
      <w:proofErr w:type="spellStart"/>
      <w:r w:rsidR="00CF68AE" w:rsidRPr="007043A2">
        <w:rPr>
          <w:sz w:val="28"/>
          <w:szCs w:val="28"/>
        </w:rPr>
        <w:t>ἴδῃς</w:t>
      </w:r>
      <w:proofErr w:type="spellEnd"/>
      <w:r w:rsidR="00CF68AE" w:rsidRPr="007043A2">
        <w:rPr>
          <w:sz w:val="28"/>
          <w:szCs w:val="28"/>
        </w:rPr>
        <w:t xml:space="preserve">, </w:t>
      </w:r>
      <w:proofErr w:type="spellStart"/>
      <w:r w:rsidR="00CF68AE" w:rsidRPr="007043A2">
        <w:rPr>
          <w:sz w:val="28"/>
          <w:szCs w:val="28"/>
        </w:rPr>
        <w:t>τοῖς</w:t>
      </w:r>
      <w:proofErr w:type="spellEnd"/>
      <w:r w:rsidR="00CF68AE" w:rsidRPr="007043A2">
        <w:rPr>
          <w:sz w:val="28"/>
          <w:szCs w:val="28"/>
        </w:rPr>
        <w:t xml:space="preserve"> </w:t>
      </w:r>
      <w:proofErr w:type="spellStart"/>
      <w:r w:rsidR="00CF68AE" w:rsidRPr="007043A2">
        <w:rPr>
          <w:sz w:val="28"/>
          <w:szCs w:val="28"/>
        </w:rPr>
        <w:t>ἀποτροπαίοις</w:t>
      </w:r>
      <w:proofErr w:type="spellEnd"/>
      <w:r w:rsidR="00CF68AE" w:rsidRPr="007043A2">
        <w:rPr>
          <w:sz w:val="28"/>
          <w:szCs w:val="28"/>
        </w:rPr>
        <w:t xml:space="preserve"> θύεις. </w:t>
      </w:r>
    </w:p>
    <w:p w14:paraId="4906A42A" w14:textId="77777777" w:rsidR="00993545" w:rsidRPr="00F44085" w:rsidRDefault="009B71F7" w:rsidP="00993545">
      <w:pPr>
        <w:spacing w:line="360" w:lineRule="auto"/>
        <w:rPr>
          <w:b/>
          <w:i/>
          <w:sz w:val="24"/>
          <w:szCs w:val="24"/>
        </w:rPr>
      </w:pPr>
      <w:r w:rsidRPr="00F44085">
        <w:rPr>
          <w:b/>
          <w:i/>
          <w:sz w:val="24"/>
          <w:szCs w:val="24"/>
        </w:rPr>
        <w:t>λεξιλόγιο :</w:t>
      </w:r>
    </w:p>
    <w:p w14:paraId="1ED4B401" w14:textId="77777777" w:rsidR="009B71F7" w:rsidRDefault="009B71F7" w:rsidP="00F44085">
      <w:pPr>
        <w:spacing w:after="0" w:line="240" w:lineRule="auto"/>
        <w:rPr>
          <w:sz w:val="24"/>
          <w:szCs w:val="24"/>
        </w:rPr>
      </w:pPr>
      <w:proofErr w:type="spellStart"/>
      <w:r>
        <w:rPr>
          <w:sz w:val="24"/>
          <w:szCs w:val="24"/>
        </w:rPr>
        <w:t>ἀναμίξ</w:t>
      </w:r>
      <w:proofErr w:type="spellEnd"/>
      <w:r>
        <w:rPr>
          <w:sz w:val="24"/>
          <w:szCs w:val="24"/>
        </w:rPr>
        <w:t xml:space="preserve"> : </w:t>
      </w:r>
      <w:r w:rsidRPr="009B71F7">
        <w:rPr>
          <w:sz w:val="24"/>
          <w:szCs w:val="24"/>
        </w:rPr>
        <w:t>κατά τύχη, συγκεχυμένα, ανακατωμένα</w:t>
      </w:r>
    </w:p>
    <w:p w14:paraId="610A5A03" w14:textId="77777777" w:rsidR="009B71F7" w:rsidRDefault="009B71F7" w:rsidP="00F44085">
      <w:pPr>
        <w:spacing w:after="0" w:line="240" w:lineRule="auto"/>
        <w:rPr>
          <w:sz w:val="24"/>
          <w:szCs w:val="24"/>
        </w:rPr>
      </w:pPr>
      <w:proofErr w:type="spellStart"/>
      <w:r>
        <w:rPr>
          <w:sz w:val="24"/>
          <w:szCs w:val="24"/>
        </w:rPr>
        <w:t>ἐσπούδασαν</w:t>
      </w:r>
      <w:proofErr w:type="spellEnd"/>
      <w:r>
        <w:rPr>
          <w:sz w:val="24"/>
          <w:szCs w:val="24"/>
        </w:rPr>
        <w:t xml:space="preserve"> –σπουδάζω : σοβαρεύομαι, έχω σοβαρή έκφραση. </w:t>
      </w:r>
    </w:p>
    <w:p w14:paraId="652C0226" w14:textId="77777777" w:rsidR="009B71F7" w:rsidRDefault="009B71F7" w:rsidP="00F44085">
      <w:pPr>
        <w:spacing w:after="0" w:line="240" w:lineRule="auto"/>
        <w:rPr>
          <w:sz w:val="24"/>
          <w:szCs w:val="24"/>
        </w:rPr>
      </w:pPr>
      <w:r>
        <w:rPr>
          <w:sz w:val="24"/>
          <w:szCs w:val="24"/>
        </w:rPr>
        <w:t>διορύξας –</w:t>
      </w:r>
      <w:proofErr w:type="spellStart"/>
      <w:r>
        <w:rPr>
          <w:sz w:val="24"/>
          <w:szCs w:val="24"/>
        </w:rPr>
        <w:t>διορύττω</w:t>
      </w:r>
      <w:proofErr w:type="spellEnd"/>
      <w:r>
        <w:rPr>
          <w:sz w:val="24"/>
          <w:szCs w:val="24"/>
        </w:rPr>
        <w:t xml:space="preserve"> : κάνω διάρρηξη, </w:t>
      </w:r>
    </w:p>
    <w:p w14:paraId="645B5C92" w14:textId="77777777" w:rsidR="00F44085" w:rsidRDefault="00F44085" w:rsidP="00F44085">
      <w:pPr>
        <w:spacing w:after="0" w:line="240" w:lineRule="auto"/>
        <w:rPr>
          <w:sz w:val="24"/>
          <w:szCs w:val="24"/>
        </w:rPr>
      </w:pPr>
      <w:proofErr w:type="spellStart"/>
      <w:r>
        <w:rPr>
          <w:sz w:val="24"/>
          <w:szCs w:val="24"/>
        </w:rPr>
        <w:t>ὑπερορίων</w:t>
      </w:r>
      <w:proofErr w:type="spellEnd"/>
      <w:r>
        <w:rPr>
          <w:sz w:val="24"/>
          <w:szCs w:val="24"/>
        </w:rPr>
        <w:t xml:space="preserve"> -</w:t>
      </w:r>
      <w:proofErr w:type="spellStart"/>
      <w:r>
        <w:rPr>
          <w:sz w:val="24"/>
          <w:szCs w:val="24"/>
        </w:rPr>
        <w:t>ὑπερορία</w:t>
      </w:r>
      <w:proofErr w:type="spellEnd"/>
      <w:r>
        <w:rPr>
          <w:sz w:val="24"/>
          <w:szCs w:val="24"/>
        </w:rPr>
        <w:t xml:space="preserve"> : </w:t>
      </w:r>
      <w:r w:rsidR="00AE417F">
        <w:rPr>
          <w:sz w:val="24"/>
          <w:szCs w:val="24"/>
        </w:rPr>
        <w:t>το κτήμα, η περιουσία έξω από τα σύνορα</w:t>
      </w:r>
    </w:p>
    <w:p w14:paraId="1FFB350B" w14:textId="77777777" w:rsidR="00F44085" w:rsidRDefault="00F44085" w:rsidP="00F44085">
      <w:pPr>
        <w:spacing w:after="0" w:line="240" w:lineRule="auto"/>
        <w:rPr>
          <w:sz w:val="24"/>
          <w:szCs w:val="24"/>
        </w:rPr>
      </w:pPr>
      <w:proofErr w:type="spellStart"/>
      <w:r>
        <w:rPr>
          <w:sz w:val="24"/>
          <w:szCs w:val="24"/>
        </w:rPr>
        <w:t>πέπραται</w:t>
      </w:r>
      <w:proofErr w:type="spellEnd"/>
      <w:r>
        <w:rPr>
          <w:sz w:val="24"/>
          <w:szCs w:val="24"/>
        </w:rPr>
        <w:t xml:space="preserve"> –</w:t>
      </w:r>
      <w:proofErr w:type="spellStart"/>
      <w:r>
        <w:rPr>
          <w:sz w:val="24"/>
          <w:szCs w:val="24"/>
        </w:rPr>
        <w:t>πιπράσκω</w:t>
      </w:r>
      <w:proofErr w:type="spellEnd"/>
      <w:r>
        <w:rPr>
          <w:sz w:val="24"/>
          <w:szCs w:val="24"/>
        </w:rPr>
        <w:t xml:space="preserve"> :</w:t>
      </w:r>
      <w:r w:rsidR="00AE417F">
        <w:rPr>
          <w:sz w:val="24"/>
          <w:szCs w:val="24"/>
        </w:rPr>
        <w:t xml:space="preserve">  πουλώ. </w:t>
      </w:r>
    </w:p>
    <w:p w14:paraId="032E9EF9" w14:textId="77777777" w:rsidR="00F44085" w:rsidRDefault="00F44085" w:rsidP="00F44085">
      <w:pPr>
        <w:spacing w:after="0" w:line="240" w:lineRule="auto"/>
        <w:rPr>
          <w:sz w:val="24"/>
          <w:szCs w:val="24"/>
        </w:rPr>
      </w:pPr>
      <w:proofErr w:type="spellStart"/>
      <w:r>
        <w:rPr>
          <w:sz w:val="24"/>
          <w:szCs w:val="24"/>
        </w:rPr>
        <w:t>θάκων</w:t>
      </w:r>
      <w:proofErr w:type="spellEnd"/>
      <w:r>
        <w:rPr>
          <w:sz w:val="24"/>
          <w:szCs w:val="24"/>
        </w:rPr>
        <w:t xml:space="preserve"> </w:t>
      </w:r>
      <w:r w:rsidR="00AE417F">
        <w:rPr>
          <w:sz w:val="24"/>
          <w:szCs w:val="24"/>
        </w:rPr>
        <w:t xml:space="preserve">– </w:t>
      </w:r>
      <w:proofErr w:type="spellStart"/>
      <w:r w:rsidR="00AE417F">
        <w:rPr>
          <w:sz w:val="24"/>
          <w:szCs w:val="24"/>
        </w:rPr>
        <w:t>θάκος</w:t>
      </w:r>
      <w:proofErr w:type="spellEnd"/>
      <w:r w:rsidR="00AE417F">
        <w:rPr>
          <w:sz w:val="24"/>
          <w:szCs w:val="24"/>
        </w:rPr>
        <w:t xml:space="preserve"> : το κάθισμα, η καρέκλα</w:t>
      </w:r>
    </w:p>
    <w:p w14:paraId="2E955DDF" w14:textId="77777777" w:rsidR="00AE417F" w:rsidRDefault="00AE417F" w:rsidP="00F44085">
      <w:pPr>
        <w:spacing w:after="0" w:line="240" w:lineRule="auto"/>
        <w:rPr>
          <w:sz w:val="24"/>
          <w:szCs w:val="24"/>
        </w:rPr>
      </w:pPr>
    </w:p>
    <w:p w14:paraId="333EFC52" w14:textId="77777777" w:rsidR="00993545" w:rsidRPr="009B71F7" w:rsidRDefault="00993545" w:rsidP="00812535">
      <w:pPr>
        <w:spacing w:line="240" w:lineRule="auto"/>
        <w:rPr>
          <w:b/>
          <w:i/>
          <w:sz w:val="24"/>
          <w:szCs w:val="24"/>
        </w:rPr>
      </w:pPr>
      <w:r w:rsidRPr="009B71F7">
        <w:rPr>
          <w:b/>
          <w:i/>
          <w:sz w:val="24"/>
          <w:szCs w:val="24"/>
        </w:rPr>
        <w:t xml:space="preserve">Α.  Μετάφραση και κατανόηση κειμένου : </w:t>
      </w:r>
    </w:p>
    <w:p w14:paraId="1262AB23" w14:textId="77777777" w:rsidR="00993545" w:rsidRPr="003003FA" w:rsidRDefault="00993545" w:rsidP="00812535">
      <w:pPr>
        <w:spacing w:line="240" w:lineRule="auto"/>
        <w:rPr>
          <w:sz w:val="24"/>
          <w:szCs w:val="24"/>
        </w:rPr>
      </w:pPr>
      <w:r>
        <w:rPr>
          <w:sz w:val="24"/>
          <w:szCs w:val="24"/>
        </w:rPr>
        <w:t xml:space="preserve">Να μεταφράσετε το απόσπασμα : « </w:t>
      </w:r>
      <w:proofErr w:type="spellStart"/>
      <w:r>
        <w:rPr>
          <w:sz w:val="24"/>
          <w:szCs w:val="24"/>
        </w:rPr>
        <w:t>Καί</w:t>
      </w:r>
      <w:proofErr w:type="spellEnd"/>
      <w:r>
        <w:rPr>
          <w:sz w:val="24"/>
          <w:szCs w:val="24"/>
        </w:rPr>
        <w:t xml:space="preserve"> </w:t>
      </w:r>
      <w:proofErr w:type="spellStart"/>
      <w:r>
        <w:rPr>
          <w:sz w:val="24"/>
          <w:szCs w:val="24"/>
        </w:rPr>
        <w:t>οὗτοι</w:t>
      </w:r>
      <w:proofErr w:type="spellEnd"/>
      <w:r>
        <w:rPr>
          <w:sz w:val="24"/>
          <w:szCs w:val="24"/>
        </w:rPr>
        <w:t xml:space="preserve">….Καλλίας….. </w:t>
      </w:r>
      <w:proofErr w:type="spellStart"/>
      <w:r>
        <w:rPr>
          <w:sz w:val="24"/>
          <w:szCs w:val="24"/>
        </w:rPr>
        <w:t>ἀπιστεῖσθαι</w:t>
      </w:r>
      <w:proofErr w:type="spellEnd"/>
      <w:r>
        <w:rPr>
          <w:sz w:val="24"/>
          <w:szCs w:val="24"/>
        </w:rPr>
        <w:t xml:space="preserve">» </w:t>
      </w:r>
    </w:p>
    <w:p w14:paraId="6E4C0CEB" w14:textId="77777777" w:rsidR="00993545" w:rsidRDefault="00993545" w:rsidP="00812535">
      <w:pPr>
        <w:spacing w:line="240" w:lineRule="auto"/>
        <w:rPr>
          <w:sz w:val="24"/>
          <w:szCs w:val="24"/>
        </w:rPr>
      </w:pPr>
      <w:r>
        <w:rPr>
          <w:sz w:val="24"/>
          <w:szCs w:val="24"/>
        </w:rPr>
        <w:t>Για ποιους λόγους ο Χαρμίδης περηφανεύεται για τη φτώχια του ;</w:t>
      </w:r>
    </w:p>
    <w:p w14:paraId="76987DD7" w14:textId="77777777" w:rsidR="00993545" w:rsidRPr="009B71F7" w:rsidRDefault="00993545" w:rsidP="00812535">
      <w:pPr>
        <w:spacing w:line="240" w:lineRule="auto"/>
        <w:rPr>
          <w:b/>
          <w:i/>
          <w:sz w:val="24"/>
          <w:szCs w:val="24"/>
        </w:rPr>
      </w:pPr>
      <w:r w:rsidRPr="009B71F7">
        <w:rPr>
          <w:b/>
          <w:i/>
          <w:sz w:val="24"/>
          <w:szCs w:val="24"/>
        </w:rPr>
        <w:t>Β. Γραμματικές παρατηρήσεις</w:t>
      </w:r>
    </w:p>
    <w:p w14:paraId="5320A5A7" w14:textId="77777777" w:rsidR="00993545" w:rsidRPr="009B71F7" w:rsidRDefault="009C66B0" w:rsidP="009B71F7">
      <w:pPr>
        <w:spacing w:line="240" w:lineRule="auto"/>
        <w:jc w:val="both"/>
        <w:rPr>
          <w:sz w:val="28"/>
          <w:szCs w:val="28"/>
        </w:rPr>
      </w:pPr>
      <w:r>
        <w:rPr>
          <w:sz w:val="24"/>
          <w:szCs w:val="24"/>
        </w:rPr>
        <w:t>1.</w:t>
      </w:r>
      <w:r w:rsidRPr="009B71F7">
        <w:rPr>
          <w:sz w:val="28"/>
          <w:szCs w:val="28"/>
        </w:rPr>
        <w:t xml:space="preserve"> </w:t>
      </w:r>
      <w:r w:rsidR="00993545" w:rsidRPr="009B71F7">
        <w:rPr>
          <w:sz w:val="28"/>
          <w:szCs w:val="28"/>
        </w:rPr>
        <w:t xml:space="preserve">ὁ </w:t>
      </w:r>
      <w:proofErr w:type="spellStart"/>
      <w:r w:rsidR="00993545" w:rsidRPr="009B71F7">
        <w:rPr>
          <w:sz w:val="28"/>
          <w:szCs w:val="28"/>
        </w:rPr>
        <w:t>δὲ</w:t>
      </w:r>
      <w:proofErr w:type="spellEnd"/>
      <w:r w:rsidR="00993545" w:rsidRPr="009B71F7">
        <w:rPr>
          <w:sz w:val="28"/>
          <w:szCs w:val="28"/>
        </w:rPr>
        <w:t xml:space="preserve"> Καλλίας, </w:t>
      </w:r>
      <w:proofErr w:type="spellStart"/>
      <w:r w:rsidR="00993545" w:rsidRPr="009B71F7">
        <w:rPr>
          <w:sz w:val="28"/>
          <w:szCs w:val="28"/>
        </w:rPr>
        <w:t>σὸν</w:t>
      </w:r>
      <w:proofErr w:type="spellEnd"/>
      <w:r w:rsidR="00993545" w:rsidRPr="009B71F7">
        <w:rPr>
          <w:sz w:val="28"/>
          <w:szCs w:val="28"/>
        </w:rPr>
        <w:t xml:space="preserve"> μέρος, </w:t>
      </w:r>
      <w:proofErr w:type="spellStart"/>
      <w:r w:rsidR="00993545" w:rsidRPr="009B71F7">
        <w:rPr>
          <w:sz w:val="28"/>
          <w:szCs w:val="28"/>
        </w:rPr>
        <w:t>ἔφη</w:t>
      </w:r>
      <w:proofErr w:type="spellEnd"/>
      <w:r w:rsidR="00993545" w:rsidRPr="009B71F7">
        <w:rPr>
          <w:sz w:val="28"/>
          <w:szCs w:val="28"/>
        </w:rPr>
        <w:t xml:space="preserve">, λέγειν, ὦ Χαρμίδη, </w:t>
      </w:r>
      <w:proofErr w:type="spellStart"/>
      <w:r w:rsidR="00993545" w:rsidRPr="009B71F7">
        <w:rPr>
          <w:sz w:val="28"/>
          <w:szCs w:val="28"/>
        </w:rPr>
        <w:t>δι</w:t>
      </w:r>
      <w:proofErr w:type="spellEnd"/>
      <w:r w:rsidR="00993545" w:rsidRPr="009B71F7">
        <w:rPr>
          <w:sz w:val="28"/>
          <w:szCs w:val="28"/>
        </w:rPr>
        <w:t xml:space="preserve">᾽ ὅ τι </w:t>
      </w:r>
      <w:proofErr w:type="spellStart"/>
      <w:r w:rsidR="00993545" w:rsidRPr="009B71F7">
        <w:rPr>
          <w:sz w:val="28"/>
          <w:szCs w:val="28"/>
        </w:rPr>
        <w:t>ἐπὶ</w:t>
      </w:r>
      <w:proofErr w:type="spellEnd"/>
      <w:r w:rsidR="00993545" w:rsidRPr="009B71F7">
        <w:rPr>
          <w:sz w:val="28"/>
          <w:szCs w:val="28"/>
        </w:rPr>
        <w:t xml:space="preserve"> </w:t>
      </w:r>
      <w:proofErr w:type="spellStart"/>
      <w:r w:rsidR="00993545" w:rsidRPr="009B71F7">
        <w:rPr>
          <w:sz w:val="28"/>
          <w:szCs w:val="28"/>
        </w:rPr>
        <w:t>πενίᾳ</w:t>
      </w:r>
      <w:proofErr w:type="spellEnd"/>
      <w:r w:rsidR="00993545" w:rsidRPr="009B71F7">
        <w:rPr>
          <w:sz w:val="28"/>
          <w:szCs w:val="28"/>
        </w:rPr>
        <w:t xml:space="preserve"> μέγα </w:t>
      </w:r>
      <w:proofErr w:type="spellStart"/>
      <w:r w:rsidR="00993545" w:rsidRPr="009B71F7">
        <w:rPr>
          <w:sz w:val="28"/>
          <w:szCs w:val="28"/>
        </w:rPr>
        <w:t>φρονεῖς</w:t>
      </w:r>
      <w:proofErr w:type="spellEnd"/>
      <w:r w:rsidR="00993545" w:rsidRPr="009B71F7">
        <w:rPr>
          <w:sz w:val="28"/>
          <w:szCs w:val="28"/>
        </w:rPr>
        <w:t xml:space="preserve">. </w:t>
      </w:r>
      <w:proofErr w:type="spellStart"/>
      <w:r w:rsidR="00993545" w:rsidRPr="009B71F7">
        <w:rPr>
          <w:sz w:val="28"/>
          <w:szCs w:val="28"/>
        </w:rPr>
        <w:t>οὐκοῦν</w:t>
      </w:r>
      <w:proofErr w:type="spellEnd"/>
      <w:r w:rsidR="00993545" w:rsidRPr="009B71F7">
        <w:rPr>
          <w:sz w:val="28"/>
          <w:szCs w:val="28"/>
        </w:rPr>
        <w:t xml:space="preserve"> </w:t>
      </w:r>
      <w:proofErr w:type="spellStart"/>
      <w:r w:rsidR="00993545" w:rsidRPr="009B71F7">
        <w:rPr>
          <w:sz w:val="28"/>
          <w:szCs w:val="28"/>
        </w:rPr>
        <w:t>τόδε</w:t>
      </w:r>
      <w:proofErr w:type="spellEnd"/>
      <w:r w:rsidR="00993545" w:rsidRPr="009B71F7">
        <w:rPr>
          <w:sz w:val="28"/>
          <w:szCs w:val="28"/>
        </w:rPr>
        <w:t xml:space="preserve"> </w:t>
      </w:r>
      <w:proofErr w:type="spellStart"/>
      <w:r w:rsidR="00993545" w:rsidRPr="009B71F7">
        <w:rPr>
          <w:sz w:val="28"/>
          <w:szCs w:val="28"/>
        </w:rPr>
        <w:t>μέν</w:t>
      </w:r>
      <w:proofErr w:type="spellEnd"/>
      <w:r w:rsidR="00993545" w:rsidRPr="009B71F7">
        <w:rPr>
          <w:sz w:val="28"/>
          <w:szCs w:val="28"/>
        </w:rPr>
        <w:t xml:space="preserve">, </w:t>
      </w:r>
      <w:proofErr w:type="spellStart"/>
      <w:r w:rsidR="00993545" w:rsidRPr="009B71F7">
        <w:rPr>
          <w:sz w:val="28"/>
          <w:szCs w:val="28"/>
        </w:rPr>
        <w:t>ἔφη</w:t>
      </w:r>
      <w:proofErr w:type="spellEnd"/>
      <w:r w:rsidR="00993545" w:rsidRPr="009B71F7">
        <w:rPr>
          <w:sz w:val="28"/>
          <w:szCs w:val="28"/>
        </w:rPr>
        <w:t xml:space="preserve">, </w:t>
      </w:r>
      <w:proofErr w:type="spellStart"/>
      <w:r w:rsidR="00993545" w:rsidRPr="009B71F7">
        <w:rPr>
          <w:sz w:val="28"/>
          <w:szCs w:val="28"/>
        </w:rPr>
        <w:t>ὁμολογεῖται</w:t>
      </w:r>
      <w:proofErr w:type="spellEnd"/>
      <w:r w:rsidR="00993545" w:rsidRPr="009B71F7">
        <w:rPr>
          <w:sz w:val="28"/>
          <w:szCs w:val="28"/>
        </w:rPr>
        <w:t xml:space="preserve">, </w:t>
      </w:r>
      <w:proofErr w:type="spellStart"/>
      <w:r w:rsidR="00993545" w:rsidRPr="009B71F7">
        <w:rPr>
          <w:sz w:val="28"/>
          <w:szCs w:val="28"/>
        </w:rPr>
        <w:t>κρεῖττον</w:t>
      </w:r>
      <w:proofErr w:type="spellEnd"/>
      <w:r w:rsidR="00993545" w:rsidRPr="009B71F7">
        <w:rPr>
          <w:sz w:val="28"/>
          <w:szCs w:val="28"/>
        </w:rPr>
        <w:t xml:space="preserve"> </w:t>
      </w:r>
      <w:proofErr w:type="spellStart"/>
      <w:r w:rsidR="00993545" w:rsidRPr="009B71F7">
        <w:rPr>
          <w:sz w:val="28"/>
          <w:szCs w:val="28"/>
        </w:rPr>
        <w:t>εἶναι</w:t>
      </w:r>
      <w:proofErr w:type="spellEnd"/>
      <w:r w:rsidR="00993545" w:rsidRPr="009B71F7">
        <w:rPr>
          <w:sz w:val="28"/>
          <w:szCs w:val="28"/>
        </w:rPr>
        <w:t xml:space="preserve"> </w:t>
      </w:r>
      <w:proofErr w:type="spellStart"/>
      <w:r w:rsidR="00993545" w:rsidRPr="009B71F7">
        <w:rPr>
          <w:sz w:val="28"/>
          <w:szCs w:val="28"/>
        </w:rPr>
        <w:t>θαρρεῖν</w:t>
      </w:r>
      <w:proofErr w:type="spellEnd"/>
      <w:r w:rsidR="00993545" w:rsidRPr="009B71F7">
        <w:rPr>
          <w:sz w:val="28"/>
          <w:szCs w:val="28"/>
        </w:rPr>
        <w:t xml:space="preserve"> ἢ </w:t>
      </w:r>
      <w:proofErr w:type="spellStart"/>
      <w:r w:rsidR="00993545" w:rsidRPr="009B71F7">
        <w:rPr>
          <w:sz w:val="28"/>
          <w:szCs w:val="28"/>
        </w:rPr>
        <w:t>φοβεῖσθαι</w:t>
      </w:r>
      <w:proofErr w:type="spellEnd"/>
      <w:r w:rsidR="00993545" w:rsidRPr="009B71F7">
        <w:rPr>
          <w:sz w:val="28"/>
          <w:szCs w:val="28"/>
        </w:rPr>
        <w:t xml:space="preserve"> </w:t>
      </w:r>
    </w:p>
    <w:p w14:paraId="267FDDF2" w14:textId="77777777" w:rsidR="00993545" w:rsidRDefault="00993545" w:rsidP="00812535">
      <w:pPr>
        <w:spacing w:line="240" w:lineRule="auto"/>
        <w:rPr>
          <w:sz w:val="24"/>
          <w:szCs w:val="24"/>
        </w:rPr>
      </w:pPr>
      <w:r>
        <w:rPr>
          <w:sz w:val="24"/>
          <w:szCs w:val="24"/>
        </w:rPr>
        <w:t xml:space="preserve">α) Να  γράψετε </w:t>
      </w:r>
      <w:r w:rsidR="00812535">
        <w:rPr>
          <w:sz w:val="24"/>
          <w:szCs w:val="24"/>
        </w:rPr>
        <w:t>τα</w:t>
      </w:r>
      <w:r w:rsidR="000723F2">
        <w:rPr>
          <w:sz w:val="24"/>
          <w:szCs w:val="24"/>
        </w:rPr>
        <w:t xml:space="preserve"> </w:t>
      </w:r>
      <w:r w:rsidR="00812535">
        <w:rPr>
          <w:sz w:val="24"/>
          <w:szCs w:val="24"/>
        </w:rPr>
        <w:t xml:space="preserve"> επίθετα που υπάρχουν στην παραπάνω φράση και να τα μεταφέρετε στη αιτιατική πληθυντικού του ουδετέρου γένους στον υπερθετικό βαθμό ( </w:t>
      </w:r>
      <w:proofErr w:type="spellStart"/>
      <w:r w:rsidR="00812535">
        <w:rPr>
          <w:sz w:val="24"/>
          <w:szCs w:val="24"/>
        </w:rPr>
        <w:t>Μον</w:t>
      </w:r>
      <w:proofErr w:type="spellEnd"/>
      <w:r w:rsidR="00812535">
        <w:rPr>
          <w:sz w:val="24"/>
          <w:szCs w:val="24"/>
        </w:rPr>
        <w:t xml:space="preserve">. 2) </w:t>
      </w:r>
    </w:p>
    <w:p w14:paraId="1272646F" w14:textId="77777777" w:rsidR="000723F2" w:rsidRDefault="000723F2" w:rsidP="000723F2">
      <w:pPr>
        <w:spacing w:line="240" w:lineRule="auto"/>
        <w:rPr>
          <w:sz w:val="24"/>
          <w:szCs w:val="24"/>
        </w:rPr>
      </w:pPr>
      <w:r>
        <w:rPr>
          <w:sz w:val="24"/>
          <w:szCs w:val="24"/>
        </w:rPr>
        <w:lastRenderedPageBreak/>
        <w:t xml:space="preserve">β) </w:t>
      </w:r>
      <w:proofErr w:type="spellStart"/>
      <w:r>
        <w:rPr>
          <w:sz w:val="24"/>
          <w:szCs w:val="24"/>
        </w:rPr>
        <w:t>ἔφη</w:t>
      </w:r>
      <w:proofErr w:type="spellEnd"/>
      <w:r>
        <w:rPr>
          <w:sz w:val="24"/>
          <w:szCs w:val="24"/>
        </w:rPr>
        <w:t xml:space="preserve"> :   Να  γράψετε το γ  ενικό του ενεστώτα στην ευκτική  (</w:t>
      </w:r>
      <w:proofErr w:type="spellStart"/>
      <w:r>
        <w:rPr>
          <w:sz w:val="24"/>
          <w:szCs w:val="24"/>
        </w:rPr>
        <w:t>Μον</w:t>
      </w:r>
      <w:proofErr w:type="spellEnd"/>
      <w:r>
        <w:rPr>
          <w:sz w:val="24"/>
          <w:szCs w:val="24"/>
        </w:rPr>
        <w:t xml:space="preserve">. 1) </w:t>
      </w:r>
    </w:p>
    <w:p w14:paraId="4983AFCB" w14:textId="77777777" w:rsidR="000723F2" w:rsidRPr="000723F2" w:rsidRDefault="000723F2" w:rsidP="000723F2">
      <w:pPr>
        <w:spacing w:line="240" w:lineRule="auto"/>
        <w:jc w:val="both"/>
        <w:rPr>
          <w:sz w:val="28"/>
          <w:szCs w:val="28"/>
        </w:rPr>
      </w:pPr>
      <w:proofErr w:type="spellStart"/>
      <w:r w:rsidRPr="000723F2">
        <w:rPr>
          <w:sz w:val="28"/>
          <w:szCs w:val="28"/>
        </w:rPr>
        <w:t>καὶ</w:t>
      </w:r>
      <w:proofErr w:type="spellEnd"/>
      <w:r w:rsidRPr="000723F2">
        <w:rPr>
          <w:sz w:val="28"/>
          <w:szCs w:val="28"/>
        </w:rPr>
        <w:t xml:space="preserve"> </w:t>
      </w:r>
      <w:proofErr w:type="spellStart"/>
      <w:r w:rsidRPr="000723F2">
        <w:rPr>
          <w:sz w:val="28"/>
          <w:szCs w:val="28"/>
        </w:rPr>
        <w:t>ἐλεύθερον</w:t>
      </w:r>
      <w:proofErr w:type="spellEnd"/>
      <w:r w:rsidRPr="000723F2">
        <w:rPr>
          <w:sz w:val="28"/>
          <w:szCs w:val="28"/>
        </w:rPr>
        <w:t xml:space="preserve"> </w:t>
      </w:r>
      <w:proofErr w:type="spellStart"/>
      <w:r w:rsidRPr="000723F2">
        <w:rPr>
          <w:sz w:val="28"/>
          <w:szCs w:val="28"/>
        </w:rPr>
        <w:t>εἶναι</w:t>
      </w:r>
      <w:proofErr w:type="spellEnd"/>
      <w:r w:rsidRPr="000723F2">
        <w:rPr>
          <w:sz w:val="28"/>
          <w:szCs w:val="28"/>
        </w:rPr>
        <w:t xml:space="preserve"> </w:t>
      </w:r>
      <w:proofErr w:type="spellStart"/>
      <w:r w:rsidRPr="000723F2">
        <w:rPr>
          <w:sz w:val="28"/>
          <w:szCs w:val="28"/>
        </w:rPr>
        <w:t>μᾶλλον</w:t>
      </w:r>
      <w:proofErr w:type="spellEnd"/>
      <w:r w:rsidRPr="000723F2">
        <w:rPr>
          <w:sz w:val="28"/>
          <w:szCs w:val="28"/>
        </w:rPr>
        <w:t xml:space="preserve"> ἢ </w:t>
      </w:r>
      <w:proofErr w:type="spellStart"/>
      <w:r w:rsidRPr="000723F2">
        <w:rPr>
          <w:sz w:val="28"/>
          <w:szCs w:val="28"/>
        </w:rPr>
        <w:t>δουλεύειν</w:t>
      </w:r>
      <w:proofErr w:type="spellEnd"/>
      <w:r w:rsidRPr="000723F2">
        <w:rPr>
          <w:sz w:val="28"/>
          <w:szCs w:val="28"/>
        </w:rPr>
        <w:t xml:space="preserve"> </w:t>
      </w:r>
      <w:proofErr w:type="spellStart"/>
      <w:r w:rsidRPr="000723F2">
        <w:rPr>
          <w:sz w:val="28"/>
          <w:szCs w:val="28"/>
        </w:rPr>
        <w:t>καὶ</w:t>
      </w:r>
      <w:proofErr w:type="spellEnd"/>
      <w:r w:rsidRPr="000723F2">
        <w:rPr>
          <w:sz w:val="28"/>
          <w:szCs w:val="28"/>
        </w:rPr>
        <w:t xml:space="preserve"> </w:t>
      </w:r>
      <w:proofErr w:type="spellStart"/>
      <w:r w:rsidRPr="000723F2">
        <w:rPr>
          <w:sz w:val="28"/>
          <w:szCs w:val="28"/>
        </w:rPr>
        <w:t>θεραπεύεσθαι</w:t>
      </w:r>
      <w:proofErr w:type="spellEnd"/>
      <w:r w:rsidRPr="000723F2">
        <w:rPr>
          <w:sz w:val="28"/>
          <w:szCs w:val="28"/>
        </w:rPr>
        <w:t xml:space="preserve"> </w:t>
      </w:r>
      <w:proofErr w:type="spellStart"/>
      <w:r w:rsidRPr="000723F2">
        <w:rPr>
          <w:sz w:val="28"/>
          <w:szCs w:val="28"/>
        </w:rPr>
        <w:t>μᾶλλον</w:t>
      </w:r>
      <w:proofErr w:type="spellEnd"/>
      <w:r w:rsidRPr="000723F2">
        <w:rPr>
          <w:sz w:val="28"/>
          <w:szCs w:val="28"/>
        </w:rPr>
        <w:t xml:space="preserve"> ἢ </w:t>
      </w:r>
      <w:proofErr w:type="spellStart"/>
      <w:r w:rsidRPr="000723F2">
        <w:rPr>
          <w:sz w:val="28"/>
          <w:szCs w:val="28"/>
        </w:rPr>
        <w:t>θεραπεύειν</w:t>
      </w:r>
      <w:proofErr w:type="spellEnd"/>
      <w:r w:rsidRPr="000723F2">
        <w:rPr>
          <w:sz w:val="28"/>
          <w:szCs w:val="28"/>
        </w:rPr>
        <w:t xml:space="preserve"> </w:t>
      </w:r>
      <w:proofErr w:type="spellStart"/>
      <w:r w:rsidRPr="000723F2">
        <w:rPr>
          <w:sz w:val="28"/>
          <w:szCs w:val="28"/>
        </w:rPr>
        <w:t>καὶ</w:t>
      </w:r>
      <w:proofErr w:type="spellEnd"/>
      <w:r w:rsidRPr="000723F2">
        <w:rPr>
          <w:sz w:val="28"/>
          <w:szCs w:val="28"/>
        </w:rPr>
        <w:t xml:space="preserve"> </w:t>
      </w:r>
      <w:proofErr w:type="spellStart"/>
      <w:r w:rsidRPr="000723F2">
        <w:rPr>
          <w:sz w:val="28"/>
          <w:szCs w:val="28"/>
        </w:rPr>
        <w:t>πιστεύεσθαι</w:t>
      </w:r>
      <w:proofErr w:type="spellEnd"/>
      <w:r w:rsidRPr="000723F2">
        <w:rPr>
          <w:sz w:val="28"/>
          <w:szCs w:val="28"/>
        </w:rPr>
        <w:t xml:space="preserve"> </w:t>
      </w:r>
      <w:proofErr w:type="spellStart"/>
      <w:r w:rsidRPr="000723F2">
        <w:rPr>
          <w:sz w:val="28"/>
          <w:szCs w:val="28"/>
        </w:rPr>
        <w:t>ὑπὸ</w:t>
      </w:r>
      <w:proofErr w:type="spellEnd"/>
      <w:r w:rsidRPr="000723F2">
        <w:rPr>
          <w:sz w:val="28"/>
          <w:szCs w:val="28"/>
        </w:rPr>
        <w:t xml:space="preserve"> </w:t>
      </w:r>
      <w:proofErr w:type="spellStart"/>
      <w:r w:rsidRPr="000723F2">
        <w:rPr>
          <w:sz w:val="28"/>
          <w:szCs w:val="28"/>
        </w:rPr>
        <w:t>τῆς</w:t>
      </w:r>
      <w:proofErr w:type="spellEnd"/>
      <w:r w:rsidRPr="000723F2">
        <w:rPr>
          <w:sz w:val="28"/>
          <w:szCs w:val="28"/>
        </w:rPr>
        <w:t xml:space="preserve"> </w:t>
      </w:r>
      <w:proofErr w:type="spellStart"/>
      <w:r w:rsidRPr="000723F2">
        <w:rPr>
          <w:sz w:val="28"/>
          <w:szCs w:val="28"/>
        </w:rPr>
        <w:t>πατρίδος</w:t>
      </w:r>
      <w:proofErr w:type="spellEnd"/>
      <w:r w:rsidRPr="000723F2">
        <w:rPr>
          <w:sz w:val="28"/>
          <w:szCs w:val="28"/>
        </w:rPr>
        <w:t xml:space="preserve"> </w:t>
      </w:r>
      <w:proofErr w:type="spellStart"/>
      <w:r w:rsidRPr="000723F2">
        <w:rPr>
          <w:sz w:val="28"/>
          <w:szCs w:val="28"/>
        </w:rPr>
        <w:t>μᾶλλον</w:t>
      </w:r>
      <w:proofErr w:type="spellEnd"/>
      <w:r w:rsidRPr="000723F2">
        <w:rPr>
          <w:sz w:val="28"/>
          <w:szCs w:val="28"/>
        </w:rPr>
        <w:t xml:space="preserve"> ἢ </w:t>
      </w:r>
      <w:proofErr w:type="spellStart"/>
      <w:r w:rsidRPr="000723F2">
        <w:rPr>
          <w:sz w:val="28"/>
          <w:szCs w:val="28"/>
        </w:rPr>
        <w:t>ἀπιστεῖσθαι</w:t>
      </w:r>
      <w:proofErr w:type="spellEnd"/>
      <w:r w:rsidRPr="000723F2">
        <w:rPr>
          <w:sz w:val="28"/>
          <w:szCs w:val="28"/>
        </w:rPr>
        <w:t>.</w:t>
      </w:r>
    </w:p>
    <w:p w14:paraId="5BFBE4CC" w14:textId="77777777" w:rsidR="000723F2" w:rsidRDefault="000723F2" w:rsidP="00812535">
      <w:pPr>
        <w:spacing w:line="240" w:lineRule="auto"/>
        <w:rPr>
          <w:sz w:val="24"/>
          <w:szCs w:val="24"/>
        </w:rPr>
      </w:pPr>
      <w:r>
        <w:rPr>
          <w:sz w:val="24"/>
          <w:szCs w:val="24"/>
        </w:rPr>
        <w:t xml:space="preserve">α) </w:t>
      </w:r>
      <w:r w:rsidR="00812535">
        <w:rPr>
          <w:sz w:val="24"/>
          <w:szCs w:val="24"/>
        </w:rPr>
        <w:t xml:space="preserve"> </w:t>
      </w:r>
      <w:proofErr w:type="spellStart"/>
      <w:r w:rsidR="00812535">
        <w:rPr>
          <w:sz w:val="24"/>
          <w:szCs w:val="24"/>
        </w:rPr>
        <w:t>θεραπεύειν</w:t>
      </w:r>
      <w:proofErr w:type="spellEnd"/>
      <w:r w:rsidR="00812535">
        <w:rPr>
          <w:sz w:val="24"/>
          <w:szCs w:val="24"/>
        </w:rPr>
        <w:t xml:space="preserve"> : Να γράψετε το β΄ ενικό πρόσωπο του αορίστου  στην προστακτική</w:t>
      </w:r>
      <w:r w:rsidR="009C66B0">
        <w:rPr>
          <w:sz w:val="24"/>
          <w:szCs w:val="24"/>
        </w:rPr>
        <w:t xml:space="preserve"> στην ίδια </w:t>
      </w:r>
    </w:p>
    <w:p w14:paraId="69854F15" w14:textId="77777777" w:rsidR="00812535" w:rsidRDefault="000723F2" w:rsidP="00812535">
      <w:pPr>
        <w:spacing w:line="240" w:lineRule="auto"/>
        <w:rPr>
          <w:sz w:val="24"/>
          <w:szCs w:val="24"/>
        </w:rPr>
      </w:pPr>
      <w:r>
        <w:rPr>
          <w:sz w:val="24"/>
          <w:szCs w:val="24"/>
        </w:rPr>
        <w:t xml:space="preserve">φωνή </w:t>
      </w:r>
      <w:r w:rsidR="00812535">
        <w:rPr>
          <w:sz w:val="24"/>
          <w:szCs w:val="24"/>
        </w:rPr>
        <w:t xml:space="preserve"> </w:t>
      </w:r>
      <w:r w:rsidR="009C66B0">
        <w:rPr>
          <w:sz w:val="24"/>
          <w:szCs w:val="24"/>
        </w:rPr>
        <w:t>(</w:t>
      </w:r>
      <w:proofErr w:type="spellStart"/>
      <w:r w:rsidR="009C66B0">
        <w:rPr>
          <w:sz w:val="24"/>
          <w:szCs w:val="24"/>
        </w:rPr>
        <w:t>Μον</w:t>
      </w:r>
      <w:proofErr w:type="spellEnd"/>
      <w:r w:rsidR="009C66B0">
        <w:rPr>
          <w:sz w:val="24"/>
          <w:szCs w:val="24"/>
        </w:rPr>
        <w:t xml:space="preserve">. 1) </w:t>
      </w:r>
    </w:p>
    <w:p w14:paraId="3A37C4D3" w14:textId="77777777" w:rsidR="000723F2" w:rsidRDefault="000723F2" w:rsidP="00812535">
      <w:pPr>
        <w:spacing w:line="240" w:lineRule="auto"/>
        <w:rPr>
          <w:sz w:val="24"/>
          <w:szCs w:val="24"/>
        </w:rPr>
      </w:pPr>
      <w:r>
        <w:rPr>
          <w:sz w:val="24"/>
          <w:szCs w:val="24"/>
        </w:rPr>
        <w:t xml:space="preserve">β) </w:t>
      </w:r>
      <w:proofErr w:type="spellStart"/>
      <w:r>
        <w:rPr>
          <w:sz w:val="24"/>
          <w:szCs w:val="24"/>
        </w:rPr>
        <w:t>μᾶλλον</w:t>
      </w:r>
      <w:proofErr w:type="spellEnd"/>
      <w:r>
        <w:rPr>
          <w:sz w:val="24"/>
          <w:szCs w:val="24"/>
        </w:rPr>
        <w:t xml:space="preserve"> : Να  γράψετε τον υπερθετικό βαθμό του επιρρήματος . (</w:t>
      </w:r>
      <w:proofErr w:type="spellStart"/>
      <w:r>
        <w:rPr>
          <w:sz w:val="24"/>
          <w:szCs w:val="24"/>
        </w:rPr>
        <w:t>Μον</w:t>
      </w:r>
      <w:proofErr w:type="spellEnd"/>
      <w:r>
        <w:rPr>
          <w:sz w:val="24"/>
          <w:szCs w:val="24"/>
        </w:rPr>
        <w:t xml:space="preserve">. 1) </w:t>
      </w:r>
    </w:p>
    <w:p w14:paraId="0886B796" w14:textId="77777777" w:rsidR="009C66B0" w:rsidRDefault="009C66B0" w:rsidP="009B71F7">
      <w:pPr>
        <w:spacing w:line="240" w:lineRule="auto"/>
        <w:jc w:val="both"/>
        <w:rPr>
          <w:sz w:val="24"/>
          <w:szCs w:val="24"/>
        </w:rPr>
      </w:pPr>
      <w:r>
        <w:rPr>
          <w:sz w:val="24"/>
          <w:szCs w:val="24"/>
        </w:rPr>
        <w:t xml:space="preserve">2. </w:t>
      </w:r>
      <w:proofErr w:type="spellStart"/>
      <w:r w:rsidRPr="009B71F7">
        <w:rPr>
          <w:sz w:val="28"/>
          <w:szCs w:val="28"/>
        </w:rPr>
        <w:t>ἔπειτα</w:t>
      </w:r>
      <w:proofErr w:type="spellEnd"/>
      <w:r w:rsidRPr="009B71F7">
        <w:rPr>
          <w:sz w:val="28"/>
          <w:szCs w:val="28"/>
        </w:rPr>
        <w:t xml:space="preserve"> </w:t>
      </w:r>
      <w:proofErr w:type="spellStart"/>
      <w:r w:rsidRPr="009B71F7">
        <w:rPr>
          <w:sz w:val="28"/>
          <w:szCs w:val="28"/>
        </w:rPr>
        <w:t>δὲ</w:t>
      </w:r>
      <w:proofErr w:type="spellEnd"/>
      <w:r w:rsidRPr="009B71F7">
        <w:rPr>
          <w:sz w:val="28"/>
          <w:szCs w:val="28"/>
        </w:rPr>
        <w:t xml:space="preserve"> </w:t>
      </w:r>
      <w:proofErr w:type="spellStart"/>
      <w:r w:rsidRPr="009B71F7">
        <w:rPr>
          <w:sz w:val="28"/>
          <w:szCs w:val="28"/>
        </w:rPr>
        <w:t>καὶ</w:t>
      </w:r>
      <w:proofErr w:type="spellEnd"/>
      <w:r w:rsidRPr="009B71F7">
        <w:rPr>
          <w:sz w:val="28"/>
          <w:szCs w:val="28"/>
        </w:rPr>
        <w:t xml:space="preserve"> </w:t>
      </w:r>
      <w:proofErr w:type="spellStart"/>
      <w:r w:rsidRPr="009B71F7">
        <w:rPr>
          <w:sz w:val="28"/>
          <w:szCs w:val="28"/>
        </w:rPr>
        <w:t>τοὺς</w:t>
      </w:r>
      <w:proofErr w:type="spellEnd"/>
      <w:r w:rsidRPr="009B71F7">
        <w:rPr>
          <w:sz w:val="28"/>
          <w:szCs w:val="28"/>
        </w:rPr>
        <w:t xml:space="preserve"> </w:t>
      </w:r>
      <w:proofErr w:type="spellStart"/>
      <w:r w:rsidRPr="009B71F7">
        <w:rPr>
          <w:sz w:val="28"/>
          <w:szCs w:val="28"/>
        </w:rPr>
        <w:t>συκοφάντας</w:t>
      </w:r>
      <w:proofErr w:type="spellEnd"/>
      <w:r w:rsidRPr="009B71F7">
        <w:rPr>
          <w:sz w:val="28"/>
          <w:szCs w:val="28"/>
        </w:rPr>
        <w:t xml:space="preserve"> </w:t>
      </w:r>
      <w:proofErr w:type="spellStart"/>
      <w:r w:rsidRPr="009B71F7">
        <w:rPr>
          <w:sz w:val="28"/>
          <w:szCs w:val="28"/>
        </w:rPr>
        <w:t>ἐθεράπευον</w:t>
      </w:r>
      <w:proofErr w:type="spellEnd"/>
      <w:r w:rsidRPr="009B71F7">
        <w:rPr>
          <w:sz w:val="28"/>
          <w:szCs w:val="28"/>
        </w:rPr>
        <w:t xml:space="preserve">, </w:t>
      </w:r>
      <w:proofErr w:type="spellStart"/>
      <w:r w:rsidRPr="009B71F7">
        <w:rPr>
          <w:sz w:val="28"/>
          <w:szCs w:val="28"/>
        </w:rPr>
        <w:t>εἰδὼς</w:t>
      </w:r>
      <w:proofErr w:type="spellEnd"/>
      <w:r w:rsidRPr="009B71F7">
        <w:rPr>
          <w:sz w:val="28"/>
          <w:szCs w:val="28"/>
        </w:rPr>
        <w:t xml:space="preserve"> </w:t>
      </w:r>
      <w:proofErr w:type="spellStart"/>
      <w:r w:rsidRPr="009B71F7">
        <w:rPr>
          <w:sz w:val="28"/>
          <w:szCs w:val="28"/>
        </w:rPr>
        <w:t>ὅτι</w:t>
      </w:r>
      <w:proofErr w:type="spellEnd"/>
      <w:r w:rsidRPr="009B71F7">
        <w:rPr>
          <w:sz w:val="28"/>
          <w:szCs w:val="28"/>
        </w:rPr>
        <w:t xml:space="preserve"> </w:t>
      </w:r>
      <w:proofErr w:type="spellStart"/>
      <w:r w:rsidRPr="009B71F7">
        <w:rPr>
          <w:sz w:val="28"/>
          <w:szCs w:val="28"/>
        </w:rPr>
        <w:t>παθεῖν</w:t>
      </w:r>
      <w:proofErr w:type="spellEnd"/>
      <w:r w:rsidRPr="009B71F7">
        <w:rPr>
          <w:sz w:val="28"/>
          <w:szCs w:val="28"/>
        </w:rPr>
        <w:t xml:space="preserve"> </w:t>
      </w:r>
      <w:proofErr w:type="spellStart"/>
      <w:r w:rsidRPr="009B71F7">
        <w:rPr>
          <w:sz w:val="28"/>
          <w:szCs w:val="28"/>
        </w:rPr>
        <w:t>μᾶλλον</w:t>
      </w:r>
      <w:proofErr w:type="spellEnd"/>
      <w:r w:rsidRPr="009B71F7">
        <w:rPr>
          <w:sz w:val="28"/>
          <w:szCs w:val="28"/>
        </w:rPr>
        <w:t xml:space="preserve"> </w:t>
      </w:r>
      <w:proofErr w:type="spellStart"/>
      <w:r w:rsidRPr="009B71F7">
        <w:rPr>
          <w:sz w:val="28"/>
          <w:szCs w:val="28"/>
        </w:rPr>
        <w:t>κακῶς</w:t>
      </w:r>
      <w:proofErr w:type="spellEnd"/>
      <w:r w:rsidRPr="009B71F7">
        <w:rPr>
          <w:sz w:val="28"/>
          <w:szCs w:val="28"/>
        </w:rPr>
        <w:t xml:space="preserve"> </w:t>
      </w:r>
      <w:proofErr w:type="spellStart"/>
      <w:r w:rsidRPr="009B71F7">
        <w:rPr>
          <w:sz w:val="28"/>
          <w:szCs w:val="28"/>
        </w:rPr>
        <w:t>ἱκανὸς</w:t>
      </w:r>
      <w:proofErr w:type="spellEnd"/>
      <w:r w:rsidRPr="009B71F7">
        <w:rPr>
          <w:sz w:val="28"/>
          <w:szCs w:val="28"/>
        </w:rPr>
        <w:t xml:space="preserve"> </w:t>
      </w:r>
      <w:proofErr w:type="spellStart"/>
      <w:r w:rsidRPr="009B71F7">
        <w:rPr>
          <w:sz w:val="28"/>
          <w:szCs w:val="28"/>
        </w:rPr>
        <w:t>εἴην</w:t>
      </w:r>
      <w:proofErr w:type="spellEnd"/>
      <w:r w:rsidRPr="009B71F7">
        <w:rPr>
          <w:sz w:val="28"/>
          <w:szCs w:val="28"/>
        </w:rPr>
        <w:t xml:space="preserve"> ἢ </w:t>
      </w:r>
      <w:proofErr w:type="spellStart"/>
      <w:r w:rsidRPr="009B71F7">
        <w:rPr>
          <w:sz w:val="28"/>
          <w:szCs w:val="28"/>
        </w:rPr>
        <w:t>ποιῆσαι</w:t>
      </w:r>
      <w:proofErr w:type="spellEnd"/>
      <w:r w:rsidRPr="009B71F7">
        <w:rPr>
          <w:sz w:val="28"/>
          <w:szCs w:val="28"/>
        </w:rPr>
        <w:t xml:space="preserve"> . </w:t>
      </w:r>
      <w:proofErr w:type="spellStart"/>
      <w:r w:rsidRPr="009B71F7">
        <w:rPr>
          <w:sz w:val="28"/>
          <w:szCs w:val="28"/>
        </w:rPr>
        <w:t>καὶ</w:t>
      </w:r>
      <w:proofErr w:type="spellEnd"/>
      <w:r w:rsidRPr="009B71F7">
        <w:rPr>
          <w:sz w:val="28"/>
          <w:szCs w:val="28"/>
        </w:rPr>
        <w:t xml:space="preserve"> </w:t>
      </w:r>
      <w:proofErr w:type="spellStart"/>
      <w:r w:rsidRPr="009B71F7">
        <w:rPr>
          <w:sz w:val="28"/>
          <w:szCs w:val="28"/>
        </w:rPr>
        <w:t>γὰρ</w:t>
      </w:r>
      <w:proofErr w:type="spellEnd"/>
      <w:r w:rsidRPr="009B71F7">
        <w:rPr>
          <w:sz w:val="28"/>
          <w:szCs w:val="28"/>
        </w:rPr>
        <w:t xml:space="preserve"> </w:t>
      </w:r>
      <w:proofErr w:type="spellStart"/>
      <w:r w:rsidRPr="009B71F7">
        <w:rPr>
          <w:sz w:val="28"/>
          <w:szCs w:val="28"/>
        </w:rPr>
        <w:t>δὴ</w:t>
      </w:r>
      <w:proofErr w:type="spellEnd"/>
      <w:r w:rsidRPr="009B71F7">
        <w:rPr>
          <w:sz w:val="28"/>
          <w:szCs w:val="28"/>
        </w:rPr>
        <w:t xml:space="preserve"> </w:t>
      </w:r>
      <w:proofErr w:type="spellStart"/>
      <w:r w:rsidRPr="009B71F7">
        <w:rPr>
          <w:sz w:val="28"/>
          <w:szCs w:val="28"/>
        </w:rPr>
        <w:t>καὶ</w:t>
      </w:r>
      <w:proofErr w:type="spellEnd"/>
      <w:r w:rsidRPr="009B71F7">
        <w:rPr>
          <w:sz w:val="28"/>
          <w:szCs w:val="28"/>
        </w:rPr>
        <w:t xml:space="preserve"> </w:t>
      </w:r>
      <w:proofErr w:type="spellStart"/>
      <w:r w:rsidRPr="009B71F7">
        <w:rPr>
          <w:sz w:val="28"/>
          <w:szCs w:val="28"/>
        </w:rPr>
        <w:t>προσετάττετο</w:t>
      </w:r>
      <w:proofErr w:type="spellEnd"/>
      <w:r w:rsidRPr="009B71F7">
        <w:rPr>
          <w:sz w:val="28"/>
          <w:szCs w:val="28"/>
        </w:rPr>
        <w:t xml:space="preserve"> </w:t>
      </w:r>
      <w:proofErr w:type="spellStart"/>
      <w:r w:rsidRPr="009B71F7">
        <w:rPr>
          <w:sz w:val="28"/>
          <w:szCs w:val="28"/>
        </w:rPr>
        <w:t>μὲν</w:t>
      </w:r>
      <w:proofErr w:type="spellEnd"/>
      <w:r w:rsidRPr="009B71F7">
        <w:rPr>
          <w:sz w:val="28"/>
          <w:szCs w:val="28"/>
        </w:rPr>
        <w:t xml:space="preserve"> </w:t>
      </w:r>
      <w:proofErr w:type="spellStart"/>
      <w:r w:rsidRPr="009B71F7">
        <w:rPr>
          <w:sz w:val="28"/>
          <w:szCs w:val="28"/>
        </w:rPr>
        <w:t>ἀεί</w:t>
      </w:r>
      <w:proofErr w:type="spellEnd"/>
      <w:r w:rsidRPr="009B71F7">
        <w:rPr>
          <w:sz w:val="28"/>
          <w:szCs w:val="28"/>
        </w:rPr>
        <w:t xml:space="preserve"> τί μοι </w:t>
      </w:r>
      <w:proofErr w:type="spellStart"/>
      <w:r w:rsidRPr="009B71F7">
        <w:rPr>
          <w:sz w:val="28"/>
          <w:szCs w:val="28"/>
        </w:rPr>
        <w:t>δαπανᾶν</w:t>
      </w:r>
      <w:proofErr w:type="spellEnd"/>
      <w:r w:rsidRPr="009B71F7">
        <w:rPr>
          <w:sz w:val="28"/>
          <w:szCs w:val="28"/>
        </w:rPr>
        <w:t xml:space="preserve"> </w:t>
      </w:r>
      <w:proofErr w:type="spellStart"/>
      <w:r w:rsidRPr="009B71F7">
        <w:rPr>
          <w:sz w:val="28"/>
          <w:szCs w:val="28"/>
        </w:rPr>
        <w:t>ὑπὸ</w:t>
      </w:r>
      <w:proofErr w:type="spellEnd"/>
      <w:r w:rsidRPr="009B71F7">
        <w:rPr>
          <w:sz w:val="28"/>
          <w:szCs w:val="28"/>
        </w:rPr>
        <w:t xml:space="preserve"> </w:t>
      </w:r>
      <w:proofErr w:type="spellStart"/>
      <w:r w:rsidRPr="009B71F7">
        <w:rPr>
          <w:sz w:val="28"/>
          <w:szCs w:val="28"/>
        </w:rPr>
        <w:t>τῆς</w:t>
      </w:r>
      <w:proofErr w:type="spellEnd"/>
      <w:r w:rsidRPr="009B71F7">
        <w:rPr>
          <w:sz w:val="28"/>
          <w:szCs w:val="28"/>
        </w:rPr>
        <w:t xml:space="preserve"> πόλεως, </w:t>
      </w:r>
      <w:proofErr w:type="spellStart"/>
      <w:r w:rsidRPr="009B71F7">
        <w:rPr>
          <w:sz w:val="28"/>
          <w:szCs w:val="28"/>
        </w:rPr>
        <w:t>ἀποδημῆσαι</w:t>
      </w:r>
      <w:proofErr w:type="spellEnd"/>
      <w:r w:rsidRPr="009B71F7">
        <w:rPr>
          <w:sz w:val="28"/>
          <w:szCs w:val="28"/>
        </w:rPr>
        <w:t xml:space="preserve"> </w:t>
      </w:r>
      <w:proofErr w:type="spellStart"/>
      <w:r w:rsidRPr="009B71F7">
        <w:rPr>
          <w:sz w:val="28"/>
          <w:szCs w:val="28"/>
        </w:rPr>
        <w:t>δὲ</w:t>
      </w:r>
      <w:proofErr w:type="spellEnd"/>
      <w:r w:rsidRPr="009B71F7">
        <w:rPr>
          <w:sz w:val="28"/>
          <w:szCs w:val="28"/>
        </w:rPr>
        <w:t xml:space="preserve"> </w:t>
      </w:r>
      <w:proofErr w:type="spellStart"/>
      <w:r w:rsidRPr="009B71F7">
        <w:rPr>
          <w:sz w:val="28"/>
          <w:szCs w:val="28"/>
        </w:rPr>
        <w:t>οὐδαμοῦ</w:t>
      </w:r>
      <w:proofErr w:type="spellEnd"/>
      <w:r w:rsidRPr="009B71F7">
        <w:rPr>
          <w:sz w:val="28"/>
          <w:szCs w:val="28"/>
        </w:rPr>
        <w:t xml:space="preserve"> </w:t>
      </w:r>
      <w:proofErr w:type="spellStart"/>
      <w:r w:rsidRPr="009B71F7">
        <w:rPr>
          <w:sz w:val="28"/>
          <w:szCs w:val="28"/>
        </w:rPr>
        <w:t>ἐξῆν</w:t>
      </w:r>
      <w:proofErr w:type="spellEnd"/>
      <w:r w:rsidRPr="009B71F7">
        <w:rPr>
          <w:sz w:val="28"/>
          <w:szCs w:val="28"/>
        </w:rPr>
        <w:t>.</w:t>
      </w:r>
    </w:p>
    <w:p w14:paraId="333D9C4E" w14:textId="77777777" w:rsidR="009C66B0" w:rsidRDefault="009C66B0" w:rsidP="00812535">
      <w:pPr>
        <w:spacing w:line="240" w:lineRule="auto"/>
        <w:rPr>
          <w:sz w:val="24"/>
          <w:szCs w:val="24"/>
        </w:rPr>
      </w:pPr>
      <w:r>
        <w:rPr>
          <w:sz w:val="24"/>
          <w:szCs w:val="24"/>
        </w:rPr>
        <w:t xml:space="preserve">α) </w:t>
      </w:r>
      <w:proofErr w:type="spellStart"/>
      <w:r>
        <w:rPr>
          <w:sz w:val="24"/>
          <w:szCs w:val="24"/>
        </w:rPr>
        <w:t>εἰδώς</w:t>
      </w:r>
      <w:proofErr w:type="spellEnd"/>
      <w:r>
        <w:rPr>
          <w:sz w:val="24"/>
          <w:szCs w:val="24"/>
        </w:rPr>
        <w:t xml:space="preserve"> :  Να γράψετε το γ΄ πληθυντικό ενεστώτα στην υποτακτική  (</w:t>
      </w:r>
      <w:proofErr w:type="spellStart"/>
      <w:r>
        <w:rPr>
          <w:sz w:val="24"/>
          <w:szCs w:val="24"/>
        </w:rPr>
        <w:t>Μον</w:t>
      </w:r>
      <w:proofErr w:type="spellEnd"/>
      <w:r>
        <w:rPr>
          <w:sz w:val="24"/>
          <w:szCs w:val="24"/>
        </w:rPr>
        <w:t xml:space="preserve">. 1) </w:t>
      </w:r>
    </w:p>
    <w:p w14:paraId="5DA2399F" w14:textId="77777777" w:rsidR="009C66B0" w:rsidRDefault="009C66B0" w:rsidP="00812535">
      <w:pPr>
        <w:spacing w:line="240" w:lineRule="auto"/>
        <w:rPr>
          <w:sz w:val="24"/>
          <w:szCs w:val="24"/>
        </w:rPr>
      </w:pPr>
      <w:r>
        <w:rPr>
          <w:sz w:val="24"/>
          <w:szCs w:val="24"/>
        </w:rPr>
        <w:t xml:space="preserve">β) Να γράψετε τα ουσιαστικά  που υπάρχουν στην παραπάνω φράση και να τα μεταφέρετε </w:t>
      </w:r>
      <w:r w:rsidR="009B71F7">
        <w:rPr>
          <w:sz w:val="24"/>
          <w:szCs w:val="24"/>
        </w:rPr>
        <w:t xml:space="preserve"> στη δοτική πτώση του ενικού αριθμού  (Μον.</w:t>
      </w:r>
      <w:r w:rsidR="000723F2">
        <w:rPr>
          <w:sz w:val="24"/>
          <w:szCs w:val="24"/>
        </w:rPr>
        <w:t>2</w:t>
      </w:r>
      <w:r w:rsidR="009B71F7">
        <w:rPr>
          <w:sz w:val="24"/>
          <w:szCs w:val="24"/>
        </w:rPr>
        <w:t>)</w:t>
      </w:r>
    </w:p>
    <w:p w14:paraId="33896812" w14:textId="77777777" w:rsidR="009B71F7" w:rsidRDefault="009B71F7" w:rsidP="00812535">
      <w:pPr>
        <w:spacing w:line="240" w:lineRule="auto"/>
        <w:rPr>
          <w:sz w:val="24"/>
          <w:szCs w:val="24"/>
        </w:rPr>
      </w:pPr>
      <w:r>
        <w:rPr>
          <w:sz w:val="24"/>
          <w:szCs w:val="24"/>
        </w:rPr>
        <w:t xml:space="preserve">γ) Να γράψετε τις αντωνυμίες που υπάρχουν στην παραπάνω φράση και να τις μεταφέρετε  στην </w:t>
      </w:r>
      <w:r w:rsidR="000723F2">
        <w:rPr>
          <w:sz w:val="24"/>
          <w:szCs w:val="24"/>
        </w:rPr>
        <w:t xml:space="preserve">δοτική </w:t>
      </w:r>
      <w:r>
        <w:rPr>
          <w:sz w:val="24"/>
          <w:szCs w:val="24"/>
        </w:rPr>
        <w:t xml:space="preserve"> πτώση του πληθυντικού αριθμού  (</w:t>
      </w:r>
      <w:proofErr w:type="spellStart"/>
      <w:r>
        <w:rPr>
          <w:sz w:val="24"/>
          <w:szCs w:val="24"/>
        </w:rPr>
        <w:t>Μον</w:t>
      </w:r>
      <w:proofErr w:type="spellEnd"/>
      <w:r>
        <w:rPr>
          <w:sz w:val="24"/>
          <w:szCs w:val="24"/>
        </w:rPr>
        <w:t xml:space="preserve">. 2) </w:t>
      </w:r>
    </w:p>
    <w:p w14:paraId="396A562D" w14:textId="77777777" w:rsidR="009C66B0" w:rsidRPr="00D874EE" w:rsidRDefault="009B71F7" w:rsidP="00812535">
      <w:pPr>
        <w:spacing w:line="240" w:lineRule="auto"/>
        <w:rPr>
          <w:b/>
          <w:i/>
          <w:sz w:val="24"/>
          <w:szCs w:val="24"/>
        </w:rPr>
      </w:pPr>
      <w:r w:rsidRPr="00D874EE">
        <w:rPr>
          <w:b/>
          <w:i/>
          <w:sz w:val="24"/>
          <w:szCs w:val="24"/>
        </w:rPr>
        <w:t>Συντακτικές παρατηρήσεις</w:t>
      </w:r>
    </w:p>
    <w:p w14:paraId="3F78DBCF" w14:textId="77777777" w:rsidR="00F44085" w:rsidRDefault="00F44085" w:rsidP="00D874EE">
      <w:pPr>
        <w:pStyle w:val="a3"/>
        <w:spacing w:line="240" w:lineRule="auto"/>
        <w:rPr>
          <w:sz w:val="24"/>
          <w:szCs w:val="24"/>
        </w:rPr>
      </w:pPr>
      <w:r>
        <w:rPr>
          <w:sz w:val="24"/>
          <w:szCs w:val="24"/>
        </w:rPr>
        <w:t xml:space="preserve"> </w:t>
      </w:r>
    </w:p>
    <w:p w14:paraId="1A95576A" w14:textId="77777777" w:rsidR="009B71F7" w:rsidRDefault="00F44085" w:rsidP="00CF68AE">
      <w:pPr>
        <w:pStyle w:val="a3"/>
        <w:numPr>
          <w:ilvl w:val="0"/>
          <w:numId w:val="1"/>
        </w:numPr>
        <w:spacing w:line="240" w:lineRule="auto"/>
        <w:ind w:left="284" w:hanging="284"/>
        <w:rPr>
          <w:sz w:val="24"/>
          <w:szCs w:val="24"/>
        </w:rPr>
      </w:pPr>
      <w:proofErr w:type="spellStart"/>
      <w:r w:rsidRPr="00F44085">
        <w:rPr>
          <w:sz w:val="24"/>
          <w:szCs w:val="24"/>
        </w:rPr>
        <w:t>ἔπειτα</w:t>
      </w:r>
      <w:proofErr w:type="spellEnd"/>
      <w:r w:rsidRPr="00F44085">
        <w:rPr>
          <w:sz w:val="24"/>
          <w:szCs w:val="24"/>
        </w:rPr>
        <w:t xml:space="preserve"> </w:t>
      </w:r>
      <w:proofErr w:type="spellStart"/>
      <w:r w:rsidRPr="00F44085">
        <w:rPr>
          <w:sz w:val="24"/>
          <w:szCs w:val="24"/>
        </w:rPr>
        <w:t>δὲ</w:t>
      </w:r>
      <w:proofErr w:type="spellEnd"/>
      <w:r w:rsidRPr="00F44085">
        <w:rPr>
          <w:sz w:val="24"/>
          <w:szCs w:val="24"/>
        </w:rPr>
        <w:t xml:space="preserve"> </w:t>
      </w:r>
      <w:proofErr w:type="spellStart"/>
      <w:r w:rsidRPr="00F44085">
        <w:rPr>
          <w:sz w:val="24"/>
          <w:szCs w:val="24"/>
        </w:rPr>
        <w:t>καὶ</w:t>
      </w:r>
      <w:proofErr w:type="spellEnd"/>
      <w:r w:rsidRPr="00F44085">
        <w:rPr>
          <w:sz w:val="24"/>
          <w:szCs w:val="24"/>
        </w:rPr>
        <w:t xml:space="preserve"> </w:t>
      </w:r>
      <w:proofErr w:type="spellStart"/>
      <w:r w:rsidRPr="00F44085">
        <w:rPr>
          <w:sz w:val="24"/>
          <w:szCs w:val="24"/>
        </w:rPr>
        <w:t>τοὺς</w:t>
      </w:r>
      <w:proofErr w:type="spellEnd"/>
      <w:r w:rsidRPr="00F44085">
        <w:rPr>
          <w:sz w:val="24"/>
          <w:szCs w:val="24"/>
        </w:rPr>
        <w:t xml:space="preserve"> </w:t>
      </w:r>
      <w:proofErr w:type="spellStart"/>
      <w:r w:rsidRPr="00F44085">
        <w:rPr>
          <w:sz w:val="24"/>
          <w:szCs w:val="24"/>
        </w:rPr>
        <w:t>συκοφάντας</w:t>
      </w:r>
      <w:proofErr w:type="spellEnd"/>
      <w:r w:rsidRPr="00F44085">
        <w:rPr>
          <w:sz w:val="24"/>
          <w:szCs w:val="24"/>
        </w:rPr>
        <w:t xml:space="preserve"> </w:t>
      </w:r>
      <w:proofErr w:type="spellStart"/>
      <w:r w:rsidRPr="00F44085">
        <w:rPr>
          <w:sz w:val="24"/>
          <w:szCs w:val="24"/>
        </w:rPr>
        <w:t>ἐθεράπευον</w:t>
      </w:r>
      <w:proofErr w:type="spellEnd"/>
      <w:r w:rsidRPr="00F44085">
        <w:rPr>
          <w:sz w:val="24"/>
          <w:szCs w:val="24"/>
        </w:rPr>
        <w:t xml:space="preserve">, </w:t>
      </w:r>
      <w:proofErr w:type="spellStart"/>
      <w:r w:rsidRPr="00F44085">
        <w:rPr>
          <w:sz w:val="24"/>
          <w:szCs w:val="24"/>
        </w:rPr>
        <w:t>εἰδὼς</w:t>
      </w:r>
      <w:proofErr w:type="spellEnd"/>
      <w:r w:rsidRPr="00F44085">
        <w:rPr>
          <w:sz w:val="24"/>
          <w:szCs w:val="24"/>
        </w:rPr>
        <w:t xml:space="preserve"> </w:t>
      </w:r>
      <w:proofErr w:type="spellStart"/>
      <w:r w:rsidRPr="00F44085">
        <w:rPr>
          <w:sz w:val="24"/>
          <w:szCs w:val="24"/>
        </w:rPr>
        <w:t>ὅτι</w:t>
      </w:r>
      <w:proofErr w:type="spellEnd"/>
      <w:r w:rsidRPr="00F44085">
        <w:rPr>
          <w:sz w:val="24"/>
          <w:szCs w:val="24"/>
        </w:rPr>
        <w:t xml:space="preserve"> </w:t>
      </w:r>
      <w:proofErr w:type="spellStart"/>
      <w:r w:rsidRPr="00F44085">
        <w:rPr>
          <w:sz w:val="24"/>
          <w:szCs w:val="24"/>
        </w:rPr>
        <w:t>παθεῖν</w:t>
      </w:r>
      <w:proofErr w:type="spellEnd"/>
      <w:r w:rsidRPr="00F44085">
        <w:rPr>
          <w:sz w:val="24"/>
          <w:szCs w:val="24"/>
        </w:rPr>
        <w:t xml:space="preserve"> </w:t>
      </w:r>
      <w:proofErr w:type="spellStart"/>
      <w:r w:rsidRPr="00F44085">
        <w:rPr>
          <w:sz w:val="24"/>
          <w:szCs w:val="24"/>
        </w:rPr>
        <w:t>μᾶλλον</w:t>
      </w:r>
      <w:proofErr w:type="spellEnd"/>
      <w:r w:rsidRPr="00F44085">
        <w:rPr>
          <w:sz w:val="24"/>
          <w:szCs w:val="24"/>
        </w:rPr>
        <w:t xml:space="preserve"> </w:t>
      </w:r>
      <w:proofErr w:type="spellStart"/>
      <w:r w:rsidRPr="00F44085">
        <w:rPr>
          <w:sz w:val="24"/>
          <w:szCs w:val="24"/>
        </w:rPr>
        <w:t>κακῶς</w:t>
      </w:r>
      <w:proofErr w:type="spellEnd"/>
      <w:r w:rsidRPr="00F44085">
        <w:rPr>
          <w:sz w:val="24"/>
          <w:szCs w:val="24"/>
        </w:rPr>
        <w:t xml:space="preserve"> </w:t>
      </w:r>
      <w:proofErr w:type="spellStart"/>
      <w:r w:rsidRPr="00F44085">
        <w:rPr>
          <w:sz w:val="24"/>
          <w:szCs w:val="24"/>
        </w:rPr>
        <w:t>ἱκανὸς</w:t>
      </w:r>
      <w:proofErr w:type="spellEnd"/>
      <w:r w:rsidRPr="00F44085">
        <w:rPr>
          <w:sz w:val="24"/>
          <w:szCs w:val="24"/>
        </w:rPr>
        <w:t xml:space="preserve"> </w:t>
      </w:r>
      <w:proofErr w:type="spellStart"/>
      <w:r w:rsidRPr="00F44085">
        <w:rPr>
          <w:sz w:val="24"/>
          <w:szCs w:val="24"/>
        </w:rPr>
        <w:t>εἴην</w:t>
      </w:r>
      <w:proofErr w:type="spellEnd"/>
      <w:r w:rsidRPr="00F44085">
        <w:rPr>
          <w:sz w:val="24"/>
          <w:szCs w:val="24"/>
        </w:rPr>
        <w:t xml:space="preserve"> ἢ </w:t>
      </w:r>
      <w:proofErr w:type="spellStart"/>
      <w:r w:rsidRPr="00F44085">
        <w:rPr>
          <w:sz w:val="24"/>
          <w:szCs w:val="24"/>
        </w:rPr>
        <w:t>ποιῆσαι</w:t>
      </w:r>
      <w:proofErr w:type="spellEnd"/>
      <w:r w:rsidRPr="00F44085">
        <w:rPr>
          <w:sz w:val="24"/>
          <w:szCs w:val="24"/>
        </w:rPr>
        <w:t xml:space="preserve"> </w:t>
      </w:r>
      <w:proofErr w:type="spellStart"/>
      <w:r w:rsidRPr="00F44085">
        <w:rPr>
          <w:sz w:val="24"/>
          <w:szCs w:val="24"/>
        </w:rPr>
        <w:t>ἐκείνους</w:t>
      </w:r>
      <w:proofErr w:type="spellEnd"/>
      <w:r w:rsidRPr="00F44085">
        <w:rPr>
          <w:sz w:val="24"/>
          <w:szCs w:val="24"/>
        </w:rPr>
        <w:t>.  Να αναγνωρίστε τη δευτερεύουσα πρόταση της περιόδου, να προσδιορίσετε τη συντακτική της θέση και να δικαιολογήσετε την έγκλιση με την οποία εκφέρεται.  (</w:t>
      </w:r>
      <w:proofErr w:type="spellStart"/>
      <w:r w:rsidRPr="00F44085">
        <w:rPr>
          <w:sz w:val="24"/>
          <w:szCs w:val="24"/>
        </w:rPr>
        <w:t>Μον</w:t>
      </w:r>
      <w:proofErr w:type="spellEnd"/>
      <w:r w:rsidRPr="00F44085">
        <w:rPr>
          <w:sz w:val="24"/>
          <w:szCs w:val="24"/>
        </w:rPr>
        <w:t xml:space="preserve">. 3) </w:t>
      </w:r>
    </w:p>
    <w:p w14:paraId="6E472E5C" w14:textId="77777777" w:rsidR="00A01CAF" w:rsidRDefault="00A01CAF" w:rsidP="00CF68AE">
      <w:pPr>
        <w:pStyle w:val="a3"/>
        <w:spacing w:line="240" w:lineRule="auto"/>
        <w:ind w:left="284" w:hanging="284"/>
        <w:rPr>
          <w:sz w:val="24"/>
          <w:szCs w:val="24"/>
        </w:rPr>
      </w:pPr>
    </w:p>
    <w:p w14:paraId="3BCA69BF" w14:textId="77777777" w:rsidR="0062404F" w:rsidRDefault="00A01CAF" w:rsidP="00CF68AE">
      <w:pPr>
        <w:pStyle w:val="a3"/>
        <w:numPr>
          <w:ilvl w:val="0"/>
          <w:numId w:val="1"/>
        </w:numPr>
        <w:spacing w:line="240" w:lineRule="auto"/>
        <w:ind w:left="284" w:hanging="284"/>
        <w:rPr>
          <w:sz w:val="24"/>
          <w:szCs w:val="24"/>
        </w:rPr>
      </w:pPr>
      <w:proofErr w:type="spellStart"/>
      <w:r w:rsidRPr="00A01CAF">
        <w:rPr>
          <w:sz w:val="24"/>
          <w:szCs w:val="24"/>
        </w:rPr>
        <w:t>καὶ</w:t>
      </w:r>
      <w:proofErr w:type="spellEnd"/>
      <w:r w:rsidRPr="00A01CAF">
        <w:rPr>
          <w:sz w:val="24"/>
          <w:szCs w:val="24"/>
        </w:rPr>
        <w:t xml:space="preserve"> </w:t>
      </w:r>
      <w:proofErr w:type="spellStart"/>
      <w:r w:rsidRPr="00A01CAF">
        <w:rPr>
          <w:sz w:val="24"/>
          <w:szCs w:val="24"/>
        </w:rPr>
        <w:t>γὰρ</w:t>
      </w:r>
      <w:proofErr w:type="spellEnd"/>
      <w:r w:rsidRPr="00A01CAF">
        <w:rPr>
          <w:sz w:val="24"/>
          <w:szCs w:val="24"/>
        </w:rPr>
        <w:t xml:space="preserve"> </w:t>
      </w:r>
      <w:proofErr w:type="spellStart"/>
      <w:r w:rsidRPr="00A01CAF">
        <w:rPr>
          <w:sz w:val="24"/>
          <w:szCs w:val="24"/>
        </w:rPr>
        <w:t>δὴ</w:t>
      </w:r>
      <w:proofErr w:type="spellEnd"/>
      <w:r w:rsidRPr="00A01CAF">
        <w:rPr>
          <w:sz w:val="24"/>
          <w:szCs w:val="24"/>
        </w:rPr>
        <w:t xml:space="preserve"> </w:t>
      </w:r>
      <w:proofErr w:type="spellStart"/>
      <w:r w:rsidRPr="00A01CAF">
        <w:rPr>
          <w:sz w:val="24"/>
          <w:szCs w:val="24"/>
        </w:rPr>
        <w:t>καὶ</w:t>
      </w:r>
      <w:proofErr w:type="spellEnd"/>
      <w:r w:rsidRPr="00A01CAF">
        <w:rPr>
          <w:sz w:val="24"/>
          <w:szCs w:val="24"/>
        </w:rPr>
        <w:t xml:space="preserve"> </w:t>
      </w:r>
      <w:proofErr w:type="spellStart"/>
      <w:r w:rsidRPr="00A01CAF">
        <w:rPr>
          <w:sz w:val="24"/>
          <w:szCs w:val="24"/>
        </w:rPr>
        <w:t>προσετάττετο</w:t>
      </w:r>
      <w:proofErr w:type="spellEnd"/>
      <w:r w:rsidRPr="00A01CAF">
        <w:rPr>
          <w:sz w:val="24"/>
          <w:szCs w:val="24"/>
        </w:rPr>
        <w:t xml:space="preserve"> </w:t>
      </w:r>
      <w:proofErr w:type="spellStart"/>
      <w:r w:rsidRPr="00A01CAF">
        <w:rPr>
          <w:sz w:val="24"/>
          <w:szCs w:val="24"/>
        </w:rPr>
        <w:t>μὲν</w:t>
      </w:r>
      <w:proofErr w:type="spellEnd"/>
      <w:r w:rsidRPr="00A01CAF">
        <w:rPr>
          <w:sz w:val="24"/>
          <w:szCs w:val="24"/>
        </w:rPr>
        <w:t xml:space="preserve"> </w:t>
      </w:r>
      <w:proofErr w:type="spellStart"/>
      <w:r w:rsidRPr="00A01CAF">
        <w:rPr>
          <w:sz w:val="24"/>
          <w:szCs w:val="24"/>
        </w:rPr>
        <w:t>ἀεί</w:t>
      </w:r>
      <w:proofErr w:type="spellEnd"/>
      <w:r w:rsidRPr="00A01CAF">
        <w:rPr>
          <w:sz w:val="24"/>
          <w:szCs w:val="24"/>
        </w:rPr>
        <w:t xml:space="preserve"> τί μοι </w:t>
      </w:r>
      <w:proofErr w:type="spellStart"/>
      <w:r w:rsidRPr="00A01CAF">
        <w:rPr>
          <w:sz w:val="24"/>
          <w:szCs w:val="24"/>
        </w:rPr>
        <w:t>δαπανᾶν</w:t>
      </w:r>
      <w:proofErr w:type="spellEnd"/>
      <w:r w:rsidRPr="00A01CAF">
        <w:rPr>
          <w:sz w:val="24"/>
          <w:szCs w:val="24"/>
        </w:rPr>
        <w:t xml:space="preserve"> </w:t>
      </w:r>
      <w:proofErr w:type="spellStart"/>
      <w:r w:rsidRPr="00A01CAF">
        <w:rPr>
          <w:sz w:val="24"/>
          <w:szCs w:val="24"/>
        </w:rPr>
        <w:t>ὑπὸ</w:t>
      </w:r>
      <w:proofErr w:type="spellEnd"/>
      <w:r w:rsidRPr="00A01CAF">
        <w:rPr>
          <w:sz w:val="24"/>
          <w:szCs w:val="24"/>
        </w:rPr>
        <w:t xml:space="preserve"> </w:t>
      </w:r>
      <w:proofErr w:type="spellStart"/>
      <w:r w:rsidRPr="00A01CAF">
        <w:rPr>
          <w:sz w:val="24"/>
          <w:szCs w:val="24"/>
        </w:rPr>
        <w:t>τῆς</w:t>
      </w:r>
      <w:proofErr w:type="spellEnd"/>
      <w:r w:rsidRPr="00A01CAF">
        <w:rPr>
          <w:sz w:val="24"/>
          <w:szCs w:val="24"/>
        </w:rPr>
        <w:t xml:space="preserve"> πόλεως, </w:t>
      </w:r>
      <w:proofErr w:type="spellStart"/>
      <w:r w:rsidRPr="00A01CAF">
        <w:rPr>
          <w:sz w:val="24"/>
          <w:szCs w:val="24"/>
        </w:rPr>
        <w:t>ἀποδημῆσαι</w:t>
      </w:r>
      <w:proofErr w:type="spellEnd"/>
      <w:r w:rsidRPr="00A01CAF">
        <w:rPr>
          <w:sz w:val="24"/>
          <w:szCs w:val="24"/>
        </w:rPr>
        <w:t xml:space="preserve"> </w:t>
      </w:r>
      <w:proofErr w:type="spellStart"/>
      <w:r w:rsidRPr="00A01CAF">
        <w:rPr>
          <w:sz w:val="24"/>
          <w:szCs w:val="24"/>
        </w:rPr>
        <w:t>δὲ</w:t>
      </w:r>
      <w:proofErr w:type="spellEnd"/>
      <w:r w:rsidRPr="00A01CAF">
        <w:rPr>
          <w:sz w:val="24"/>
          <w:szCs w:val="24"/>
        </w:rPr>
        <w:t xml:space="preserve"> </w:t>
      </w:r>
      <w:proofErr w:type="spellStart"/>
      <w:r w:rsidRPr="00A01CAF">
        <w:rPr>
          <w:sz w:val="24"/>
          <w:szCs w:val="24"/>
        </w:rPr>
        <w:t>οὐδαμοῦ</w:t>
      </w:r>
      <w:proofErr w:type="spellEnd"/>
      <w:r w:rsidRPr="00A01CAF">
        <w:rPr>
          <w:sz w:val="24"/>
          <w:szCs w:val="24"/>
        </w:rPr>
        <w:t xml:space="preserve"> </w:t>
      </w:r>
      <w:proofErr w:type="spellStart"/>
      <w:r w:rsidRPr="00A01CAF">
        <w:rPr>
          <w:sz w:val="24"/>
          <w:szCs w:val="24"/>
        </w:rPr>
        <w:t>ἐξῆν</w:t>
      </w:r>
      <w:proofErr w:type="spellEnd"/>
      <w:r>
        <w:rPr>
          <w:sz w:val="24"/>
          <w:szCs w:val="24"/>
        </w:rPr>
        <w:t xml:space="preserve"> : Να προσδιορίσετε το είδος και τη συντακτική θέση των  απαρεμφάτων στην παραπάνω περίοδο.   (</w:t>
      </w:r>
      <w:proofErr w:type="spellStart"/>
      <w:r>
        <w:rPr>
          <w:sz w:val="24"/>
          <w:szCs w:val="24"/>
        </w:rPr>
        <w:t>Μον</w:t>
      </w:r>
      <w:proofErr w:type="spellEnd"/>
      <w:r>
        <w:rPr>
          <w:sz w:val="24"/>
          <w:szCs w:val="24"/>
        </w:rPr>
        <w:t xml:space="preserve">. 2) </w:t>
      </w:r>
    </w:p>
    <w:p w14:paraId="5F4794A2" w14:textId="77777777" w:rsidR="00CF68AE" w:rsidRPr="00CF68AE" w:rsidRDefault="00CF68AE" w:rsidP="00CF68AE">
      <w:pPr>
        <w:pStyle w:val="a3"/>
        <w:ind w:left="284" w:hanging="284"/>
        <w:rPr>
          <w:sz w:val="24"/>
          <w:szCs w:val="24"/>
        </w:rPr>
      </w:pPr>
    </w:p>
    <w:p w14:paraId="581DF94B" w14:textId="77777777" w:rsidR="00CF68AE" w:rsidRDefault="00CF68AE" w:rsidP="00CF68AE">
      <w:pPr>
        <w:pStyle w:val="a3"/>
        <w:numPr>
          <w:ilvl w:val="0"/>
          <w:numId w:val="1"/>
        </w:numPr>
        <w:spacing w:line="240" w:lineRule="auto"/>
        <w:ind w:left="284" w:hanging="284"/>
        <w:rPr>
          <w:sz w:val="24"/>
          <w:szCs w:val="24"/>
        </w:rPr>
      </w:pPr>
      <w:proofErr w:type="spellStart"/>
      <w:r w:rsidRPr="00CF68AE">
        <w:rPr>
          <w:sz w:val="24"/>
          <w:szCs w:val="24"/>
        </w:rPr>
        <w:t>οὐκοῦν</w:t>
      </w:r>
      <w:proofErr w:type="spellEnd"/>
      <w:r w:rsidRPr="00CF68AE">
        <w:rPr>
          <w:sz w:val="24"/>
          <w:szCs w:val="24"/>
        </w:rPr>
        <w:t xml:space="preserve">, </w:t>
      </w:r>
      <w:proofErr w:type="spellStart"/>
      <w:r w:rsidRPr="00CF68AE">
        <w:rPr>
          <w:sz w:val="24"/>
          <w:szCs w:val="24"/>
        </w:rPr>
        <w:t>ἔφη</w:t>
      </w:r>
      <w:proofErr w:type="spellEnd"/>
      <w:r w:rsidRPr="00CF68AE">
        <w:rPr>
          <w:sz w:val="24"/>
          <w:szCs w:val="24"/>
        </w:rPr>
        <w:t xml:space="preserve"> ὁ Καλλίας, </w:t>
      </w:r>
      <w:proofErr w:type="spellStart"/>
      <w:r w:rsidRPr="00CF68AE">
        <w:rPr>
          <w:sz w:val="24"/>
          <w:szCs w:val="24"/>
        </w:rPr>
        <w:t>καὶ</w:t>
      </w:r>
      <w:proofErr w:type="spellEnd"/>
      <w:r w:rsidRPr="00CF68AE">
        <w:rPr>
          <w:sz w:val="24"/>
          <w:szCs w:val="24"/>
        </w:rPr>
        <w:t xml:space="preserve"> </w:t>
      </w:r>
      <w:proofErr w:type="spellStart"/>
      <w:r w:rsidRPr="00CF68AE">
        <w:rPr>
          <w:sz w:val="24"/>
          <w:szCs w:val="24"/>
        </w:rPr>
        <w:t>εὔχῃ</w:t>
      </w:r>
      <w:proofErr w:type="spellEnd"/>
      <w:r w:rsidRPr="00CF68AE">
        <w:rPr>
          <w:sz w:val="24"/>
          <w:szCs w:val="24"/>
        </w:rPr>
        <w:t xml:space="preserve"> μηδέποτε </w:t>
      </w:r>
      <w:proofErr w:type="spellStart"/>
      <w:r w:rsidRPr="00CF68AE">
        <w:rPr>
          <w:sz w:val="24"/>
          <w:szCs w:val="24"/>
        </w:rPr>
        <w:t>πλουτεῖν</w:t>
      </w:r>
      <w:proofErr w:type="spellEnd"/>
      <w:r w:rsidRPr="00CF68AE">
        <w:rPr>
          <w:sz w:val="24"/>
          <w:szCs w:val="24"/>
        </w:rPr>
        <w:t xml:space="preserve">, </w:t>
      </w:r>
      <w:proofErr w:type="spellStart"/>
      <w:r w:rsidRPr="00CF68AE">
        <w:rPr>
          <w:sz w:val="24"/>
          <w:szCs w:val="24"/>
        </w:rPr>
        <w:t>καὶ</w:t>
      </w:r>
      <w:proofErr w:type="spellEnd"/>
      <w:r w:rsidRPr="00CF68AE">
        <w:rPr>
          <w:sz w:val="24"/>
          <w:szCs w:val="24"/>
        </w:rPr>
        <w:t xml:space="preserve"> </w:t>
      </w:r>
      <w:proofErr w:type="spellStart"/>
      <w:r w:rsidRPr="00CF68AE">
        <w:rPr>
          <w:sz w:val="24"/>
          <w:szCs w:val="24"/>
        </w:rPr>
        <w:t>ἐάν</w:t>
      </w:r>
      <w:proofErr w:type="spellEnd"/>
      <w:r w:rsidRPr="00CF68AE">
        <w:rPr>
          <w:sz w:val="24"/>
          <w:szCs w:val="24"/>
        </w:rPr>
        <w:t xml:space="preserve"> τι </w:t>
      </w:r>
      <w:proofErr w:type="spellStart"/>
      <w:r w:rsidRPr="00CF68AE">
        <w:rPr>
          <w:sz w:val="24"/>
          <w:szCs w:val="24"/>
        </w:rPr>
        <w:t>ὄναρ</w:t>
      </w:r>
      <w:proofErr w:type="spellEnd"/>
      <w:r w:rsidRPr="00CF68AE">
        <w:rPr>
          <w:sz w:val="24"/>
          <w:szCs w:val="24"/>
        </w:rPr>
        <w:t xml:space="preserve"> </w:t>
      </w:r>
      <w:proofErr w:type="spellStart"/>
      <w:r w:rsidRPr="00CF68AE">
        <w:rPr>
          <w:sz w:val="24"/>
          <w:szCs w:val="24"/>
        </w:rPr>
        <w:t>ἀγαθὸν</w:t>
      </w:r>
      <w:proofErr w:type="spellEnd"/>
      <w:r w:rsidRPr="00CF68AE">
        <w:rPr>
          <w:sz w:val="24"/>
          <w:szCs w:val="24"/>
        </w:rPr>
        <w:t xml:space="preserve"> </w:t>
      </w:r>
      <w:proofErr w:type="spellStart"/>
      <w:r w:rsidRPr="00CF68AE">
        <w:rPr>
          <w:sz w:val="24"/>
          <w:szCs w:val="24"/>
        </w:rPr>
        <w:t>ἴδῃς</w:t>
      </w:r>
      <w:proofErr w:type="spellEnd"/>
      <w:r w:rsidRPr="00CF68AE">
        <w:rPr>
          <w:sz w:val="24"/>
          <w:szCs w:val="24"/>
        </w:rPr>
        <w:t xml:space="preserve">, </w:t>
      </w:r>
      <w:proofErr w:type="spellStart"/>
      <w:r w:rsidRPr="00CF68AE">
        <w:rPr>
          <w:sz w:val="24"/>
          <w:szCs w:val="24"/>
        </w:rPr>
        <w:t>τοῖς</w:t>
      </w:r>
      <w:proofErr w:type="spellEnd"/>
      <w:r w:rsidRPr="00CF68AE">
        <w:rPr>
          <w:sz w:val="24"/>
          <w:szCs w:val="24"/>
        </w:rPr>
        <w:t xml:space="preserve"> </w:t>
      </w:r>
      <w:proofErr w:type="spellStart"/>
      <w:r w:rsidRPr="00CF68AE">
        <w:rPr>
          <w:sz w:val="24"/>
          <w:szCs w:val="24"/>
        </w:rPr>
        <w:t>ἀποτροπαίοις</w:t>
      </w:r>
      <w:proofErr w:type="spellEnd"/>
      <w:r w:rsidRPr="00CF68AE">
        <w:rPr>
          <w:sz w:val="24"/>
          <w:szCs w:val="24"/>
        </w:rPr>
        <w:t xml:space="preserve"> θύεις.</w:t>
      </w:r>
      <w:r>
        <w:rPr>
          <w:sz w:val="24"/>
          <w:szCs w:val="24"/>
        </w:rPr>
        <w:t xml:space="preserve"> Να αναγνωρίσετε το είδος του υποθετικού λόγου και να τον μετατρέψετε έτσι ώστε να δηλώνει το πραγματικό (</w:t>
      </w:r>
      <w:proofErr w:type="spellStart"/>
      <w:r>
        <w:rPr>
          <w:sz w:val="24"/>
          <w:szCs w:val="24"/>
        </w:rPr>
        <w:t>Μον</w:t>
      </w:r>
      <w:proofErr w:type="spellEnd"/>
      <w:r>
        <w:rPr>
          <w:sz w:val="24"/>
          <w:szCs w:val="24"/>
        </w:rPr>
        <w:t xml:space="preserve">. 2) </w:t>
      </w:r>
    </w:p>
    <w:p w14:paraId="10F1A869" w14:textId="77777777" w:rsidR="00D874EE" w:rsidRDefault="00D874EE" w:rsidP="00CF68AE">
      <w:pPr>
        <w:pStyle w:val="a3"/>
        <w:spacing w:line="240" w:lineRule="auto"/>
        <w:ind w:left="284" w:hanging="284"/>
        <w:rPr>
          <w:sz w:val="24"/>
          <w:szCs w:val="24"/>
        </w:rPr>
      </w:pPr>
    </w:p>
    <w:p w14:paraId="21D688C8" w14:textId="77777777" w:rsidR="00F44085" w:rsidRDefault="00D874EE" w:rsidP="00CF68AE">
      <w:pPr>
        <w:pStyle w:val="a3"/>
        <w:numPr>
          <w:ilvl w:val="0"/>
          <w:numId w:val="1"/>
        </w:numPr>
        <w:spacing w:line="240" w:lineRule="auto"/>
        <w:ind w:left="284" w:hanging="284"/>
        <w:rPr>
          <w:sz w:val="24"/>
          <w:szCs w:val="24"/>
        </w:rPr>
      </w:pPr>
      <w:r w:rsidRPr="00D874EE">
        <w:rPr>
          <w:sz w:val="24"/>
          <w:szCs w:val="24"/>
        </w:rPr>
        <w:t>Να προσδιορίσετε τη συντακτική θέση των</w:t>
      </w:r>
      <w:r>
        <w:rPr>
          <w:sz w:val="24"/>
          <w:szCs w:val="24"/>
        </w:rPr>
        <w:t xml:space="preserve"> </w:t>
      </w:r>
      <w:r w:rsidRPr="00D874EE">
        <w:rPr>
          <w:sz w:val="24"/>
          <w:szCs w:val="24"/>
        </w:rPr>
        <w:t xml:space="preserve"> παρακάτω λέξεων του κειμένου . </w:t>
      </w:r>
    </w:p>
    <w:p w14:paraId="3E4A22D2" w14:textId="77777777" w:rsidR="00D874EE" w:rsidRDefault="00D874EE" w:rsidP="00CF68AE">
      <w:pPr>
        <w:pStyle w:val="a3"/>
        <w:spacing w:line="240" w:lineRule="auto"/>
        <w:ind w:left="284" w:hanging="284"/>
        <w:rPr>
          <w:b/>
          <w:sz w:val="24"/>
          <w:szCs w:val="24"/>
          <w:u w:val="single"/>
        </w:rPr>
      </w:pPr>
      <w:proofErr w:type="spellStart"/>
      <w:r>
        <w:rPr>
          <w:b/>
          <w:sz w:val="24"/>
          <w:szCs w:val="24"/>
          <w:u w:val="single"/>
        </w:rPr>
        <w:t>σόν</w:t>
      </w:r>
      <w:proofErr w:type="spellEnd"/>
      <w:r>
        <w:rPr>
          <w:b/>
          <w:sz w:val="24"/>
          <w:szCs w:val="24"/>
          <w:u w:val="single"/>
        </w:rPr>
        <w:t xml:space="preserve">, </w:t>
      </w:r>
      <w:proofErr w:type="spellStart"/>
      <w:r w:rsidRPr="00D874EE">
        <w:rPr>
          <w:b/>
          <w:sz w:val="24"/>
          <w:szCs w:val="24"/>
          <w:u w:val="single"/>
        </w:rPr>
        <w:t>ὑπὸ</w:t>
      </w:r>
      <w:proofErr w:type="spellEnd"/>
      <w:r w:rsidRPr="00D874EE">
        <w:rPr>
          <w:b/>
          <w:sz w:val="24"/>
          <w:szCs w:val="24"/>
          <w:u w:val="single"/>
        </w:rPr>
        <w:t xml:space="preserve"> </w:t>
      </w:r>
      <w:proofErr w:type="spellStart"/>
      <w:r w:rsidRPr="00D874EE">
        <w:rPr>
          <w:b/>
          <w:sz w:val="24"/>
          <w:szCs w:val="24"/>
          <w:u w:val="single"/>
        </w:rPr>
        <w:t>τῆς</w:t>
      </w:r>
      <w:proofErr w:type="spellEnd"/>
      <w:r w:rsidRPr="00D874EE">
        <w:rPr>
          <w:b/>
          <w:sz w:val="24"/>
          <w:szCs w:val="24"/>
          <w:u w:val="single"/>
        </w:rPr>
        <w:t xml:space="preserve"> </w:t>
      </w:r>
      <w:proofErr w:type="spellStart"/>
      <w:r w:rsidRPr="00D874EE">
        <w:rPr>
          <w:b/>
          <w:sz w:val="24"/>
          <w:szCs w:val="24"/>
          <w:u w:val="single"/>
        </w:rPr>
        <w:t>πατρίδος</w:t>
      </w:r>
      <w:proofErr w:type="spellEnd"/>
      <w:r w:rsidRPr="00D874EE">
        <w:rPr>
          <w:b/>
          <w:sz w:val="24"/>
          <w:szCs w:val="24"/>
          <w:u w:val="single"/>
        </w:rPr>
        <w:t xml:space="preserve"> </w:t>
      </w:r>
      <w:r>
        <w:rPr>
          <w:b/>
          <w:sz w:val="24"/>
          <w:szCs w:val="24"/>
          <w:u w:val="single"/>
        </w:rPr>
        <w:t xml:space="preserve"> </w:t>
      </w:r>
      <w:r w:rsidRPr="00D874EE">
        <w:rPr>
          <w:sz w:val="24"/>
          <w:szCs w:val="24"/>
        </w:rPr>
        <w:t>.   (</w:t>
      </w:r>
      <w:proofErr w:type="spellStart"/>
      <w:r w:rsidRPr="00D874EE">
        <w:rPr>
          <w:sz w:val="24"/>
          <w:szCs w:val="24"/>
        </w:rPr>
        <w:t>Μον</w:t>
      </w:r>
      <w:proofErr w:type="spellEnd"/>
      <w:r w:rsidRPr="00D874EE">
        <w:rPr>
          <w:sz w:val="24"/>
          <w:szCs w:val="24"/>
        </w:rPr>
        <w:t xml:space="preserve">. 3) </w:t>
      </w:r>
    </w:p>
    <w:p w14:paraId="3D2694AD" w14:textId="77777777" w:rsidR="00CF68AE" w:rsidRDefault="00CF68AE">
      <w:pPr>
        <w:rPr>
          <w:sz w:val="24"/>
          <w:szCs w:val="24"/>
        </w:rPr>
      </w:pPr>
      <w:r>
        <w:rPr>
          <w:sz w:val="24"/>
          <w:szCs w:val="24"/>
        </w:rPr>
        <w:br w:type="page"/>
      </w:r>
    </w:p>
    <w:p w14:paraId="0C0B3890" w14:textId="77777777" w:rsidR="00423083" w:rsidRPr="007043A2" w:rsidRDefault="00CF68AE" w:rsidP="00CF68AE">
      <w:pPr>
        <w:pStyle w:val="a3"/>
        <w:spacing w:line="240" w:lineRule="auto"/>
        <w:rPr>
          <w:color w:val="FFFFFF" w:themeColor="background1"/>
          <w:sz w:val="24"/>
          <w:szCs w:val="24"/>
        </w:rPr>
      </w:pPr>
      <w:r w:rsidRPr="007043A2">
        <w:rPr>
          <w:color w:val="FFFFFF" w:themeColor="background1"/>
          <w:sz w:val="24"/>
          <w:szCs w:val="24"/>
        </w:rPr>
        <w:lastRenderedPageBreak/>
        <w:t>Ο δε Καλλίας «Χαρμίδη» είπε, «σειρά</w:t>
      </w:r>
    </w:p>
    <w:tbl>
      <w:tblPr>
        <w:tblStyle w:val="a8"/>
        <w:tblW w:w="9639" w:type="dxa"/>
        <w:tblInd w:w="421" w:type="dxa"/>
        <w:tblLook w:val="04A0" w:firstRow="1" w:lastRow="0" w:firstColumn="1" w:lastColumn="0" w:noHBand="0" w:noVBand="1"/>
      </w:tblPr>
      <w:tblGrid>
        <w:gridCol w:w="4819"/>
        <w:gridCol w:w="4820"/>
      </w:tblGrid>
      <w:tr w:rsidR="00423083" w:rsidRPr="0077097F" w14:paraId="66F6F7FD" w14:textId="77777777" w:rsidTr="0077097F">
        <w:tc>
          <w:tcPr>
            <w:tcW w:w="4819" w:type="dxa"/>
          </w:tcPr>
          <w:p w14:paraId="6F5866D4" w14:textId="766A312A" w:rsidR="00423083" w:rsidRPr="0077097F" w:rsidRDefault="00423083" w:rsidP="0077097F">
            <w:pPr>
              <w:pStyle w:val="a3"/>
              <w:spacing w:line="276" w:lineRule="auto"/>
              <w:ind w:left="-251"/>
              <w:jc w:val="both"/>
              <w:rPr>
                <w:color w:val="FFFFFF" w:themeColor="background1"/>
                <w:sz w:val="26"/>
                <w:szCs w:val="26"/>
              </w:rPr>
            </w:pPr>
            <w:r w:rsidRPr="0077097F">
              <w:rPr>
                <w:sz w:val="26"/>
                <w:szCs w:val="26"/>
              </w:rPr>
              <w:t>Κ</w:t>
            </w:r>
            <w:r w:rsidRPr="0077097F">
              <w:rPr>
                <w:sz w:val="26"/>
                <w:szCs w:val="26"/>
                <w:lang w:val="en-US"/>
              </w:rPr>
              <w:t>K</w:t>
            </w:r>
            <w:proofErr w:type="spellStart"/>
            <w:r w:rsidRPr="0077097F">
              <w:rPr>
                <w:sz w:val="26"/>
                <w:szCs w:val="26"/>
              </w:rPr>
              <w:t>αὶ</w:t>
            </w:r>
            <w:proofErr w:type="spellEnd"/>
            <w:r w:rsidRPr="0077097F">
              <w:rPr>
                <w:sz w:val="26"/>
                <w:szCs w:val="26"/>
              </w:rPr>
              <w:t xml:space="preserve"> </w:t>
            </w:r>
            <w:proofErr w:type="spellStart"/>
            <w:r w:rsidRPr="0077097F">
              <w:rPr>
                <w:sz w:val="26"/>
                <w:szCs w:val="26"/>
              </w:rPr>
              <w:t>οὗτοι</w:t>
            </w:r>
            <w:proofErr w:type="spellEnd"/>
            <w:r w:rsidRPr="0077097F">
              <w:rPr>
                <w:sz w:val="26"/>
                <w:szCs w:val="26"/>
              </w:rPr>
              <w:t xml:space="preserve"> </w:t>
            </w:r>
            <w:proofErr w:type="spellStart"/>
            <w:r w:rsidRPr="0077097F">
              <w:rPr>
                <w:sz w:val="26"/>
                <w:szCs w:val="26"/>
              </w:rPr>
              <w:t>μὲν</w:t>
            </w:r>
            <w:proofErr w:type="spellEnd"/>
            <w:r w:rsidRPr="0077097F">
              <w:rPr>
                <w:sz w:val="26"/>
                <w:szCs w:val="26"/>
              </w:rPr>
              <w:t xml:space="preserve"> </w:t>
            </w:r>
            <w:proofErr w:type="spellStart"/>
            <w:r w:rsidRPr="0077097F">
              <w:rPr>
                <w:sz w:val="26"/>
                <w:szCs w:val="26"/>
              </w:rPr>
              <w:t>δὴ</w:t>
            </w:r>
            <w:proofErr w:type="spellEnd"/>
            <w:r w:rsidRPr="0077097F">
              <w:rPr>
                <w:sz w:val="26"/>
                <w:szCs w:val="26"/>
              </w:rPr>
              <w:t xml:space="preserve"> </w:t>
            </w:r>
            <w:proofErr w:type="spellStart"/>
            <w:r w:rsidRPr="0077097F">
              <w:rPr>
                <w:sz w:val="26"/>
                <w:szCs w:val="26"/>
              </w:rPr>
              <w:t>οὕτως</w:t>
            </w:r>
            <w:proofErr w:type="spellEnd"/>
            <w:r w:rsidRPr="0077097F">
              <w:rPr>
                <w:sz w:val="26"/>
                <w:szCs w:val="26"/>
              </w:rPr>
              <w:t xml:space="preserve"> </w:t>
            </w:r>
            <w:proofErr w:type="spellStart"/>
            <w:r w:rsidRPr="0077097F">
              <w:rPr>
                <w:sz w:val="26"/>
                <w:szCs w:val="26"/>
              </w:rPr>
              <w:t>ἀναμὶξ</w:t>
            </w:r>
            <w:proofErr w:type="spellEnd"/>
            <w:r w:rsidRPr="0077097F">
              <w:rPr>
                <w:sz w:val="26"/>
                <w:szCs w:val="26"/>
              </w:rPr>
              <w:t xml:space="preserve"> </w:t>
            </w:r>
            <w:proofErr w:type="spellStart"/>
            <w:r w:rsidRPr="0077097F">
              <w:rPr>
                <w:sz w:val="26"/>
                <w:szCs w:val="26"/>
              </w:rPr>
              <w:t>ἔσκωψάν</w:t>
            </w:r>
            <w:proofErr w:type="spellEnd"/>
            <w:r w:rsidRPr="0077097F">
              <w:rPr>
                <w:sz w:val="26"/>
                <w:szCs w:val="26"/>
              </w:rPr>
              <w:t xml:space="preserve"> τε </w:t>
            </w:r>
            <w:proofErr w:type="spellStart"/>
            <w:r w:rsidRPr="0077097F">
              <w:rPr>
                <w:sz w:val="26"/>
                <w:szCs w:val="26"/>
              </w:rPr>
              <w:t>καὶ</w:t>
            </w:r>
            <w:proofErr w:type="spellEnd"/>
            <w:r w:rsidRPr="0077097F">
              <w:rPr>
                <w:sz w:val="26"/>
                <w:szCs w:val="26"/>
              </w:rPr>
              <w:t xml:space="preserve"> </w:t>
            </w:r>
            <w:proofErr w:type="spellStart"/>
            <w:r w:rsidRPr="0077097F">
              <w:rPr>
                <w:sz w:val="26"/>
                <w:szCs w:val="26"/>
              </w:rPr>
              <w:t>ἐσπούδασαν</w:t>
            </w:r>
            <w:proofErr w:type="spellEnd"/>
            <w:r w:rsidRPr="0077097F">
              <w:rPr>
                <w:sz w:val="26"/>
                <w:szCs w:val="26"/>
              </w:rPr>
              <w:t>.</w:t>
            </w:r>
          </w:p>
        </w:tc>
        <w:tc>
          <w:tcPr>
            <w:tcW w:w="4820" w:type="dxa"/>
          </w:tcPr>
          <w:p w14:paraId="2D6DC3A2" w14:textId="77777777" w:rsidR="00423083" w:rsidRPr="0077097F" w:rsidRDefault="00423083" w:rsidP="0077097F">
            <w:pPr>
              <w:pStyle w:val="a3"/>
              <w:spacing w:line="276" w:lineRule="auto"/>
              <w:ind w:left="0"/>
              <w:rPr>
                <w:color w:val="FFFFFF" w:themeColor="background1"/>
                <w:sz w:val="26"/>
                <w:szCs w:val="26"/>
              </w:rPr>
            </w:pPr>
          </w:p>
        </w:tc>
      </w:tr>
      <w:tr w:rsidR="00423083" w:rsidRPr="0077097F" w14:paraId="4A969ADE" w14:textId="77777777" w:rsidTr="0077097F">
        <w:tc>
          <w:tcPr>
            <w:tcW w:w="4819" w:type="dxa"/>
          </w:tcPr>
          <w:p w14:paraId="2B949275" w14:textId="746B458C" w:rsidR="00423083" w:rsidRPr="0077097F" w:rsidRDefault="00423083" w:rsidP="0077097F">
            <w:pPr>
              <w:pStyle w:val="a3"/>
              <w:spacing w:line="276" w:lineRule="auto"/>
              <w:ind w:left="0"/>
              <w:jc w:val="both"/>
              <w:rPr>
                <w:color w:val="FFFFFF" w:themeColor="background1"/>
                <w:sz w:val="26"/>
                <w:szCs w:val="26"/>
              </w:rPr>
            </w:pPr>
            <w:r w:rsidRPr="0077097F">
              <w:rPr>
                <w:sz w:val="26"/>
                <w:szCs w:val="26"/>
              </w:rPr>
              <w:t xml:space="preserve">. ὁ </w:t>
            </w:r>
            <w:proofErr w:type="spellStart"/>
            <w:r w:rsidRPr="0077097F">
              <w:rPr>
                <w:sz w:val="26"/>
                <w:szCs w:val="26"/>
              </w:rPr>
              <w:t>δὲ</w:t>
            </w:r>
            <w:proofErr w:type="spellEnd"/>
            <w:r w:rsidRPr="0077097F">
              <w:rPr>
                <w:sz w:val="26"/>
                <w:szCs w:val="26"/>
              </w:rPr>
              <w:t xml:space="preserve"> Καλλίας, </w:t>
            </w:r>
            <w:proofErr w:type="spellStart"/>
            <w:r w:rsidRPr="0077097F">
              <w:rPr>
                <w:b/>
                <w:sz w:val="26"/>
                <w:szCs w:val="26"/>
                <w:u w:val="single"/>
              </w:rPr>
              <w:t>σὸν</w:t>
            </w:r>
            <w:proofErr w:type="spellEnd"/>
            <w:r w:rsidRPr="0077097F">
              <w:rPr>
                <w:sz w:val="26"/>
                <w:szCs w:val="26"/>
              </w:rPr>
              <w:t xml:space="preserve"> μέρος,  </w:t>
            </w:r>
            <w:proofErr w:type="spellStart"/>
            <w:r w:rsidRPr="0077097F">
              <w:rPr>
                <w:sz w:val="26"/>
                <w:szCs w:val="26"/>
              </w:rPr>
              <w:t>ἔφη</w:t>
            </w:r>
            <w:proofErr w:type="spellEnd"/>
            <w:r w:rsidRPr="0077097F">
              <w:rPr>
                <w:sz w:val="26"/>
                <w:szCs w:val="26"/>
              </w:rPr>
              <w:t>, λέγειν, ὦ Χαρμίδη,</w:t>
            </w:r>
          </w:p>
        </w:tc>
        <w:tc>
          <w:tcPr>
            <w:tcW w:w="4820" w:type="dxa"/>
          </w:tcPr>
          <w:p w14:paraId="7DC35B68" w14:textId="77777777" w:rsidR="00423083" w:rsidRPr="0077097F" w:rsidRDefault="00423083" w:rsidP="0077097F">
            <w:pPr>
              <w:pStyle w:val="a3"/>
              <w:spacing w:line="276" w:lineRule="auto"/>
              <w:ind w:left="0"/>
              <w:rPr>
                <w:color w:val="FFFFFF" w:themeColor="background1"/>
                <w:sz w:val="26"/>
                <w:szCs w:val="26"/>
              </w:rPr>
            </w:pPr>
          </w:p>
        </w:tc>
      </w:tr>
      <w:tr w:rsidR="00423083" w:rsidRPr="0077097F" w14:paraId="0A790927" w14:textId="77777777" w:rsidTr="0077097F">
        <w:tc>
          <w:tcPr>
            <w:tcW w:w="4819" w:type="dxa"/>
          </w:tcPr>
          <w:p w14:paraId="0EC01AAE" w14:textId="754FE3DD" w:rsidR="00423083" w:rsidRPr="0077097F" w:rsidRDefault="00423083" w:rsidP="0077097F">
            <w:pPr>
              <w:pStyle w:val="a3"/>
              <w:spacing w:line="276" w:lineRule="auto"/>
              <w:ind w:left="0"/>
              <w:jc w:val="both"/>
              <w:rPr>
                <w:color w:val="FFFFFF" w:themeColor="background1"/>
                <w:sz w:val="26"/>
                <w:szCs w:val="26"/>
              </w:rPr>
            </w:pPr>
            <w:proofErr w:type="spellStart"/>
            <w:r w:rsidRPr="0077097F">
              <w:rPr>
                <w:sz w:val="26"/>
                <w:szCs w:val="26"/>
              </w:rPr>
              <w:t>δι</w:t>
            </w:r>
            <w:proofErr w:type="spellEnd"/>
            <w:r w:rsidRPr="0077097F">
              <w:rPr>
                <w:sz w:val="26"/>
                <w:szCs w:val="26"/>
              </w:rPr>
              <w:t xml:space="preserve">᾽ ὅ τι </w:t>
            </w:r>
            <w:proofErr w:type="spellStart"/>
            <w:r w:rsidRPr="0077097F">
              <w:rPr>
                <w:sz w:val="26"/>
                <w:szCs w:val="26"/>
              </w:rPr>
              <w:t>ἐπὶ</w:t>
            </w:r>
            <w:proofErr w:type="spellEnd"/>
            <w:r w:rsidRPr="0077097F">
              <w:rPr>
                <w:sz w:val="26"/>
                <w:szCs w:val="26"/>
              </w:rPr>
              <w:t xml:space="preserve"> </w:t>
            </w:r>
            <w:proofErr w:type="spellStart"/>
            <w:r w:rsidRPr="0077097F">
              <w:rPr>
                <w:sz w:val="26"/>
                <w:szCs w:val="26"/>
              </w:rPr>
              <w:t>πενίᾳ</w:t>
            </w:r>
            <w:proofErr w:type="spellEnd"/>
            <w:r w:rsidRPr="0077097F">
              <w:rPr>
                <w:sz w:val="26"/>
                <w:szCs w:val="26"/>
              </w:rPr>
              <w:t xml:space="preserve"> μέγα </w:t>
            </w:r>
            <w:proofErr w:type="spellStart"/>
            <w:r w:rsidRPr="0077097F">
              <w:rPr>
                <w:sz w:val="26"/>
                <w:szCs w:val="26"/>
              </w:rPr>
              <w:t>φρονεῖς</w:t>
            </w:r>
            <w:proofErr w:type="spellEnd"/>
            <w:r w:rsidRPr="0077097F">
              <w:rPr>
                <w:sz w:val="26"/>
                <w:szCs w:val="26"/>
              </w:rPr>
              <w:t>.</w:t>
            </w:r>
          </w:p>
        </w:tc>
        <w:tc>
          <w:tcPr>
            <w:tcW w:w="4820" w:type="dxa"/>
          </w:tcPr>
          <w:p w14:paraId="7ACC4B7E" w14:textId="77777777" w:rsidR="00423083" w:rsidRPr="0077097F" w:rsidRDefault="00423083" w:rsidP="0077097F">
            <w:pPr>
              <w:pStyle w:val="a3"/>
              <w:spacing w:line="276" w:lineRule="auto"/>
              <w:ind w:left="0"/>
              <w:rPr>
                <w:color w:val="FFFFFF" w:themeColor="background1"/>
                <w:sz w:val="26"/>
                <w:szCs w:val="26"/>
              </w:rPr>
            </w:pPr>
          </w:p>
        </w:tc>
      </w:tr>
      <w:tr w:rsidR="00423083" w:rsidRPr="0077097F" w14:paraId="67D6F9E4" w14:textId="77777777" w:rsidTr="0077097F">
        <w:tc>
          <w:tcPr>
            <w:tcW w:w="4819" w:type="dxa"/>
          </w:tcPr>
          <w:p w14:paraId="6060D1B1" w14:textId="1346E8AC" w:rsidR="00423083" w:rsidRPr="0077097F" w:rsidRDefault="00423083" w:rsidP="0077097F">
            <w:pPr>
              <w:pStyle w:val="a3"/>
              <w:spacing w:line="276" w:lineRule="auto"/>
              <w:ind w:left="0"/>
              <w:jc w:val="both"/>
              <w:rPr>
                <w:color w:val="FFFFFF" w:themeColor="background1"/>
                <w:sz w:val="26"/>
                <w:szCs w:val="26"/>
              </w:rPr>
            </w:pPr>
            <w:proofErr w:type="spellStart"/>
            <w:r w:rsidRPr="0077097F">
              <w:rPr>
                <w:sz w:val="26"/>
                <w:szCs w:val="26"/>
              </w:rPr>
              <w:t>οὐκοῦν</w:t>
            </w:r>
            <w:proofErr w:type="spellEnd"/>
            <w:r w:rsidRPr="0077097F">
              <w:rPr>
                <w:sz w:val="26"/>
                <w:szCs w:val="26"/>
              </w:rPr>
              <w:t xml:space="preserve"> </w:t>
            </w:r>
            <w:proofErr w:type="spellStart"/>
            <w:r w:rsidRPr="0077097F">
              <w:rPr>
                <w:sz w:val="26"/>
                <w:szCs w:val="26"/>
              </w:rPr>
              <w:t>τόδε</w:t>
            </w:r>
            <w:proofErr w:type="spellEnd"/>
            <w:r w:rsidRPr="0077097F">
              <w:rPr>
                <w:sz w:val="26"/>
                <w:szCs w:val="26"/>
              </w:rPr>
              <w:t xml:space="preserve"> </w:t>
            </w:r>
            <w:proofErr w:type="spellStart"/>
            <w:r w:rsidRPr="0077097F">
              <w:rPr>
                <w:sz w:val="26"/>
                <w:szCs w:val="26"/>
              </w:rPr>
              <w:t>μέν</w:t>
            </w:r>
            <w:proofErr w:type="spellEnd"/>
            <w:r w:rsidRPr="0077097F">
              <w:rPr>
                <w:sz w:val="26"/>
                <w:szCs w:val="26"/>
              </w:rPr>
              <w:t xml:space="preserve">, </w:t>
            </w:r>
            <w:proofErr w:type="spellStart"/>
            <w:r w:rsidRPr="0077097F">
              <w:rPr>
                <w:sz w:val="26"/>
                <w:szCs w:val="26"/>
              </w:rPr>
              <w:t>ἔφη</w:t>
            </w:r>
            <w:proofErr w:type="spellEnd"/>
            <w:r w:rsidRPr="0077097F">
              <w:rPr>
                <w:sz w:val="26"/>
                <w:szCs w:val="26"/>
              </w:rPr>
              <w:t xml:space="preserve">, </w:t>
            </w:r>
            <w:proofErr w:type="spellStart"/>
            <w:r w:rsidRPr="0077097F">
              <w:rPr>
                <w:sz w:val="26"/>
                <w:szCs w:val="26"/>
              </w:rPr>
              <w:t>ὁμολογεῖται</w:t>
            </w:r>
            <w:proofErr w:type="spellEnd"/>
            <w:r w:rsidRPr="0077097F">
              <w:rPr>
                <w:sz w:val="26"/>
                <w:szCs w:val="26"/>
              </w:rPr>
              <w:t xml:space="preserve"> </w:t>
            </w:r>
            <w:proofErr w:type="spellStart"/>
            <w:r w:rsidRPr="0077097F">
              <w:rPr>
                <w:sz w:val="26"/>
                <w:szCs w:val="26"/>
              </w:rPr>
              <w:t>κρεῖττον</w:t>
            </w:r>
            <w:proofErr w:type="spellEnd"/>
            <w:r w:rsidRPr="0077097F">
              <w:rPr>
                <w:sz w:val="26"/>
                <w:szCs w:val="26"/>
              </w:rPr>
              <w:t xml:space="preserve"> </w:t>
            </w:r>
            <w:proofErr w:type="spellStart"/>
            <w:r w:rsidRPr="0077097F">
              <w:rPr>
                <w:sz w:val="26"/>
                <w:szCs w:val="26"/>
              </w:rPr>
              <w:t>εἶναι</w:t>
            </w:r>
            <w:proofErr w:type="spellEnd"/>
            <w:r w:rsidRPr="0077097F">
              <w:rPr>
                <w:sz w:val="26"/>
                <w:szCs w:val="26"/>
              </w:rPr>
              <w:t xml:space="preserve"> </w:t>
            </w:r>
            <w:proofErr w:type="spellStart"/>
            <w:r w:rsidRPr="0077097F">
              <w:rPr>
                <w:sz w:val="26"/>
                <w:szCs w:val="26"/>
              </w:rPr>
              <w:t>θαρρεῖν</w:t>
            </w:r>
            <w:proofErr w:type="spellEnd"/>
            <w:r w:rsidRPr="0077097F">
              <w:rPr>
                <w:sz w:val="26"/>
                <w:szCs w:val="26"/>
              </w:rPr>
              <w:t xml:space="preserve"> ἢ </w:t>
            </w:r>
            <w:proofErr w:type="spellStart"/>
            <w:r w:rsidRPr="0077097F">
              <w:rPr>
                <w:sz w:val="26"/>
                <w:szCs w:val="26"/>
              </w:rPr>
              <w:t>φοβεῖσθαι</w:t>
            </w:r>
            <w:proofErr w:type="spellEnd"/>
            <w:r w:rsidRPr="0077097F">
              <w:rPr>
                <w:sz w:val="26"/>
                <w:szCs w:val="26"/>
              </w:rPr>
              <w:t xml:space="preserve"> </w:t>
            </w:r>
            <w:proofErr w:type="spellStart"/>
            <w:r w:rsidRPr="0077097F">
              <w:rPr>
                <w:sz w:val="26"/>
                <w:szCs w:val="26"/>
              </w:rPr>
              <w:t>καὶ</w:t>
            </w:r>
            <w:proofErr w:type="spellEnd"/>
            <w:r w:rsidRPr="0077097F">
              <w:rPr>
                <w:sz w:val="26"/>
                <w:szCs w:val="26"/>
              </w:rPr>
              <w:t xml:space="preserve"> </w:t>
            </w:r>
            <w:proofErr w:type="spellStart"/>
            <w:r w:rsidRPr="0077097F">
              <w:rPr>
                <w:sz w:val="26"/>
                <w:szCs w:val="26"/>
              </w:rPr>
              <w:t>ἐλεύθερον</w:t>
            </w:r>
            <w:proofErr w:type="spellEnd"/>
            <w:r w:rsidRPr="0077097F">
              <w:rPr>
                <w:sz w:val="26"/>
                <w:szCs w:val="26"/>
              </w:rPr>
              <w:t xml:space="preserve"> </w:t>
            </w:r>
            <w:proofErr w:type="spellStart"/>
            <w:r w:rsidRPr="0077097F">
              <w:rPr>
                <w:sz w:val="26"/>
                <w:szCs w:val="26"/>
              </w:rPr>
              <w:t>εἶναι</w:t>
            </w:r>
            <w:proofErr w:type="spellEnd"/>
            <w:r w:rsidRPr="0077097F">
              <w:rPr>
                <w:sz w:val="26"/>
                <w:szCs w:val="26"/>
              </w:rPr>
              <w:t xml:space="preserve"> </w:t>
            </w:r>
            <w:proofErr w:type="spellStart"/>
            <w:r w:rsidRPr="0077097F">
              <w:rPr>
                <w:sz w:val="26"/>
                <w:szCs w:val="26"/>
              </w:rPr>
              <w:t>μᾶλλον</w:t>
            </w:r>
            <w:proofErr w:type="spellEnd"/>
            <w:r w:rsidRPr="0077097F">
              <w:rPr>
                <w:sz w:val="26"/>
                <w:szCs w:val="26"/>
              </w:rPr>
              <w:t xml:space="preserve"> ἢ </w:t>
            </w:r>
            <w:proofErr w:type="spellStart"/>
            <w:r w:rsidRPr="0077097F">
              <w:rPr>
                <w:sz w:val="26"/>
                <w:szCs w:val="26"/>
              </w:rPr>
              <w:t>δουλεύειν</w:t>
            </w:r>
            <w:proofErr w:type="spellEnd"/>
            <w:r w:rsidRPr="0077097F">
              <w:rPr>
                <w:sz w:val="26"/>
                <w:szCs w:val="26"/>
              </w:rPr>
              <w:t xml:space="preserve"> </w:t>
            </w:r>
            <w:proofErr w:type="spellStart"/>
            <w:r w:rsidRPr="0077097F">
              <w:rPr>
                <w:sz w:val="26"/>
                <w:szCs w:val="26"/>
              </w:rPr>
              <w:t>καὶ</w:t>
            </w:r>
            <w:proofErr w:type="spellEnd"/>
            <w:r w:rsidRPr="0077097F">
              <w:rPr>
                <w:sz w:val="26"/>
                <w:szCs w:val="26"/>
              </w:rPr>
              <w:t xml:space="preserve"> </w:t>
            </w:r>
            <w:proofErr w:type="spellStart"/>
            <w:r w:rsidRPr="0077097F">
              <w:rPr>
                <w:sz w:val="26"/>
                <w:szCs w:val="26"/>
              </w:rPr>
              <w:t>θεραπεύεσθαι</w:t>
            </w:r>
            <w:proofErr w:type="spellEnd"/>
            <w:r w:rsidRPr="0077097F">
              <w:rPr>
                <w:sz w:val="26"/>
                <w:szCs w:val="26"/>
              </w:rPr>
              <w:t xml:space="preserve"> </w:t>
            </w:r>
            <w:proofErr w:type="spellStart"/>
            <w:r w:rsidRPr="0077097F">
              <w:rPr>
                <w:sz w:val="26"/>
                <w:szCs w:val="26"/>
              </w:rPr>
              <w:t>μᾶλλον</w:t>
            </w:r>
            <w:proofErr w:type="spellEnd"/>
            <w:r w:rsidRPr="0077097F">
              <w:rPr>
                <w:sz w:val="26"/>
                <w:szCs w:val="26"/>
              </w:rPr>
              <w:t xml:space="preserve"> ἢ </w:t>
            </w:r>
            <w:proofErr w:type="spellStart"/>
            <w:r w:rsidRPr="0077097F">
              <w:rPr>
                <w:sz w:val="26"/>
                <w:szCs w:val="26"/>
              </w:rPr>
              <w:t>θεραπεύειν</w:t>
            </w:r>
            <w:proofErr w:type="spellEnd"/>
            <w:r w:rsidRPr="0077097F">
              <w:rPr>
                <w:sz w:val="26"/>
                <w:szCs w:val="26"/>
              </w:rPr>
              <w:t xml:space="preserve"> </w:t>
            </w:r>
            <w:proofErr w:type="spellStart"/>
            <w:r w:rsidRPr="0077097F">
              <w:rPr>
                <w:sz w:val="26"/>
                <w:szCs w:val="26"/>
              </w:rPr>
              <w:t>καὶ</w:t>
            </w:r>
            <w:proofErr w:type="spellEnd"/>
            <w:r w:rsidRPr="0077097F">
              <w:rPr>
                <w:sz w:val="26"/>
                <w:szCs w:val="26"/>
              </w:rPr>
              <w:t xml:space="preserve"> </w:t>
            </w:r>
            <w:proofErr w:type="spellStart"/>
            <w:r w:rsidRPr="0077097F">
              <w:rPr>
                <w:sz w:val="26"/>
                <w:szCs w:val="26"/>
              </w:rPr>
              <w:t>πιστεύεσθαι</w:t>
            </w:r>
            <w:proofErr w:type="spellEnd"/>
            <w:r w:rsidRPr="0077097F">
              <w:rPr>
                <w:sz w:val="26"/>
                <w:szCs w:val="26"/>
              </w:rPr>
              <w:t xml:space="preserve"> </w:t>
            </w:r>
            <w:proofErr w:type="spellStart"/>
            <w:r w:rsidRPr="0077097F">
              <w:rPr>
                <w:b/>
                <w:sz w:val="26"/>
                <w:szCs w:val="26"/>
                <w:u w:val="single"/>
              </w:rPr>
              <w:t>ὑπὸ</w:t>
            </w:r>
            <w:proofErr w:type="spellEnd"/>
            <w:r w:rsidRPr="0077097F">
              <w:rPr>
                <w:b/>
                <w:sz w:val="26"/>
                <w:szCs w:val="26"/>
                <w:u w:val="single"/>
              </w:rPr>
              <w:t xml:space="preserve"> </w:t>
            </w:r>
            <w:proofErr w:type="spellStart"/>
            <w:r w:rsidRPr="0077097F">
              <w:rPr>
                <w:b/>
                <w:sz w:val="26"/>
                <w:szCs w:val="26"/>
                <w:u w:val="single"/>
              </w:rPr>
              <w:t>τῆς</w:t>
            </w:r>
            <w:proofErr w:type="spellEnd"/>
            <w:r w:rsidRPr="0077097F">
              <w:rPr>
                <w:b/>
                <w:sz w:val="26"/>
                <w:szCs w:val="26"/>
                <w:u w:val="single"/>
              </w:rPr>
              <w:t xml:space="preserve"> </w:t>
            </w:r>
            <w:proofErr w:type="spellStart"/>
            <w:r w:rsidRPr="0077097F">
              <w:rPr>
                <w:b/>
                <w:sz w:val="26"/>
                <w:szCs w:val="26"/>
                <w:u w:val="single"/>
              </w:rPr>
              <w:t>πατρίδος</w:t>
            </w:r>
            <w:proofErr w:type="spellEnd"/>
            <w:r w:rsidRPr="0077097F">
              <w:rPr>
                <w:sz w:val="26"/>
                <w:szCs w:val="26"/>
              </w:rPr>
              <w:t xml:space="preserve"> </w:t>
            </w:r>
            <w:proofErr w:type="spellStart"/>
            <w:r w:rsidRPr="0077097F">
              <w:rPr>
                <w:sz w:val="26"/>
                <w:szCs w:val="26"/>
              </w:rPr>
              <w:t>μᾶλλον</w:t>
            </w:r>
            <w:proofErr w:type="spellEnd"/>
            <w:r w:rsidRPr="0077097F">
              <w:rPr>
                <w:sz w:val="26"/>
                <w:szCs w:val="26"/>
              </w:rPr>
              <w:t xml:space="preserve"> ἢ </w:t>
            </w:r>
            <w:proofErr w:type="spellStart"/>
            <w:r w:rsidRPr="0077097F">
              <w:rPr>
                <w:sz w:val="26"/>
                <w:szCs w:val="26"/>
              </w:rPr>
              <w:t>ἀπιστεῖσθαι</w:t>
            </w:r>
            <w:proofErr w:type="spellEnd"/>
            <w:r w:rsidRPr="0077097F">
              <w:rPr>
                <w:sz w:val="26"/>
                <w:szCs w:val="26"/>
              </w:rPr>
              <w:t>.</w:t>
            </w:r>
          </w:p>
        </w:tc>
        <w:tc>
          <w:tcPr>
            <w:tcW w:w="4820" w:type="dxa"/>
          </w:tcPr>
          <w:p w14:paraId="7D5959CD" w14:textId="77777777" w:rsidR="00423083" w:rsidRPr="0077097F" w:rsidRDefault="00423083" w:rsidP="0077097F">
            <w:pPr>
              <w:pStyle w:val="a3"/>
              <w:spacing w:line="276" w:lineRule="auto"/>
              <w:ind w:left="0"/>
              <w:rPr>
                <w:color w:val="FFFFFF" w:themeColor="background1"/>
                <w:sz w:val="26"/>
                <w:szCs w:val="26"/>
              </w:rPr>
            </w:pPr>
          </w:p>
        </w:tc>
      </w:tr>
      <w:tr w:rsidR="00423083" w:rsidRPr="0077097F" w14:paraId="493A5C57" w14:textId="77777777" w:rsidTr="0077097F">
        <w:tc>
          <w:tcPr>
            <w:tcW w:w="4819" w:type="dxa"/>
          </w:tcPr>
          <w:p w14:paraId="3D3D99BD" w14:textId="3F1282E9" w:rsidR="00423083" w:rsidRPr="0077097F" w:rsidRDefault="00423083" w:rsidP="0077097F">
            <w:pPr>
              <w:pStyle w:val="a3"/>
              <w:spacing w:line="276" w:lineRule="auto"/>
              <w:ind w:left="0"/>
              <w:jc w:val="both"/>
              <w:rPr>
                <w:color w:val="FFFFFF" w:themeColor="background1"/>
                <w:sz w:val="26"/>
                <w:szCs w:val="26"/>
              </w:rPr>
            </w:pPr>
            <w:proofErr w:type="spellStart"/>
            <w:r w:rsidRPr="0077097F">
              <w:rPr>
                <w:sz w:val="26"/>
                <w:szCs w:val="26"/>
              </w:rPr>
              <w:t>ἐγὼ</w:t>
            </w:r>
            <w:proofErr w:type="spellEnd"/>
            <w:r w:rsidRPr="0077097F">
              <w:rPr>
                <w:sz w:val="26"/>
                <w:szCs w:val="26"/>
              </w:rPr>
              <w:t xml:space="preserve"> </w:t>
            </w:r>
            <w:proofErr w:type="spellStart"/>
            <w:r w:rsidRPr="0077097F">
              <w:rPr>
                <w:sz w:val="26"/>
                <w:szCs w:val="26"/>
              </w:rPr>
              <w:t>τοίνυν</w:t>
            </w:r>
            <w:proofErr w:type="spellEnd"/>
            <w:r w:rsidRPr="0077097F">
              <w:rPr>
                <w:sz w:val="26"/>
                <w:szCs w:val="26"/>
              </w:rPr>
              <w:t xml:space="preserve"> </w:t>
            </w:r>
            <w:proofErr w:type="spellStart"/>
            <w:r w:rsidRPr="0077097F">
              <w:rPr>
                <w:sz w:val="26"/>
                <w:szCs w:val="26"/>
              </w:rPr>
              <w:t>ἐν</w:t>
            </w:r>
            <w:proofErr w:type="spellEnd"/>
            <w:r w:rsidRPr="0077097F">
              <w:rPr>
                <w:sz w:val="26"/>
                <w:szCs w:val="26"/>
              </w:rPr>
              <w:t xml:space="preserve"> </w:t>
            </w:r>
            <w:proofErr w:type="spellStart"/>
            <w:r w:rsidRPr="0077097F">
              <w:rPr>
                <w:sz w:val="26"/>
                <w:szCs w:val="26"/>
              </w:rPr>
              <w:t>τῇδε</w:t>
            </w:r>
            <w:proofErr w:type="spellEnd"/>
            <w:r w:rsidRPr="0077097F">
              <w:rPr>
                <w:sz w:val="26"/>
                <w:szCs w:val="26"/>
              </w:rPr>
              <w:t xml:space="preserve"> </w:t>
            </w:r>
            <w:proofErr w:type="spellStart"/>
            <w:r w:rsidRPr="0077097F">
              <w:rPr>
                <w:sz w:val="26"/>
                <w:szCs w:val="26"/>
              </w:rPr>
              <w:t>τῇ</w:t>
            </w:r>
            <w:proofErr w:type="spellEnd"/>
            <w:r w:rsidRPr="0077097F">
              <w:rPr>
                <w:sz w:val="26"/>
                <w:szCs w:val="26"/>
              </w:rPr>
              <w:t xml:space="preserve"> πόλει</w:t>
            </w:r>
          </w:p>
        </w:tc>
        <w:tc>
          <w:tcPr>
            <w:tcW w:w="4820" w:type="dxa"/>
          </w:tcPr>
          <w:p w14:paraId="7F3FAF70" w14:textId="77777777" w:rsidR="00423083" w:rsidRPr="0077097F" w:rsidRDefault="00423083" w:rsidP="0077097F">
            <w:pPr>
              <w:pStyle w:val="a3"/>
              <w:spacing w:line="276" w:lineRule="auto"/>
              <w:ind w:left="0"/>
              <w:rPr>
                <w:color w:val="FFFFFF" w:themeColor="background1"/>
                <w:sz w:val="26"/>
                <w:szCs w:val="26"/>
              </w:rPr>
            </w:pPr>
          </w:p>
        </w:tc>
      </w:tr>
      <w:tr w:rsidR="00423083" w:rsidRPr="0077097F" w14:paraId="4B177229" w14:textId="77777777" w:rsidTr="0077097F">
        <w:tc>
          <w:tcPr>
            <w:tcW w:w="4819" w:type="dxa"/>
          </w:tcPr>
          <w:p w14:paraId="5EF54ACC" w14:textId="5289BD1B" w:rsidR="00423083" w:rsidRPr="0077097F" w:rsidRDefault="00423083" w:rsidP="0077097F">
            <w:pPr>
              <w:pStyle w:val="a3"/>
              <w:spacing w:line="276" w:lineRule="auto"/>
              <w:ind w:left="0"/>
              <w:rPr>
                <w:color w:val="FFFFFF" w:themeColor="background1"/>
                <w:sz w:val="26"/>
                <w:szCs w:val="26"/>
              </w:rPr>
            </w:pPr>
            <w:proofErr w:type="spellStart"/>
            <w:r w:rsidRPr="0077097F">
              <w:rPr>
                <w:sz w:val="26"/>
                <w:szCs w:val="26"/>
              </w:rPr>
              <w:t>ὅτε</w:t>
            </w:r>
            <w:proofErr w:type="spellEnd"/>
            <w:r w:rsidRPr="0077097F">
              <w:rPr>
                <w:sz w:val="26"/>
                <w:szCs w:val="26"/>
              </w:rPr>
              <w:t xml:space="preserve"> </w:t>
            </w:r>
            <w:proofErr w:type="spellStart"/>
            <w:r w:rsidRPr="0077097F">
              <w:rPr>
                <w:sz w:val="26"/>
                <w:szCs w:val="26"/>
              </w:rPr>
              <w:t>μὲν</w:t>
            </w:r>
            <w:proofErr w:type="spellEnd"/>
            <w:r w:rsidRPr="0077097F">
              <w:rPr>
                <w:sz w:val="26"/>
                <w:szCs w:val="26"/>
              </w:rPr>
              <w:t xml:space="preserve"> πλούσιος </w:t>
            </w:r>
            <w:proofErr w:type="spellStart"/>
            <w:r w:rsidRPr="0077097F">
              <w:rPr>
                <w:sz w:val="26"/>
                <w:szCs w:val="26"/>
              </w:rPr>
              <w:t>ἦν</w:t>
            </w:r>
            <w:proofErr w:type="spellEnd"/>
            <w:r w:rsidRPr="0077097F">
              <w:rPr>
                <w:sz w:val="26"/>
                <w:szCs w:val="26"/>
              </w:rPr>
              <w:t xml:space="preserve"> </w:t>
            </w:r>
            <w:proofErr w:type="spellStart"/>
            <w:r w:rsidRPr="0077097F">
              <w:rPr>
                <w:sz w:val="26"/>
                <w:szCs w:val="26"/>
              </w:rPr>
              <w:t>πρῶτον</w:t>
            </w:r>
            <w:proofErr w:type="spellEnd"/>
            <w:r w:rsidRPr="0077097F">
              <w:rPr>
                <w:sz w:val="26"/>
                <w:szCs w:val="26"/>
              </w:rPr>
              <w:t xml:space="preserve"> </w:t>
            </w:r>
            <w:proofErr w:type="spellStart"/>
            <w:r w:rsidRPr="0077097F">
              <w:rPr>
                <w:sz w:val="26"/>
                <w:szCs w:val="26"/>
              </w:rPr>
              <w:t>μὲν</w:t>
            </w:r>
            <w:proofErr w:type="spellEnd"/>
            <w:r w:rsidRPr="0077097F">
              <w:rPr>
                <w:sz w:val="26"/>
                <w:szCs w:val="26"/>
              </w:rPr>
              <w:t xml:space="preserve"> </w:t>
            </w:r>
            <w:proofErr w:type="spellStart"/>
            <w:r w:rsidRPr="0077097F">
              <w:rPr>
                <w:sz w:val="26"/>
                <w:szCs w:val="26"/>
              </w:rPr>
              <w:t>ἐφοβούμην</w:t>
            </w:r>
            <w:proofErr w:type="spellEnd"/>
          </w:p>
        </w:tc>
        <w:tc>
          <w:tcPr>
            <w:tcW w:w="4820" w:type="dxa"/>
          </w:tcPr>
          <w:p w14:paraId="0343621C" w14:textId="77777777" w:rsidR="00423083" w:rsidRPr="0077097F" w:rsidRDefault="00423083" w:rsidP="0077097F">
            <w:pPr>
              <w:pStyle w:val="a3"/>
              <w:spacing w:line="276" w:lineRule="auto"/>
              <w:ind w:left="0"/>
              <w:rPr>
                <w:color w:val="FFFFFF" w:themeColor="background1"/>
                <w:sz w:val="26"/>
                <w:szCs w:val="26"/>
              </w:rPr>
            </w:pPr>
          </w:p>
        </w:tc>
      </w:tr>
      <w:tr w:rsidR="00423083" w:rsidRPr="0077097F" w14:paraId="58F87DA4" w14:textId="77777777" w:rsidTr="0077097F">
        <w:tc>
          <w:tcPr>
            <w:tcW w:w="4819" w:type="dxa"/>
          </w:tcPr>
          <w:p w14:paraId="5D836C42" w14:textId="588D2747" w:rsidR="00423083" w:rsidRPr="0077097F" w:rsidRDefault="00423083" w:rsidP="0077097F">
            <w:pPr>
              <w:pStyle w:val="a3"/>
              <w:spacing w:line="276" w:lineRule="auto"/>
              <w:ind w:left="0"/>
              <w:rPr>
                <w:color w:val="FFFFFF" w:themeColor="background1"/>
                <w:sz w:val="26"/>
                <w:szCs w:val="26"/>
              </w:rPr>
            </w:pPr>
            <w:proofErr w:type="spellStart"/>
            <w:r w:rsidRPr="0077097F">
              <w:rPr>
                <w:sz w:val="26"/>
                <w:szCs w:val="26"/>
              </w:rPr>
              <w:t>μή</w:t>
            </w:r>
            <w:proofErr w:type="spellEnd"/>
            <w:r w:rsidRPr="0077097F">
              <w:rPr>
                <w:sz w:val="26"/>
                <w:szCs w:val="26"/>
              </w:rPr>
              <w:t xml:space="preserve"> τίς μου </w:t>
            </w:r>
            <w:proofErr w:type="spellStart"/>
            <w:r w:rsidRPr="0077097F">
              <w:rPr>
                <w:sz w:val="26"/>
                <w:szCs w:val="26"/>
              </w:rPr>
              <w:t>τὴν</w:t>
            </w:r>
            <w:proofErr w:type="spellEnd"/>
            <w:r w:rsidRPr="0077097F">
              <w:rPr>
                <w:sz w:val="26"/>
                <w:szCs w:val="26"/>
              </w:rPr>
              <w:t xml:space="preserve"> </w:t>
            </w:r>
            <w:proofErr w:type="spellStart"/>
            <w:r w:rsidRPr="0077097F">
              <w:rPr>
                <w:sz w:val="26"/>
                <w:szCs w:val="26"/>
              </w:rPr>
              <w:t>οἰκίαν</w:t>
            </w:r>
            <w:proofErr w:type="spellEnd"/>
            <w:r w:rsidRPr="0077097F">
              <w:rPr>
                <w:sz w:val="26"/>
                <w:szCs w:val="26"/>
              </w:rPr>
              <w:t xml:space="preserve"> διορύξας </w:t>
            </w:r>
            <w:proofErr w:type="spellStart"/>
            <w:r w:rsidRPr="0077097F">
              <w:rPr>
                <w:sz w:val="26"/>
                <w:szCs w:val="26"/>
              </w:rPr>
              <w:t>καὶ</w:t>
            </w:r>
            <w:proofErr w:type="spellEnd"/>
            <w:r w:rsidRPr="0077097F">
              <w:rPr>
                <w:sz w:val="26"/>
                <w:szCs w:val="26"/>
              </w:rPr>
              <w:t xml:space="preserve"> </w:t>
            </w:r>
            <w:proofErr w:type="spellStart"/>
            <w:r w:rsidRPr="0077097F">
              <w:rPr>
                <w:sz w:val="26"/>
                <w:szCs w:val="26"/>
              </w:rPr>
              <w:t>τὰ</w:t>
            </w:r>
            <w:proofErr w:type="spellEnd"/>
            <w:r w:rsidRPr="0077097F">
              <w:rPr>
                <w:sz w:val="26"/>
                <w:szCs w:val="26"/>
              </w:rPr>
              <w:t xml:space="preserve"> χρήματα </w:t>
            </w:r>
            <w:proofErr w:type="spellStart"/>
            <w:r w:rsidRPr="0077097F">
              <w:rPr>
                <w:sz w:val="26"/>
                <w:szCs w:val="26"/>
              </w:rPr>
              <w:t>λάβοι</w:t>
            </w:r>
            <w:proofErr w:type="spellEnd"/>
            <w:r w:rsidRPr="0077097F">
              <w:rPr>
                <w:sz w:val="26"/>
                <w:szCs w:val="26"/>
              </w:rPr>
              <w:t xml:space="preserve"> </w:t>
            </w:r>
            <w:proofErr w:type="spellStart"/>
            <w:r w:rsidRPr="0077097F">
              <w:rPr>
                <w:sz w:val="26"/>
                <w:szCs w:val="26"/>
              </w:rPr>
              <w:t>καὶ</w:t>
            </w:r>
            <w:proofErr w:type="spellEnd"/>
            <w:r w:rsidRPr="0077097F">
              <w:rPr>
                <w:sz w:val="26"/>
                <w:szCs w:val="26"/>
              </w:rPr>
              <w:t xml:space="preserve"> </w:t>
            </w:r>
            <w:proofErr w:type="spellStart"/>
            <w:r w:rsidRPr="0077097F">
              <w:rPr>
                <w:sz w:val="26"/>
                <w:szCs w:val="26"/>
              </w:rPr>
              <w:t>αὐτόν</w:t>
            </w:r>
            <w:proofErr w:type="spellEnd"/>
            <w:r w:rsidRPr="0077097F">
              <w:rPr>
                <w:sz w:val="26"/>
                <w:szCs w:val="26"/>
              </w:rPr>
              <w:t xml:space="preserve"> τί με </w:t>
            </w:r>
            <w:proofErr w:type="spellStart"/>
            <w:r w:rsidRPr="0077097F">
              <w:rPr>
                <w:sz w:val="26"/>
                <w:szCs w:val="26"/>
              </w:rPr>
              <w:t>κακὸν</w:t>
            </w:r>
            <w:proofErr w:type="spellEnd"/>
            <w:r w:rsidRPr="0077097F">
              <w:rPr>
                <w:sz w:val="26"/>
                <w:szCs w:val="26"/>
              </w:rPr>
              <w:t xml:space="preserve"> </w:t>
            </w:r>
            <w:proofErr w:type="spellStart"/>
            <w:r w:rsidRPr="0077097F">
              <w:rPr>
                <w:sz w:val="26"/>
                <w:szCs w:val="26"/>
              </w:rPr>
              <w:t>ἐργάσαιτο</w:t>
            </w:r>
            <w:proofErr w:type="spellEnd"/>
            <w:r w:rsidRPr="0077097F">
              <w:rPr>
                <w:sz w:val="26"/>
                <w:szCs w:val="26"/>
              </w:rPr>
              <w:t xml:space="preserve"> </w:t>
            </w:r>
            <w:r w:rsidRPr="0077097F">
              <w:rPr>
                <w:sz w:val="26"/>
                <w:szCs w:val="26"/>
              </w:rPr>
              <w:sym w:font="Symbol" w:char="F0D7"/>
            </w:r>
          </w:p>
        </w:tc>
        <w:tc>
          <w:tcPr>
            <w:tcW w:w="4820" w:type="dxa"/>
          </w:tcPr>
          <w:p w14:paraId="15DCF6E5" w14:textId="77777777" w:rsidR="00423083" w:rsidRPr="0077097F" w:rsidRDefault="00423083" w:rsidP="0077097F">
            <w:pPr>
              <w:pStyle w:val="a3"/>
              <w:spacing w:line="276" w:lineRule="auto"/>
              <w:ind w:left="0"/>
              <w:rPr>
                <w:color w:val="FFFFFF" w:themeColor="background1"/>
                <w:sz w:val="26"/>
                <w:szCs w:val="26"/>
              </w:rPr>
            </w:pPr>
          </w:p>
        </w:tc>
      </w:tr>
      <w:tr w:rsidR="00423083" w:rsidRPr="0077097F" w14:paraId="1A5E89F0" w14:textId="77777777" w:rsidTr="0077097F">
        <w:tc>
          <w:tcPr>
            <w:tcW w:w="4819" w:type="dxa"/>
          </w:tcPr>
          <w:p w14:paraId="4FF8DD3C" w14:textId="59C47DC9" w:rsidR="00423083" w:rsidRPr="0077097F" w:rsidRDefault="00423083" w:rsidP="0077097F">
            <w:pPr>
              <w:pStyle w:val="a3"/>
              <w:spacing w:line="276" w:lineRule="auto"/>
              <w:ind w:left="0"/>
              <w:rPr>
                <w:color w:val="FFFFFF" w:themeColor="background1"/>
                <w:sz w:val="26"/>
                <w:szCs w:val="26"/>
              </w:rPr>
            </w:pPr>
            <w:proofErr w:type="spellStart"/>
            <w:r w:rsidRPr="0077097F">
              <w:rPr>
                <w:sz w:val="26"/>
                <w:szCs w:val="26"/>
              </w:rPr>
              <w:t>ἔπειτα</w:t>
            </w:r>
            <w:proofErr w:type="spellEnd"/>
            <w:r w:rsidRPr="0077097F">
              <w:rPr>
                <w:sz w:val="26"/>
                <w:szCs w:val="26"/>
              </w:rPr>
              <w:t xml:space="preserve"> </w:t>
            </w:r>
            <w:proofErr w:type="spellStart"/>
            <w:r w:rsidRPr="0077097F">
              <w:rPr>
                <w:sz w:val="26"/>
                <w:szCs w:val="26"/>
              </w:rPr>
              <w:t>δὲ</w:t>
            </w:r>
            <w:proofErr w:type="spellEnd"/>
            <w:r w:rsidRPr="0077097F">
              <w:rPr>
                <w:sz w:val="26"/>
                <w:szCs w:val="26"/>
              </w:rPr>
              <w:t xml:space="preserve"> </w:t>
            </w:r>
            <w:proofErr w:type="spellStart"/>
            <w:r w:rsidRPr="0077097F">
              <w:rPr>
                <w:sz w:val="26"/>
                <w:szCs w:val="26"/>
              </w:rPr>
              <w:t>καὶ</w:t>
            </w:r>
            <w:proofErr w:type="spellEnd"/>
            <w:r w:rsidRPr="0077097F">
              <w:rPr>
                <w:sz w:val="26"/>
                <w:szCs w:val="26"/>
              </w:rPr>
              <w:t xml:space="preserve"> </w:t>
            </w:r>
            <w:proofErr w:type="spellStart"/>
            <w:r w:rsidRPr="0077097F">
              <w:rPr>
                <w:sz w:val="26"/>
                <w:szCs w:val="26"/>
              </w:rPr>
              <w:t>τοὺς</w:t>
            </w:r>
            <w:proofErr w:type="spellEnd"/>
            <w:r w:rsidRPr="0077097F">
              <w:rPr>
                <w:sz w:val="26"/>
                <w:szCs w:val="26"/>
              </w:rPr>
              <w:t xml:space="preserve"> </w:t>
            </w:r>
            <w:proofErr w:type="spellStart"/>
            <w:r w:rsidRPr="0077097F">
              <w:rPr>
                <w:sz w:val="26"/>
                <w:szCs w:val="26"/>
              </w:rPr>
              <w:t>συκοφάντας</w:t>
            </w:r>
            <w:proofErr w:type="spellEnd"/>
            <w:r w:rsidRPr="0077097F">
              <w:rPr>
                <w:sz w:val="26"/>
                <w:szCs w:val="26"/>
              </w:rPr>
              <w:t xml:space="preserve"> </w:t>
            </w:r>
            <w:proofErr w:type="spellStart"/>
            <w:r w:rsidRPr="0077097F">
              <w:rPr>
                <w:sz w:val="26"/>
                <w:szCs w:val="26"/>
              </w:rPr>
              <w:t>ἐθεράπευον</w:t>
            </w:r>
            <w:proofErr w:type="spellEnd"/>
            <w:r w:rsidRPr="0077097F">
              <w:rPr>
                <w:sz w:val="26"/>
                <w:szCs w:val="26"/>
              </w:rPr>
              <w:t xml:space="preserve">, </w:t>
            </w:r>
            <w:proofErr w:type="spellStart"/>
            <w:r w:rsidRPr="0077097F">
              <w:rPr>
                <w:sz w:val="26"/>
                <w:szCs w:val="26"/>
              </w:rPr>
              <w:t>εἰδὼς</w:t>
            </w:r>
            <w:proofErr w:type="spellEnd"/>
          </w:p>
        </w:tc>
        <w:tc>
          <w:tcPr>
            <w:tcW w:w="4820" w:type="dxa"/>
          </w:tcPr>
          <w:p w14:paraId="194C2CC7" w14:textId="77777777" w:rsidR="00423083" w:rsidRPr="0077097F" w:rsidRDefault="00423083" w:rsidP="0077097F">
            <w:pPr>
              <w:pStyle w:val="a3"/>
              <w:spacing w:line="276" w:lineRule="auto"/>
              <w:ind w:left="0"/>
              <w:rPr>
                <w:color w:val="FFFFFF" w:themeColor="background1"/>
                <w:sz w:val="26"/>
                <w:szCs w:val="26"/>
              </w:rPr>
            </w:pPr>
          </w:p>
        </w:tc>
      </w:tr>
      <w:tr w:rsidR="00423083" w:rsidRPr="0077097F" w14:paraId="763B094E" w14:textId="77777777" w:rsidTr="0077097F">
        <w:tc>
          <w:tcPr>
            <w:tcW w:w="4819" w:type="dxa"/>
          </w:tcPr>
          <w:p w14:paraId="335E282A" w14:textId="3F7D8E0A" w:rsidR="00423083" w:rsidRPr="0077097F" w:rsidRDefault="00423083" w:rsidP="0077097F">
            <w:pPr>
              <w:pStyle w:val="a3"/>
              <w:spacing w:line="276" w:lineRule="auto"/>
              <w:ind w:left="0"/>
              <w:rPr>
                <w:sz w:val="26"/>
                <w:szCs w:val="26"/>
              </w:rPr>
            </w:pPr>
            <w:proofErr w:type="spellStart"/>
            <w:r w:rsidRPr="0077097F">
              <w:rPr>
                <w:sz w:val="26"/>
                <w:szCs w:val="26"/>
              </w:rPr>
              <w:t>ὅτι</w:t>
            </w:r>
            <w:proofErr w:type="spellEnd"/>
            <w:r w:rsidRPr="0077097F">
              <w:rPr>
                <w:sz w:val="26"/>
                <w:szCs w:val="26"/>
              </w:rPr>
              <w:t xml:space="preserve"> </w:t>
            </w:r>
            <w:proofErr w:type="spellStart"/>
            <w:r w:rsidRPr="0077097F">
              <w:rPr>
                <w:sz w:val="26"/>
                <w:szCs w:val="26"/>
              </w:rPr>
              <w:t>παθεῖν</w:t>
            </w:r>
            <w:proofErr w:type="spellEnd"/>
            <w:r w:rsidRPr="0077097F">
              <w:rPr>
                <w:sz w:val="26"/>
                <w:szCs w:val="26"/>
              </w:rPr>
              <w:t xml:space="preserve"> </w:t>
            </w:r>
            <w:proofErr w:type="spellStart"/>
            <w:r w:rsidRPr="0077097F">
              <w:rPr>
                <w:sz w:val="26"/>
                <w:szCs w:val="26"/>
              </w:rPr>
              <w:t>μᾶλλον</w:t>
            </w:r>
            <w:proofErr w:type="spellEnd"/>
            <w:r w:rsidRPr="0077097F">
              <w:rPr>
                <w:sz w:val="26"/>
                <w:szCs w:val="26"/>
              </w:rPr>
              <w:t xml:space="preserve"> </w:t>
            </w:r>
            <w:proofErr w:type="spellStart"/>
            <w:r w:rsidRPr="0077097F">
              <w:rPr>
                <w:sz w:val="26"/>
                <w:szCs w:val="26"/>
              </w:rPr>
              <w:t>κακῶς</w:t>
            </w:r>
            <w:proofErr w:type="spellEnd"/>
            <w:r w:rsidRPr="0077097F">
              <w:rPr>
                <w:sz w:val="26"/>
                <w:szCs w:val="26"/>
              </w:rPr>
              <w:t xml:space="preserve"> </w:t>
            </w:r>
            <w:proofErr w:type="spellStart"/>
            <w:r w:rsidRPr="0077097F">
              <w:rPr>
                <w:sz w:val="26"/>
                <w:szCs w:val="26"/>
              </w:rPr>
              <w:t>ἱκανὸς</w:t>
            </w:r>
            <w:proofErr w:type="spellEnd"/>
            <w:r w:rsidRPr="0077097F">
              <w:rPr>
                <w:sz w:val="26"/>
                <w:szCs w:val="26"/>
              </w:rPr>
              <w:t xml:space="preserve"> </w:t>
            </w:r>
            <w:proofErr w:type="spellStart"/>
            <w:r w:rsidRPr="0077097F">
              <w:rPr>
                <w:sz w:val="26"/>
                <w:szCs w:val="26"/>
              </w:rPr>
              <w:t>εἴην</w:t>
            </w:r>
            <w:proofErr w:type="spellEnd"/>
            <w:r w:rsidRPr="0077097F">
              <w:rPr>
                <w:sz w:val="26"/>
                <w:szCs w:val="26"/>
              </w:rPr>
              <w:t xml:space="preserve"> ἢ </w:t>
            </w:r>
            <w:proofErr w:type="spellStart"/>
            <w:r w:rsidRPr="0077097F">
              <w:rPr>
                <w:sz w:val="26"/>
                <w:szCs w:val="26"/>
              </w:rPr>
              <w:t>ποιῆσαι</w:t>
            </w:r>
            <w:proofErr w:type="spellEnd"/>
            <w:r w:rsidRPr="0077097F">
              <w:rPr>
                <w:sz w:val="26"/>
                <w:szCs w:val="26"/>
              </w:rPr>
              <w:t xml:space="preserve"> </w:t>
            </w:r>
            <w:proofErr w:type="spellStart"/>
            <w:r w:rsidRPr="0077097F">
              <w:rPr>
                <w:sz w:val="26"/>
                <w:szCs w:val="26"/>
              </w:rPr>
              <w:t>ἐκείνους</w:t>
            </w:r>
            <w:proofErr w:type="spellEnd"/>
            <w:r w:rsidRPr="0077097F">
              <w:rPr>
                <w:sz w:val="26"/>
                <w:szCs w:val="26"/>
              </w:rPr>
              <w:t>.</w:t>
            </w:r>
          </w:p>
        </w:tc>
        <w:tc>
          <w:tcPr>
            <w:tcW w:w="4820" w:type="dxa"/>
          </w:tcPr>
          <w:p w14:paraId="3E379AD1" w14:textId="77777777" w:rsidR="00423083" w:rsidRPr="0077097F" w:rsidRDefault="00423083" w:rsidP="0077097F">
            <w:pPr>
              <w:pStyle w:val="a3"/>
              <w:spacing w:line="276" w:lineRule="auto"/>
              <w:ind w:left="0"/>
              <w:rPr>
                <w:color w:val="FFFFFF" w:themeColor="background1"/>
                <w:sz w:val="26"/>
                <w:szCs w:val="26"/>
              </w:rPr>
            </w:pPr>
          </w:p>
        </w:tc>
      </w:tr>
      <w:tr w:rsidR="00423083" w:rsidRPr="0077097F" w14:paraId="09696A35" w14:textId="77777777" w:rsidTr="0077097F">
        <w:tc>
          <w:tcPr>
            <w:tcW w:w="4819" w:type="dxa"/>
          </w:tcPr>
          <w:p w14:paraId="08C348F3" w14:textId="2D3B418B" w:rsidR="00423083" w:rsidRPr="0077097F" w:rsidRDefault="00423083" w:rsidP="0077097F">
            <w:pPr>
              <w:pStyle w:val="a3"/>
              <w:spacing w:line="276" w:lineRule="auto"/>
              <w:ind w:left="0"/>
              <w:rPr>
                <w:sz w:val="26"/>
                <w:szCs w:val="26"/>
              </w:rPr>
            </w:pPr>
            <w:proofErr w:type="spellStart"/>
            <w:r w:rsidRPr="0077097F">
              <w:rPr>
                <w:sz w:val="26"/>
                <w:szCs w:val="26"/>
              </w:rPr>
              <w:t>καὶ</w:t>
            </w:r>
            <w:proofErr w:type="spellEnd"/>
            <w:r w:rsidRPr="0077097F">
              <w:rPr>
                <w:sz w:val="26"/>
                <w:szCs w:val="26"/>
              </w:rPr>
              <w:t xml:space="preserve"> </w:t>
            </w:r>
            <w:proofErr w:type="spellStart"/>
            <w:r w:rsidRPr="0077097F">
              <w:rPr>
                <w:sz w:val="26"/>
                <w:szCs w:val="26"/>
              </w:rPr>
              <w:t>γὰρ</w:t>
            </w:r>
            <w:proofErr w:type="spellEnd"/>
            <w:r w:rsidRPr="0077097F">
              <w:rPr>
                <w:sz w:val="26"/>
                <w:szCs w:val="26"/>
              </w:rPr>
              <w:t xml:space="preserve"> </w:t>
            </w:r>
            <w:proofErr w:type="spellStart"/>
            <w:r w:rsidRPr="0077097F">
              <w:rPr>
                <w:sz w:val="26"/>
                <w:szCs w:val="26"/>
              </w:rPr>
              <w:t>δὴ</w:t>
            </w:r>
            <w:proofErr w:type="spellEnd"/>
            <w:r w:rsidRPr="0077097F">
              <w:rPr>
                <w:sz w:val="26"/>
                <w:szCs w:val="26"/>
              </w:rPr>
              <w:t xml:space="preserve"> </w:t>
            </w:r>
            <w:proofErr w:type="spellStart"/>
            <w:r w:rsidRPr="0077097F">
              <w:rPr>
                <w:sz w:val="26"/>
                <w:szCs w:val="26"/>
              </w:rPr>
              <w:t>καὶ</w:t>
            </w:r>
            <w:proofErr w:type="spellEnd"/>
            <w:r w:rsidRPr="0077097F">
              <w:rPr>
                <w:sz w:val="26"/>
                <w:szCs w:val="26"/>
              </w:rPr>
              <w:t xml:space="preserve"> </w:t>
            </w:r>
            <w:proofErr w:type="spellStart"/>
            <w:r w:rsidRPr="0077097F">
              <w:rPr>
                <w:sz w:val="26"/>
                <w:szCs w:val="26"/>
              </w:rPr>
              <w:t>προσετάττετο</w:t>
            </w:r>
            <w:proofErr w:type="spellEnd"/>
            <w:r w:rsidRPr="0077097F">
              <w:rPr>
                <w:sz w:val="26"/>
                <w:szCs w:val="26"/>
              </w:rPr>
              <w:t xml:space="preserve"> </w:t>
            </w:r>
            <w:proofErr w:type="spellStart"/>
            <w:r w:rsidRPr="0077097F">
              <w:rPr>
                <w:sz w:val="26"/>
                <w:szCs w:val="26"/>
              </w:rPr>
              <w:t>μὲν</w:t>
            </w:r>
            <w:proofErr w:type="spellEnd"/>
            <w:r w:rsidRPr="0077097F">
              <w:rPr>
                <w:sz w:val="26"/>
                <w:szCs w:val="26"/>
              </w:rPr>
              <w:t xml:space="preserve"> </w:t>
            </w:r>
            <w:proofErr w:type="spellStart"/>
            <w:r w:rsidRPr="0077097F">
              <w:rPr>
                <w:sz w:val="26"/>
                <w:szCs w:val="26"/>
              </w:rPr>
              <w:t>ἀεί</w:t>
            </w:r>
            <w:proofErr w:type="spellEnd"/>
            <w:r w:rsidRPr="0077097F">
              <w:rPr>
                <w:sz w:val="26"/>
                <w:szCs w:val="26"/>
              </w:rPr>
              <w:t xml:space="preserve"> τί μοι </w:t>
            </w:r>
            <w:proofErr w:type="spellStart"/>
            <w:r w:rsidRPr="0077097F">
              <w:rPr>
                <w:sz w:val="26"/>
                <w:szCs w:val="26"/>
              </w:rPr>
              <w:t>δαπανᾶν</w:t>
            </w:r>
            <w:proofErr w:type="spellEnd"/>
            <w:r w:rsidRPr="0077097F">
              <w:rPr>
                <w:sz w:val="26"/>
                <w:szCs w:val="26"/>
              </w:rPr>
              <w:t xml:space="preserve"> </w:t>
            </w:r>
            <w:proofErr w:type="spellStart"/>
            <w:r w:rsidRPr="0077097F">
              <w:rPr>
                <w:sz w:val="26"/>
                <w:szCs w:val="26"/>
              </w:rPr>
              <w:t>ὑπὸ</w:t>
            </w:r>
            <w:proofErr w:type="spellEnd"/>
            <w:r w:rsidRPr="0077097F">
              <w:rPr>
                <w:sz w:val="26"/>
                <w:szCs w:val="26"/>
              </w:rPr>
              <w:t xml:space="preserve"> </w:t>
            </w:r>
            <w:proofErr w:type="spellStart"/>
            <w:r w:rsidRPr="0077097F">
              <w:rPr>
                <w:sz w:val="26"/>
                <w:szCs w:val="26"/>
              </w:rPr>
              <w:t>τῆς</w:t>
            </w:r>
            <w:proofErr w:type="spellEnd"/>
            <w:r w:rsidRPr="0077097F">
              <w:rPr>
                <w:sz w:val="26"/>
                <w:szCs w:val="26"/>
              </w:rPr>
              <w:t xml:space="preserve"> πόλεως, </w:t>
            </w:r>
            <w:proofErr w:type="spellStart"/>
            <w:r w:rsidRPr="0077097F">
              <w:rPr>
                <w:sz w:val="26"/>
                <w:szCs w:val="26"/>
              </w:rPr>
              <w:t>ἀποδημῆσαι</w:t>
            </w:r>
            <w:proofErr w:type="spellEnd"/>
            <w:r w:rsidRPr="0077097F">
              <w:rPr>
                <w:sz w:val="26"/>
                <w:szCs w:val="26"/>
              </w:rPr>
              <w:t xml:space="preserve"> </w:t>
            </w:r>
            <w:proofErr w:type="spellStart"/>
            <w:r w:rsidRPr="0077097F">
              <w:rPr>
                <w:sz w:val="26"/>
                <w:szCs w:val="26"/>
              </w:rPr>
              <w:t>δὲ</w:t>
            </w:r>
            <w:proofErr w:type="spellEnd"/>
            <w:r w:rsidRPr="0077097F">
              <w:rPr>
                <w:sz w:val="26"/>
                <w:szCs w:val="26"/>
              </w:rPr>
              <w:t xml:space="preserve"> </w:t>
            </w:r>
            <w:proofErr w:type="spellStart"/>
            <w:r w:rsidRPr="0077097F">
              <w:rPr>
                <w:sz w:val="26"/>
                <w:szCs w:val="26"/>
              </w:rPr>
              <w:t>οὐδαμοῦ</w:t>
            </w:r>
            <w:proofErr w:type="spellEnd"/>
            <w:r w:rsidRPr="0077097F">
              <w:rPr>
                <w:sz w:val="26"/>
                <w:szCs w:val="26"/>
              </w:rPr>
              <w:t xml:space="preserve"> </w:t>
            </w:r>
            <w:proofErr w:type="spellStart"/>
            <w:r w:rsidRPr="0077097F">
              <w:rPr>
                <w:sz w:val="26"/>
                <w:szCs w:val="26"/>
              </w:rPr>
              <w:t>ἐξῆν</w:t>
            </w:r>
            <w:proofErr w:type="spellEnd"/>
            <w:r w:rsidRPr="0077097F">
              <w:rPr>
                <w:sz w:val="26"/>
                <w:szCs w:val="26"/>
              </w:rPr>
              <w:t>.</w:t>
            </w:r>
          </w:p>
        </w:tc>
        <w:tc>
          <w:tcPr>
            <w:tcW w:w="4820" w:type="dxa"/>
          </w:tcPr>
          <w:p w14:paraId="46D235DE" w14:textId="77777777" w:rsidR="00423083" w:rsidRPr="0077097F" w:rsidRDefault="00423083" w:rsidP="0077097F">
            <w:pPr>
              <w:pStyle w:val="a3"/>
              <w:spacing w:line="276" w:lineRule="auto"/>
              <w:ind w:left="0"/>
              <w:rPr>
                <w:color w:val="FFFFFF" w:themeColor="background1"/>
                <w:sz w:val="26"/>
                <w:szCs w:val="26"/>
              </w:rPr>
            </w:pPr>
          </w:p>
        </w:tc>
      </w:tr>
      <w:tr w:rsidR="00423083" w:rsidRPr="0077097F" w14:paraId="2A8243CA" w14:textId="77777777" w:rsidTr="0077097F">
        <w:tc>
          <w:tcPr>
            <w:tcW w:w="4819" w:type="dxa"/>
          </w:tcPr>
          <w:p w14:paraId="6C2A64B1" w14:textId="3DBCEF24" w:rsidR="00423083" w:rsidRPr="0077097F" w:rsidRDefault="00423083" w:rsidP="0077097F">
            <w:pPr>
              <w:pStyle w:val="a3"/>
              <w:spacing w:line="276" w:lineRule="auto"/>
              <w:ind w:left="0"/>
              <w:rPr>
                <w:sz w:val="26"/>
                <w:szCs w:val="26"/>
              </w:rPr>
            </w:pPr>
            <w:proofErr w:type="spellStart"/>
            <w:r w:rsidRPr="0077097F">
              <w:rPr>
                <w:sz w:val="26"/>
                <w:szCs w:val="26"/>
              </w:rPr>
              <w:t>νῦν</w:t>
            </w:r>
            <w:proofErr w:type="spellEnd"/>
            <w:r w:rsidRPr="0077097F">
              <w:rPr>
                <w:sz w:val="26"/>
                <w:szCs w:val="26"/>
              </w:rPr>
              <w:t xml:space="preserve"> δ᾽ </w:t>
            </w:r>
            <w:proofErr w:type="spellStart"/>
            <w:r w:rsidRPr="0077097F">
              <w:rPr>
                <w:sz w:val="26"/>
                <w:szCs w:val="26"/>
              </w:rPr>
              <w:t>ἐπειδὴ</w:t>
            </w:r>
            <w:proofErr w:type="spellEnd"/>
            <w:r w:rsidRPr="0077097F">
              <w:rPr>
                <w:sz w:val="26"/>
                <w:szCs w:val="26"/>
              </w:rPr>
              <w:t xml:space="preserve"> </w:t>
            </w:r>
            <w:proofErr w:type="spellStart"/>
            <w:r w:rsidRPr="0077097F">
              <w:rPr>
                <w:sz w:val="26"/>
                <w:szCs w:val="26"/>
              </w:rPr>
              <w:t>τῶν</w:t>
            </w:r>
            <w:proofErr w:type="spellEnd"/>
            <w:r w:rsidRPr="0077097F">
              <w:rPr>
                <w:sz w:val="26"/>
                <w:szCs w:val="26"/>
              </w:rPr>
              <w:t xml:space="preserve"> </w:t>
            </w:r>
            <w:proofErr w:type="spellStart"/>
            <w:r w:rsidRPr="0077097F">
              <w:rPr>
                <w:sz w:val="26"/>
                <w:szCs w:val="26"/>
              </w:rPr>
              <w:t>ὑπερορίων</w:t>
            </w:r>
            <w:proofErr w:type="spellEnd"/>
            <w:r w:rsidRPr="0077097F">
              <w:rPr>
                <w:sz w:val="26"/>
                <w:szCs w:val="26"/>
              </w:rPr>
              <w:t xml:space="preserve"> </w:t>
            </w:r>
            <w:proofErr w:type="spellStart"/>
            <w:r w:rsidRPr="0077097F">
              <w:rPr>
                <w:sz w:val="26"/>
                <w:szCs w:val="26"/>
              </w:rPr>
              <w:t>στέρομαι</w:t>
            </w:r>
            <w:proofErr w:type="spellEnd"/>
            <w:r w:rsidRPr="0077097F">
              <w:rPr>
                <w:sz w:val="26"/>
                <w:szCs w:val="26"/>
              </w:rPr>
              <w:t xml:space="preserve"> </w:t>
            </w:r>
            <w:proofErr w:type="spellStart"/>
            <w:r w:rsidRPr="0077097F">
              <w:rPr>
                <w:sz w:val="26"/>
                <w:szCs w:val="26"/>
              </w:rPr>
              <w:t>καὶ</w:t>
            </w:r>
            <w:proofErr w:type="spellEnd"/>
            <w:r w:rsidRPr="0077097F">
              <w:rPr>
                <w:sz w:val="26"/>
                <w:szCs w:val="26"/>
              </w:rPr>
              <w:t xml:space="preserve"> </w:t>
            </w:r>
            <w:proofErr w:type="spellStart"/>
            <w:r w:rsidRPr="0077097F">
              <w:rPr>
                <w:sz w:val="26"/>
                <w:szCs w:val="26"/>
              </w:rPr>
              <w:t>τὰ</w:t>
            </w:r>
            <w:proofErr w:type="spellEnd"/>
            <w:r w:rsidRPr="0077097F">
              <w:rPr>
                <w:sz w:val="26"/>
                <w:szCs w:val="26"/>
              </w:rPr>
              <w:t xml:space="preserve"> </w:t>
            </w:r>
            <w:proofErr w:type="spellStart"/>
            <w:r w:rsidRPr="0077097F">
              <w:rPr>
                <w:sz w:val="26"/>
                <w:szCs w:val="26"/>
              </w:rPr>
              <w:t>ἔγγεια</w:t>
            </w:r>
            <w:proofErr w:type="spellEnd"/>
            <w:r w:rsidRPr="0077097F">
              <w:rPr>
                <w:sz w:val="26"/>
                <w:szCs w:val="26"/>
              </w:rPr>
              <w:t xml:space="preserve"> </w:t>
            </w:r>
            <w:proofErr w:type="spellStart"/>
            <w:r w:rsidRPr="0077097F">
              <w:rPr>
                <w:sz w:val="26"/>
                <w:szCs w:val="26"/>
              </w:rPr>
              <w:t>οὐ</w:t>
            </w:r>
            <w:proofErr w:type="spellEnd"/>
            <w:r w:rsidRPr="0077097F">
              <w:rPr>
                <w:sz w:val="26"/>
                <w:szCs w:val="26"/>
              </w:rPr>
              <w:t xml:space="preserve"> </w:t>
            </w:r>
            <w:proofErr w:type="spellStart"/>
            <w:r w:rsidRPr="0077097F">
              <w:rPr>
                <w:sz w:val="26"/>
                <w:szCs w:val="26"/>
              </w:rPr>
              <w:t>καρποῦμαι</w:t>
            </w:r>
            <w:proofErr w:type="spellEnd"/>
            <w:r w:rsidRPr="0077097F">
              <w:rPr>
                <w:sz w:val="26"/>
                <w:szCs w:val="26"/>
              </w:rPr>
              <w:t xml:space="preserve"> </w:t>
            </w:r>
            <w:proofErr w:type="spellStart"/>
            <w:r w:rsidRPr="0077097F">
              <w:rPr>
                <w:sz w:val="26"/>
                <w:szCs w:val="26"/>
              </w:rPr>
              <w:t>καὶ</w:t>
            </w:r>
            <w:proofErr w:type="spellEnd"/>
            <w:r w:rsidRPr="0077097F">
              <w:rPr>
                <w:sz w:val="26"/>
                <w:szCs w:val="26"/>
              </w:rPr>
              <w:t xml:space="preserve"> </w:t>
            </w:r>
            <w:proofErr w:type="spellStart"/>
            <w:r w:rsidRPr="0077097F">
              <w:rPr>
                <w:sz w:val="26"/>
                <w:szCs w:val="26"/>
              </w:rPr>
              <w:t>τὰ</w:t>
            </w:r>
            <w:proofErr w:type="spellEnd"/>
            <w:r w:rsidRPr="0077097F">
              <w:rPr>
                <w:sz w:val="26"/>
                <w:szCs w:val="26"/>
              </w:rPr>
              <w:t xml:space="preserve"> </w:t>
            </w:r>
            <w:proofErr w:type="spellStart"/>
            <w:r w:rsidRPr="0077097F">
              <w:rPr>
                <w:sz w:val="26"/>
                <w:szCs w:val="26"/>
              </w:rPr>
              <w:t>ἐκ</w:t>
            </w:r>
            <w:proofErr w:type="spellEnd"/>
            <w:r w:rsidRPr="0077097F">
              <w:rPr>
                <w:sz w:val="26"/>
                <w:szCs w:val="26"/>
              </w:rPr>
              <w:t xml:space="preserve"> </w:t>
            </w:r>
            <w:proofErr w:type="spellStart"/>
            <w:r w:rsidRPr="0077097F">
              <w:rPr>
                <w:sz w:val="26"/>
                <w:szCs w:val="26"/>
              </w:rPr>
              <w:t>τῆς</w:t>
            </w:r>
            <w:proofErr w:type="spellEnd"/>
            <w:r w:rsidRPr="0077097F">
              <w:rPr>
                <w:sz w:val="26"/>
                <w:szCs w:val="26"/>
              </w:rPr>
              <w:t xml:space="preserve"> </w:t>
            </w:r>
            <w:proofErr w:type="spellStart"/>
            <w:r w:rsidRPr="0077097F">
              <w:rPr>
                <w:sz w:val="26"/>
                <w:szCs w:val="26"/>
              </w:rPr>
              <w:t>οἰκίας</w:t>
            </w:r>
            <w:proofErr w:type="spellEnd"/>
            <w:r w:rsidRPr="0077097F">
              <w:rPr>
                <w:sz w:val="26"/>
                <w:szCs w:val="26"/>
              </w:rPr>
              <w:t xml:space="preserve"> </w:t>
            </w:r>
            <w:proofErr w:type="spellStart"/>
            <w:r w:rsidRPr="0077097F">
              <w:rPr>
                <w:sz w:val="26"/>
                <w:szCs w:val="26"/>
              </w:rPr>
              <w:t>πέπραται</w:t>
            </w:r>
            <w:proofErr w:type="spellEnd"/>
            <w:r w:rsidRPr="0077097F">
              <w:rPr>
                <w:sz w:val="26"/>
                <w:szCs w:val="26"/>
              </w:rPr>
              <w:t>,</w:t>
            </w:r>
          </w:p>
        </w:tc>
        <w:tc>
          <w:tcPr>
            <w:tcW w:w="4820" w:type="dxa"/>
          </w:tcPr>
          <w:p w14:paraId="3165D3FC" w14:textId="77777777" w:rsidR="00423083" w:rsidRPr="0077097F" w:rsidRDefault="00423083" w:rsidP="0077097F">
            <w:pPr>
              <w:pStyle w:val="a3"/>
              <w:spacing w:line="276" w:lineRule="auto"/>
              <w:ind w:left="0"/>
              <w:rPr>
                <w:color w:val="FFFFFF" w:themeColor="background1"/>
                <w:sz w:val="26"/>
                <w:szCs w:val="26"/>
              </w:rPr>
            </w:pPr>
          </w:p>
        </w:tc>
      </w:tr>
      <w:tr w:rsidR="00423083" w:rsidRPr="0077097F" w14:paraId="3E7BE346" w14:textId="77777777" w:rsidTr="0077097F">
        <w:tc>
          <w:tcPr>
            <w:tcW w:w="4819" w:type="dxa"/>
          </w:tcPr>
          <w:p w14:paraId="19288865" w14:textId="121D0B72" w:rsidR="00423083" w:rsidRPr="0077097F" w:rsidRDefault="00423083" w:rsidP="0077097F">
            <w:pPr>
              <w:pStyle w:val="a3"/>
              <w:spacing w:line="276" w:lineRule="auto"/>
              <w:ind w:left="0"/>
              <w:rPr>
                <w:sz w:val="26"/>
                <w:szCs w:val="26"/>
              </w:rPr>
            </w:pPr>
            <w:proofErr w:type="spellStart"/>
            <w:r w:rsidRPr="0077097F">
              <w:rPr>
                <w:sz w:val="26"/>
                <w:szCs w:val="26"/>
              </w:rPr>
              <w:t>ἡδέως</w:t>
            </w:r>
            <w:proofErr w:type="spellEnd"/>
            <w:r w:rsidRPr="0077097F">
              <w:rPr>
                <w:sz w:val="26"/>
                <w:szCs w:val="26"/>
              </w:rPr>
              <w:t xml:space="preserve"> </w:t>
            </w:r>
            <w:proofErr w:type="spellStart"/>
            <w:r w:rsidRPr="0077097F">
              <w:rPr>
                <w:sz w:val="26"/>
                <w:szCs w:val="26"/>
              </w:rPr>
              <w:t>μὲν</w:t>
            </w:r>
            <w:proofErr w:type="spellEnd"/>
            <w:r w:rsidRPr="0077097F">
              <w:rPr>
                <w:sz w:val="26"/>
                <w:szCs w:val="26"/>
              </w:rPr>
              <w:t xml:space="preserve"> καθεύδω </w:t>
            </w:r>
            <w:proofErr w:type="spellStart"/>
            <w:r w:rsidRPr="0077097F">
              <w:rPr>
                <w:sz w:val="26"/>
                <w:szCs w:val="26"/>
              </w:rPr>
              <w:t>ἐκτεταμένος</w:t>
            </w:r>
            <w:proofErr w:type="spellEnd"/>
            <w:r w:rsidRPr="0077097F">
              <w:rPr>
                <w:sz w:val="26"/>
                <w:szCs w:val="26"/>
              </w:rPr>
              <w:t xml:space="preserve">, </w:t>
            </w:r>
            <w:proofErr w:type="spellStart"/>
            <w:r w:rsidRPr="0077097F">
              <w:rPr>
                <w:b/>
                <w:sz w:val="26"/>
                <w:szCs w:val="26"/>
                <w:u w:val="single"/>
              </w:rPr>
              <w:t>πιστὸς</w:t>
            </w:r>
            <w:proofErr w:type="spellEnd"/>
            <w:r w:rsidRPr="0077097F">
              <w:rPr>
                <w:sz w:val="26"/>
                <w:szCs w:val="26"/>
              </w:rPr>
              <w:t xml:space="preserve"> </w:t>
            </w:r>
            <w:proofErr w:type="spellStart"/>
            <w:r w:rsidRPr="0077097F">
              <w:rPr>
                <w:sz w:val="26"/>
                <w:szCs w:val="26"/>
              </w:rPr>
              <w:t>δὲ</w:t>
            </w:r>
            <w:proofErr w:type="spellEnd"/>
            <w:r w:rsidRPr="0077097F">
              <w:rPr>
                <w:sz w:val="26"/>
                <w:szCs w:val="26"/>
              </w:rPr>
              <w:t xml:space="preserve"> </w:t>
            </w:r>
            <w:proofErr w:type="spellStart"/>
            <w:r w:rsidRPr="0077097F">
              <w:rPr>
                <w:sz w:val="26"/>
                <w:szCs w:val="26"/>
              </w:rPr>
              <w:t>τῇ</w:t>
            </w:r>
            <w:proofErr w:type="spellEnd"/>
            <w:r w:rsidRPr="0077097F">
              <w:rPr>
                <w:sz w:val="26"/>
                <w:szCs w:val="26"/>
              </w:rPr>
              <w:t xml:space="preserve"> πόλει </w:t>
            </w:r>
            <w:proofErr w:type="spellStart"/>
            <w:r w:rsidRPr="0077097F">
              <w:rPr>
                <w:sz w:val="26"/>
                <w:szCs w:val="26"/>
              </w:rPr>
              <w:t>γεγένημαι</w:t>
            </w:r>
            <w:proofErr w:type="spellEnd"/>
            <w:r w:rsidRPr="0077097F">
              <w:rPr>
                <w:sz w:val="26"/>
                <w:szCs w:val="26"/>
              </w:rPr>
              <w:t xml:space="preserve">, </w:t>
            </w:r>
            <w:proofErr w:type="spellStart"/>
            <w:r w:rsidRPr="0077097F">
              <w:rPr>
                <w:sz w:val="26"/>
                <w:szCs w:val="26"/>
              </w:rPr>
              <w:t>οὐκέτι</w:t>
            </w:r>
            <w:proofErr w:type="spellEnd"/>
            <w:r w:rsidRPr="0077097F">
              <w:rPr>
                <w:sz w:val="26"/>
                <w:szCs w:val="26"/>
              </w:rPr>
              <w:t xml:space="preserve"> </w:t>
            </w:r>
            <w:proofErr w:type="spellStart"/>
            <w:r w:rsidRPr="0077097F">
              <w:rPr>
                <w:sz w:val="26"/>
                <w:szCs w:val="26"/>
              </w:rPr>
              <w:t>δὲ</w:t>
            </w:r>
            <w:proofErr w:type="spellEnd"/>
            <w:r w:rsidRPr="0077097F">
              <w:rPr>
                <w:sz w:val="26"/>
                <w:szCs w:val="26"/>
              </w:rPr>
              <w:t xml:space="preserve"> </w:t>
            </w:r>
            <w:proofErr w:type="spellStart"/>
            <w:r w:rsidRPr="0077097F">
              <w:rPr>
                <w:sz w:val="26"/>
                <w:szCs w:val="26"/>
              </w:rPr>
              <w:t>ἀπειλοῦμαι</w:t>
            </w:r>
            <w:proofErr w:type="spellEnd"/>
            <w:r w:rsidRPr="0077097F">
              <w:rPr>
                <w:sz w:val="26"/>
                <w:szCs w:val="26"/>
              </w:rPr>
              <w:t xml:space="preserve">, </w:t>
            </w:r>
            <w:proofErr w:type="spellStart"/>
            <w:r w:rsidRPr="0077097F">
              <w:rPr>
                <w:sz w:val="26"/>
                <w:szCs w:val="26"/>
              </w:rPr>
              <w:t>ἀλλ</w:t>
            </w:r>
            <w:proofErr w:type="spellEnd"/>
            <w:r w:rsidRPr="0077097F">
              <w:rPr>
                <w:sz w:val="26"/>
                <w:szCs w:val="26"/>
              </w:rPr>
              <w:t xml:space="preserve">᾽ </w:t>
            </w:r>
            <w:proofErr w:type="spellStart"/>
            <w:r w:rsidRPr="0077097F">
              <w:rPr>
                <w:sz w:val="26"/>
                <w:szCs w:val="26"/>
              </w:rPr>
              <w:t>ἤδη</w:t>
            </w:r>
            <w:proofErr w:type="spellEnd"/>
            <w:r w:rsidRPr="0077097F">
              <w:rPr>
                <w:sz w:val="26"/>
                <w:szCs w:val="26"/>
              </w:rPr>
              <w:t xml:space="preserve"> </w:t>
            </w:r>
            <w:proofErr w:type="spellStart"/>
            <w:r w:rsidRPr="0077097F">
              <w:rPr>
                <w:sz w:val="26"/>
                <w:szCs w:val="26"/>
              </w:rPr>
              <w:t>ἀπειλῶ</w:t>
            </w:r>
            <w:proofErr w:type="spellEnd"/>
            <w:r w:rsidRPr="0077097F">
              <w:rPr>
                <w:sz w:val="26"/>
                <w:szCs w:val="26"/>
              </w:rPr>
              <w:t xml:space="preserve"> </w:t>
            </w:r>
            <w:proofErr w:type="spellStart"/>
            <w:r w:rsidRPr="0077097F">
              <w:rPr>
                <w:sz w:val="26"/>
                <w:szCs w:val="26"/>
              </w:rPr>
              <w:t>ἄλλοις</w:t>
            </w:r>
            <w:proofErr w:type="spellEnd"/>
            <w:r w:rsidRPr="0077097F">
              <w:rPr>
                <w:sz w:val="26"/>
                <w:szCs w:val="26"/>
              </w:rPr>
              <w:t>,</w:t>
            </w:r>
          </w:p>
        </w:tc>
        <w:tc>
          <w:tcPr>
            <w:tcW w:w="4820" w:type="dxa"/>
          </w:tcPr>
          <w:p w14:paraId="43055432" w14:textId="77777777" w:rsidR="00423083" w:rsidRPr="0077097F" w:rsidRDefault="00423083" w:rsidP="0077097F">
            <w:pPr>
              <w:pStyle w:val="a3"/>
              <w:spacing w:line="276" w:lineRule="auto"/>
              <w:ind w:left="0"/>
              <w:rPr>
                <w:color w:val="FFFFFF" w:themeColor="background1"/>
                <w:sz w:val="26"/>
                <w:szCs w:val="26"/>
              </w:rPr>
            </w:pPr>
          </w:p>
        </w:tc>
      </w:tr>
      <w:tr w:rsidR="00423083" w:rsidRPr="0077097F" w14:paraId="6404B7DA" w14:textId="77777777" w:rsidTr="0077097F">
        <w:tc>
          <w:tcPr>
            <w:tcW w:w="4819" w:type="dxa"/>
          </w:tcPr>
          <w:p w14:paraId="7336B349" w14:textId="099BB26C" w:rsidR="00423083" w:rsidRPr="0077097F" w:rsidRDefault="00423083" w:rsidP="0077097F">
            <w:pPr>
              <w:pStyle w:val="a3"/>
              <w:spacing w:line="276" w:lineRule="auto"/>
              <w:ind w:left="0"/>
              <w:rPr>
                <w:sz w:val="26"/>
                <w:szCs w:val="26"/>
              </w:rPr>
            </w:pPr>
            <w:r w:rsidRPr="0077097F">
              <w:rPr>
                <w:sz w:val="26"/>
                <w:szCs w:val="26"/>
              </w:rPr>
              <w:t xml:space="preserve">, </w:t>
            </w:r>
            <w:proofErr w:type="spellStart"/>
            <w:r w:rsidRPr="0077097F">
              <w:rPr>
                <w:sz w:val="26"/>
                <w:szCs w:val="26"/>
              </w:rPr>
              <w:t>ὡς</w:t>
            </w:r>
            <w:proofErr w:type="spellEnd"/>
            <w:r w:rsidRPr="0077097F">
              <w:rPr>
                <w:sz w:val="26"/>
                <w:szCs w:val="26"/>
              </w:rPr>
              <w:t xml:space="preserve"> </w:t>
            </w:r>
            <w:proofErr w:type="spellStart"/>
            <w:r w:rsidRPr="0077097F">
              <w:rPr>
                <w:sz w:val="26"/>
                <w:szCs w:val="26"/>
              </w:rPr>
              <w:t>ἐλευθέρῳ</w:t>
            </w:r>
            <w:proofErr w:type="spellEnd"/>
            <w:r w:rsidRPr="0077097F">
              <w:rPr>
                <w:sz w:val="26"/>
                <w:szCs w:val="26"/>
              </w:rPr>
              <w:t xml:space="preserve"> τε </w:t>
            </w:r>
            <w:proofErr w:type="spellStart"/>
            <w:r w:rsidRPr="0077097F">
              <w:rPr>
                <w:sz w:val="26"/>
                <w:szCs w:val="26"/>
              </w:rPr>
              <w:t>ἔξεστί</w:t>
            </w:r>
            <w:proofErr w:type="spellEnd"/>
            <w:r w:rsidRPr="0077097F">
              <w:rPr>
                <w:sz w:val="26"/>
                <w:szCs w:val="26"/>
              </w:rPr>
              <w:t xml:space="preserve"> </w:t>
            </w:r>
            <w:r w:rsidRPr="0077097F">
              <w:rPr>
                <w:b/>
                <w:sz w:val="26"/>
                <w:szCs w:val="26"/>
                <w:u w:val="single"/>
              </w:rPr>
              <w:t xml:space="preserve">μοι </w:t>
            </w:r>
            <w:proofErr w:type="spellStart"/>
            <w:r w:rsidRPr="0077097F">
              <w:rPr>
                <w:sz w:val="26"/>
                <w:szCs w:val="26"/>
              </w:rPr>
              <w:t>καὶ</w:t>
            </w:r>
            <w:proofErr w:type="spellEnd"/>
            <w:r w:rsidRPr="0077097F">
              <w:rPr>
                <w:sz w:val="26"/>
                <w:szCs w:val="26"/>
              </w:rPr>
              <w:t xml:space="preserve"> </w:t>
            </w:r>
            <w:proofErr w:type="spellStart"/>
            <w:r w:rsidRPr="0077097F">
              <w:rPr>
                <w:sz w:val="26"/>
                <w:szCs w:val="26"/>
              </w:rPr>
              <w:t>ἀποδημεῖν</w:t>
            </w:r>
            <w:proofErr w:type="spellEnd"/>
            <w:r w:rsidRPr="0077097F">
              <w:rPr>
                <w:sz w:val="26"/>
                <w:szCs w:val="26"/>
              </w:rPr>
              <w:t xml:space="preserve"> </w:t>
            </w:r>
            <w:proofErr w:type="spellStart"/>
            <w:r w:rsidRPr="0077097F">
              <w:rPr>
                <w:sz w:val="26"/>
                <w:szCs w:val="26"/>
              </w:rPr>
              <w:t>καὶ</w:t>
            </w:r>
            <w:proofErr w:type="spellEnd"/>
            <w:r w:rsidRPr="0077097F">
              <w:rPr>
                <w:sz w:val="26"/>
                <w:szCs w:val="26"/>
              </w:rPr>
              <w:t xml:space="preserve"> </w:t>
            </w:r>
            <w:proofErr w:type="spellStart"/>
            <w:r w:rsidRPr="0077097F">
              <w:rPr>
                <w:sz w:val="26"/>
                <w:szCs w:val="26"/>
              </w:rPr>
              <w:t>ἐπιδημεῖν</w:t>
            </w:r>
            <w:proofErr w:type="spellEnd"/>
            <w:r w:rsidRPr="0077097F">
              <w:rPr>
                <w:sz w:val="26"/>
                <w:szCs w:val="26"/>
              </w:rPr>
              <w:t xml:space="preserve"> </w:t>
            </w:r>
            <w:r w:rsidRPr="0077097F">
              <w:rPr>
                <w:sz w:val="26"/>
                <w:szCs w:val="26"/>
              </w:rPr>
              <w:sym w:font="Symbol" w:char="F0D7"/>
            </w:r>
            <w:r w:rsidRPr="0077097F">
              <w:rPr>
                <w:sz w:val="26"/>
                <w:szCs w:val="26"/>
              </w:rPr>
              <w:t xml:space="preserve">  </w:t>
            </w:r>
          </w:p>
        </w:tc>
        <w:tc>
          <w:tcPr>
            <w:tcW w:w="4820" w:type="dxa"/>
          </w:tcPr>
          <w:p w14:paraId="1488ED4F" w14:textId="77777777" w:rsidR="00423083" w:rsidRPr="0077097F" w:rsidRDefault="00423083" w:rsidP="0077097F">
            <w:pPr>
              <w:pStyle w:val="a3"/>
              <w:spacing w:line="276" w:lineRule="auto"/>
              <w:ind w:left="0"/>
              <w:rPr>
                <w:color w:val="FFFFFF" w:themeColor="background1"/>
                <w:sz w:val="26"/>
                <w:szCs w:val="26"/>
              </w:rPr>
            </w:pPr>
          </w:p>
        </w:tc>
      </w:tr>
      <w:tr w:rsidR="00423083" w:rsidRPr="0077097F" w14:paraId="1507213D" w14:textId="77777777" w:rsidTr="0077097F">
        <w:tc>
          <w:tcPr>
            <w:tcW w:w="4819" w:type="dxa"/>
          </w:tcPr>
          <w:p w14:paraId="5E84CD44" w14:textId="177557E2" w:rsidR="00423083" w:rsidRPr="0077097F" w:rsidRDefault="00423083" w:rsidP="0077097F">
            <w:pPr>
              <w:pStyle w:val="a3"/>
              <w:spacing w:line="276" w:lineRule="auto"/>
              <w:ind w:left="0"/>
              <w:rPr>
                <w:sz w:val="26"/>
                <w:szCs w:val="26"/>
              </w:rPr>
            </w:pPr>
            <w:proofErr w:type="spellStart"/>
            <w:r w:rsidRPr="0077097F">
              <w:rPr>
                <w:sz w:val="26"/>
                <w:szCs w:val="26"/>
              </w:rPr>
              <w:t>ὑπανίστανται</w:t>
            </w:r>
            <w:proofErr w:type="spellEnd"/>
            <w:r w:rsidRPr="0077097F">
              <w:rPr>
                <w:sz w:val="26"/>
                <w:szCs w:val="26"/>
              </w:rPr>
              <w:t xml:space="preserve"> </w:t>
            </w:r>
            <w:proofErr w:type="spellStart"/>
            <w:r w:rsidRPr="0077097F">
              <w:rPr>
                <w:sz w:val="26"/>
                <w:szCs w:val="26"/>
              </w:rPr>
              <w:t>δέ</w:t>
            </w:r>
            <w:proofErr w:type="spellEnd"/>
            <w:r w:rsidRPr="0077097F">
              <w:rPr>
                <w:sz w:val="26"/>
                <w:szCs w:val="26"/>
              </w:rPr>
              <w:t xml:space="preserve"> μοι </w:t>
            </w:r>
            <w:proofErr w:type="spellStart"/>
            <w:r w:rsidRPr="0077097F">
              <w:rPr>
                <w:sz w:val="26"/>
                <w:szCs w:val="26"/>
              </w:rPr>
              <w:t>ἤδη</w:t>
            </w:r>
            <w:proofErr w:type="spellEnd"/>
            <w:r w:rsidRPr="0077097F">
              <w:rPr>
                <w:sz w:val="26"/>
                <w:szCs w:val="26"/>
              </w:rPr>
              <w:t xml:space="preserve"> </w:t>
            </w:r>
            <w:proofErr w:type="spellStart"/>
            <w:r w:rsidRPr="0077097F">
              <w:rPr>
                <w:sz w:val="26"/>
                <w:szCs w:val="26"/>
              </w:rPr>
              <w:t>καὶ</w:t>
            </w:r>
            <w:proofErr w:type="spellEnd"/>
            <w:r w:rsidRPr="0077097F">
              <w:rPr>
                <w:sz w:val="26"/>
                <w:szCs w:val="26"/>
              </w:rPr>
              <w:t xml:space="preserve"> </w:t>
            </w:r>
            <w:proofErr w:type="spellStart"/>
            <w:r w:rsidRPr="0077097F">
              <w:rPr>
                <w:sz w:val="26"/>
                <w:szCs w:val="26"/>
              </w:rPr>
              <w:t>θάκων</w:t>
            </w:r>
            <w:proofErr w:type="spellEnd"/>
            <w:r w:rsidRPr="0077097F">
              <w:rPr>
                <w:sz w:val="26"/>
                <w:szCs w:val="26"/>
              </w:rPr>
              <w:t xml:space="preserve"> </w:t>
            </w:r>
            <w:proofErr w:type="spellStart"/>
            <w:r w:rsidRPr="0077097F">
              <w:rPr>
                <w:sz w:val="26"/>
                <w:szCs w:val="26"/>
              </w:rPr>
              <w:t>καὶ</w:t>
            </w:r>
            <w:proofErr w:type="spellEnd"/>
            <w:r w:rsidRPr="0077097F">
              <w:rPr>
                <w:sz w:val="26"/>
                <w:szCs w:val="26"/>
              </w:rPr>
              <w:t xml:space="preserve"> </w:t>
            </w:r>
            <w:proofErr w:type="spellStart"/>
            <w:r w:rsidRPr="0077097F">
              <w:rPr>
                <w:sz w:val="26"/>
                <w:szCs w:val="26"/>
              </w:rPr>
              <w:t>ὁδῶν</w:t>
            </w:r>
            <w:proofErr w:type="spellEnd"/>
            <w:r w:rsidRPr="0077097F">
              <w:rPr>
                <w:sz w:val="26"/>
                <w:szCs w:val="26"/>
              </w:rPr>
              <w:t xml:space="preserve"> </w:t>
            </w:r>
            <w:proofErr w:type="spellStart"/>
            <w:r w:rsidRPr="0077097F">
              <w:rPr>
                <w:sz w:val="26"/>
                <w:szCs w:val="26"/>
              </w:rPr>
              <w:t>ἐξίστανται</w:t>
            </w:r>
            <w:proofErr w:type="spellEnd"/>
            <w:r w:rsidRPr="0077097F">
              <w:rPr>
                <w:sz w:val="26"/>
                <w:szCs w:val="26"/>
              </w:rPr>
              <w:t xml:space="preserve"> </w:t>
            </w:r>
            <w:proofErr w:type="spellStart"/>
            <w:r w:rsidRPr="0077097F">
              <w:rPr>
                <w:sz w:val="26"/>
                <w:szCs w:val="26"/>
              </w:rPr>
              <w:t>οἱ</w:t>
            </w:r>
            <w:proofErr w:type="spellEnd"/>
            <w:r w:rsidRPr="0077097F">
              <w:rPr>
                <w:sz w:val="26"/>
                <w:szCs w:val="26"/>
              </w:rPr>
              <w:t xml:space="preserve"> πλούσιοι.</w:t>
            </w:r>
          </w:p>
        </w:tc>
        <w:tc>
          <w:tcPr>
            <w:tcW w:w="4820" w:type="dxa"/>
          </w:tcPr>
          <w:p w14:paraId="27C393BA" w14:textId="77777777" w:rsidR="00423083" w:rsidRPr="0077097F" w:rsidRDefault="00423083" w:rsidP="0077097F">
            <w:pPr>
              <w:pStyle w:val="a3"/>
              <w:spacing w:line="276" w:lineRule="auto"/>
              <w:ind w:left="0"/>
              <w:rPr>
                <w:color w:val="FFFFFF" w:themeColor="background1"/>
                <w:sz w:val="26"/>
                <w:szCs w:val="26"/>
              </w:rPr>
            </w:pPr>
          </w:p>
        </w:tc>
      </w:tr>
      <w:tr w:rsidR="00423083" w:rsidRPr="0077097F" w14:paraId="325D9E3D" w14:textId="77777777" w:rsidTr="0077097F">
        <w:tc>
          <w:tcPr>
            <w:tcW w:w="4819" w:type="dxa"/>
          </w:tcPr>
          <w:p w14:paraId="504BC433" w14:textId="52530702" w:rsidR="00423083" w:rsidRPr="0077097F" w:rsidRDefault="00423083" w:rsidP="0077097F">
            <w:pPr>
              <w:pStyle w:val="a3"/>
              <w:spacing w:line="276" w:lineRule="auto"/>
              <w:ind w:left="0"/>
              <w:rPr>
                <w:sz w:val="26"/>
                <w:szCs w:val="26"/>
              </w:rPr>
            </w:pPr>
            <w:proofErr w:type="spellStart"/>
            <w:r w:rsidRPr="0077097F">
              <w:rPr>
                <w:sz w:val="26"/>
                <w:szCs w:val="26"/>
              </w:rPr>
              <w:t>οὐκοῦν</w:t>
            </w:r>
            <w:proofErr w:type="spellEnd"/>
            <w:r w:rsidRPr="0077097F">
              <w:rPr>
                <w:sz w:val="26"/>
                <w:szCs w:val="26"/>
              </w:rPr>
              <w:t xml:space="preserve">, </w:t>
            </w:r>
            <w:proofErr w:type="spellStart"/>
            <w:r w:rsidRPr="0077097F">
              <w:rPr>
                <w:sz w:val="26"/>
                <w:szCs w:val="26"/>
              </w:rPr>
              <w:t>ἔφη</w:t>
            </w:r>
            <w:proofErr w:type="spellEnd"/>
            <w:r w:rsidRPr="0077097F">
              <w:rPr>
                <w:sz w:val="26"/>
                <w:szCs w:val="26"/>
              </w:rPr>
              <w:t xml:space="preserve"> ὁ Καλλίας, </w:t>
            </w:r>
            <w:proofErr w:type="spellStart"/>
            <w:r w:rsidRPr="0077097F">
              <w:rPr>
                <w:sz w:val="26"/>
                <w:szCs w:val="26"/>
              </w:rPr>
              <w:t>καὶ</w:t>
            </w:r>
            <w:proofErr w:type="spellEnd"/>
            <w:r w:rsidRPr="0077097F">
              <w:rPr>
                <w:sz w:val="26"/>
                <w:szCs w:val="26"/>
              </w:rPr>
              <w:t xml:space="preserve"> </w:t>
            </w:r>
            <w:proofErr w:type="spellStart"/>
            <w:r w:rsidRPr="0077097F">
              <w:rPr>
                <w:sz w:val="26"/>
                <w:szCs w:val="26"/>
              </w:rPr>
              <w:t>εὔχῃ</w:t>
            </w:r>
            <w:proofErr w:type="spellEnd"/>
            <w:r w:rsidRPr="0077097F">
              <w:rPr>
                <w:sz w:val="26"/>
                <w:szCs w:val="26"/>
              </w:rPr>
              <w:t xml:space="preserve"> μηδέποτε </w:t>
            </w:r>
            <w:proofErr w:type="spellStart"/>
            <w:r w:rsidRPr="0077097F">
              <w:rPr>
                <w:sz w:val="26"/>
                <w:szCs w:val="26"/>
              </w:rPr>
              <w:t>πλουτεῖν</w:t>
            </w:r>
            <w:proofErr w:type="spellEnd"/>
            <w:r w:rsidRPr="0077097F">
              <w:rPr>
                <w:sz w:val="26"/>
                <w:szCs w:val="26"/>
              </w:rPr>
              <w:t xml:space="preserve">, </w:t>
            </w:r>
            <w:proofErr w:type="spellStart"/>
            <w:r w:rsidRPr="0077097F">
              <w:rPr>
                <w:sz w:val="26"/>
                <w:szCs w:val="26"/>
              </w:rPr>
              <w:t>καὶ</w:t>
            </w:r>
            <w:proofErr w:type="spellEnd"/>
            <w:r w:rsidRPr="0077097F">
              <w:rPr>
                <w:sz w:val="26"/>
                <w:szCs w:val="26"/>
              </w:rPr>
              <w:t xml:space="preserve"> </w:t>
            </w:r>
            <w:proofErr w:type="spellStart"/>
            <w:r w:rsidRPr="0077097F">
              <w:rPr>
                <w:sz w:val="26"/>
                <w:szCs w:val="26"/>
              </w:rPr>
              <w:t>ἐάν</w:t>
            </w:r>
            <w:proofErr w:type="spellEnd"/>
            <w:r w:rsidRPr="0077097F">
              <w:rPr>
                <w:sz w:val="26"/>
                <w:szCs w:val="26"/>
              </w:rPr>
              <w:t xml:space="preserve"> τι </w:t>
            </w:r>
            <w:proofErr w:type="spellStart"/>
            <w:r w:rsidRPr="0077097F">
              <w:rPr>
                <w:sz w:val="26"/>
                <w:szCs w:val="26"/>
              </w:rPr>
              <w:t>ὄναρ</w:t>
            </w:r>
            <w:proofErr w:type="spellEnd"/>
            <w:r w:rsidRPr="0077097F">
              <w:rPr>
                <w:sz w:val="26"/>
                <w:szCs w:val="26"/>
              </w:rPr>
              <w:t xml:space="preserve"> </w:t>
            </w:r>
            <w:proofErr w:type="spellStart"/>
            <w:r w:rsidRPr="0077097F">
              <w:rPr>
                <w:sz w:val="26"/>
                <w:szCs w:val="26"/>
              </w:rPr>
              <w:t>ἀγαθὸν</w:t>
            </w:r>
            <w:proofErr w:type="spellEnd"/>
            <w:r w:rsidRPr="0077097F">
              <w:rPr>
                <w:sz w:val="26"/>
                <w:szCs w:val="26"/>
              </w:rPr>
              <w:t xml:space="preserve"> </w:t>
            </w:r>
            <w:proofErr w:type="spellStart"/>
            <w:r w:rsidRPr="0077097F">
              <w:rPr>
                <w:sz w:val="26"/>
                <w:szCs w:val="26"/>
              </w:rPr>
              <w:t>ἴδῃς</w:t>
            </w:r>
            <w:proofErr w:type="spellEnd"/>
            <w:r w:rsidRPr="0077097F">
              <w:rPr>
                <w:sz w:val="26"/>
                <w:szCs w:val="26"/>
              </w:rPr>
              <w:t xml:space="preserve">, </w:t>
            </w:r>
            <w:proofErr w:type="spellStart"/>
            <w:r w:rsidRPr="0077097F">
              <w:rPr>
                <w:sz w:val="26"/>
                <w:szCs w:val="26"/>
              </w:rPr>
              <w:t>τοῖς</w:t>
            </w:r>
            <w:proofErr w:type="spellEnd"/>
            <w:r w:rsidRPr="0077097F">
              <w:rPr>
                <w:sz w:val="26"/>
                <w:szCs w:val="26"/>
              </w:rPr>
              <w:t xml:space="preserve"> </w:t>
            </w:r>
            <w:proofErr w:type="spellStart"/>
            <w:r w:rsidRPr="0077097F">
              <w:rPr>
                <w:sz w:val="26"/>
                <w:szCs w:val="26"/>
              </w:rPr>
              <w:t>ἀποτροπαίοις</w:t>
            </w:r>
            <w:proofErr w:type="spellEnd"/>
            <w:r w:rsidRPr="0077097F">
              <w:rPr>
                <w:sz w:val="26"/>
                <w:szCs w:val="26"/>
              </w:rPr>
              <w:t xml:space="preserve"> θύεις.</w:t>
            </w:r>
          </w:p>
        </w:tc>
        <w:tc>
          <w:tcPr>
            <w:tcW w:w="4820" w:type="dxa"/>
          </w:tcPr>
          <w:p w14:paraId="05B2AB2D" w14:textId="77777777" w:rsidR="00423083" w:rsidRPr="0077097F" w:rsidRDefault="00423083" w:rsidP="0077097F">
            <w:pPr>
              <w:pStyle w:val="a3"/>
              <w:spacing w:line="276" w:lineRule="auto"/>
              <w:ind w:left="0"/>
              <w:rPr>
                <w:color w:val="FFFFFF" w:themeColor="background1"/>
                <w:sz w:val="26"/>
                <w:szCs w:val="26"/>
              </w:rPr>
            </w:pPr>
          </w:p>
        </w:tc>
      </w:tr>
    </w:tbl>
    <w:p w14:paraId="0C228825" w14:textId="1645BA5D" w:rsidR="00CF68AE" w:rsidRPr="007043A2" w:rsidRDefault="00CF68AE" w:rsidP="00CF68AE">
      <w:pPr>
        <w:pStyle w:val="a3"/>
        <w:spacing w:line="240" w:lineRule="auto"/>
        <w:rPr>
          <w:color w:val="FFFFFF" w:themeColor="background1"/>
          <w:sz w:val="24"/>
          <w:szCs w:val="24"/>
        </w:rPr>
      </w:pPr>
      <w:r w:rsidRPr="007043A2">
        <w:rPr>
          <w:color w:val="FFFFFF" w:themeColor="background1"/>
          <w:sz w:val="24"/>
          <w:szCs w:val="24"/>
        </w:rPr>
        <w:t xml:space="preserve"> σου τώρα να μας πεις γιατί καμαρώνεις τόσο για τη φτώχεια σου». «Καλά λοιπόν» είπε εκείνος. «Όλοι το παραδέχονται ότι είναι προτιμότερο να έχεις θάρρος παρά να φοβάσαι και </w:t>
      </w:r>
      <w:r w:rsidRPr="007043A2">
        <w:rPr>
          <w:color w:val="FFFFFF" w:themeColor="background1"/>
          <w:sz w:val="24"/>
          <w:szCs w:val="24"/>
        </w:rPr>
        <w:lastRenderedPageBreak/>
        <w:t>να είσαι ελεύθερος παρά να είσαι δούλος, να σε υπηρετούν παρά να υπηρετείς και να σε εμπιστεύεται η πατρίδα παρά να σε υποπτεύεται.</w:t>
      </w:r>
    </w:p>
    <w:p w14:paraId="23CD9802" w14:textId="77777777" w:rsidR="00CF68AE" w:rsidRPr="007043A2" w:rsidRDefault="00CF68AE" w:rsidP="00CF68AE">
      <w:pPr>
        <w:pStyle w:val="a3"/>
        <w:spacing w:line="240" w:lineRule="auto"/>
        <w:rPr>
          <w:color w:val="FFFFFF" w:themeColor="background1"/>
          <w:sz w:val="24"/>
          <w:szCs w:val="24"/>
        </w:rPr>
      </w:pPr>
    </w:p>
    <w:p w14:paraId="214D50C8" w14:textId="77777777" w:rsidR="00D874EE" w:rsidRPr="007043A2" w:rsidRDefault="00CF68AE" w:rsidP="00CF68AE">
      <w:pPr>
        <w:pStyle w:val="a3"/>
        <w:spacing w:line="240" w:lineRule="auto"/>
        <w:rPr>
          <w:color w:val="FFFFFF" w:themeColor="background1"/>
          <w:sz w:val="24"/>
          <w:szCs w:val="24"/>
        </w:rPr>
      </w:pPr>
      <w:r w:rsidRPr="007043A2">
        <w:rPr>
          <w:color w:val="FFFFFF" w:themeColor="background1"/>
          <w:sz w:val="24"/>
          <w:szCs w:val="24"/>
        </w:rPr>
        <w:t>Εγώ λοιπόν, όταν ήμουν ένας από τους πλούσιους της πόλης μας, πρώτα φοβόμουν μήπως κανείς, τρυπώντας τον τοίχο του σπιτιού μου, μου πάρει τα χρήματα και κακοποιήσει και μένα· έπειτα, προσπαθούσα να καλοπιάσω και τους συκοφάντες ξέροντας ότι η θέση μου ήταν τέτοια, ώστε μάλλον θα μπορούσα να πάθω κακό από κείνους παρά να τους βλάψω εγώ. Κι αυτό επειδή η πόλη με πρόσταζε συνεχώς να αναλαμβάνω δαπάνες ενώ παράλληλα δεν μου επέτρεπε να ταξιδέψω πουθενά. Τώρα όμως που έχω στερηθεί όσα κατείχα έξω από τα σύνορα και κανένα εισόδημα δεν έχω από κτήματα στην Αττική και η οικοσκευή μου έχει πουληθεί, μπορώ να κοιμάμαι ήσυχος, απολαμβάνω την εμπιστοσύνη της πόλης και δεν απειλούμαι πια, αλλά αντίθετα εγώ τώρα πια απειλώ τους άλλους και μου επιτρέπεται να αποδημώ ή να μένω στην πόλη σαν ελεύθερος άνθρωπος· τώρα οι πλούσιοι σηκώνονται από το κάθισμά τους όταν με αντικρίζουν και παραμερίζουν στο δρόμο για να περάσω. Σαν βασιλιάς μοιάζω τώρα, ενώ τότε σαφώς ήμουν δούλος· κι ενώ τότε πλήρωνα φόρο στο δήμο, τώρα η πόλη πληρώνει για να με συντηρεί. Επιπλέον, όταν ήμουν πλούσιος, ο κόσμος με λοιδορούσε που συναναστρεφόμουν τον Σωκράτη, ενώ τώρα που φτώχυνα κανείς δεν δίνει πεντάρα.</w:t>
      </w:r>
    </w:p>
    <w:sectPr w:rsidR="00D874EE" w:rsidRPr="007043A2" w:rsidSect="00423083">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D97FCB"/>
    <w:multiLevelType w:val="hybridMultilevel"/>
    <w:tmpl w:val="1060B8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05812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3FA"/>
    <w:rsid w:val="000723F2"/>
    <w:rsid w:val="002C49A9"/>
    <w:rsid w:val="003003FA"/>
    <w:rsid w:val="003465A4"/>
    <w:rsid w:val="003A02D3"/>
    <w:rsid w:val="00423083"/>
    <w:rsid w:val="00565A59"/>
    <w:rsid w:val="0062404F"/>
    <w:rsid w:val="00677F0E"/>
    <w:rsid w:val="007043A2"/>
    <w:rsid w:val="0077097F"/>
    <w:rsid w:val="007A2368"/>
    <w:rsid w:val="00812535"/>
    <w:rsid w:val="0083676E"/>
    <w:rsid w:val="00993545"/>
    <w:rsid w:val="009B71F7"/>
    <w:rsid w:val="009C66B0"/>
    <w:rsid w:val="009E4CEC"/>
    <w:rsid w:val="00A01CAF"/>
    <w:rsid w:val="00AE417F"/>
    <w:rsid w:val="00B16007"/>
    <w:rsid w:val="00C22E7C"/>
    <w:rsid w:val="00C30452"/>
    <w:rsid w:val="00CF0C3E"/>
    <w:rsid w:val="00CF68AE"/>
    <w:rsid w:val="00D874EE"/>
    <w:rsid w:val="00F440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7BDD7"/>
  <w15:chartTrackingRefBased/>
  <w15:docId w15:val="{01943AFB-1D49-42FF-9FDD-6E6B37D4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003FA"/>
    <w:rPr>
      <w:color w:val="0563C1" w:themeColor="hyperlink"/>
      <w:u w:val="single"/>
    </w:rPr>
  </w:style>
  <w:style w:type="paragraph" w:styleId="a3">
    <w:name w:val="List Paragraph"/>
    <w:basedOn w:val="a"/>
    <w:uiPriority w:val="34"/>
    <w:qFormat/>
    <w:rsid w:val="00F44085"/>
    <w:pPr>
      <w:ind w:left="720"/>
      <w:contextualSpacing/>
    </w:pPr>
  </w:style>
  <w:style w:type="paragraph" w:styleId="a4">
    <w:name w:val="Balloon Text"/>
    <w:basedOn w:val="a"/>
    <w:link w:val="Char"/>
    <w:uiPriority w:val="99"/>
    <w:semiHidden/>
    <w:unhideWhenUsed/>
    <w:rsid w:val="007A2368"/>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7A2368"/>
    <w:rPr>
      <w:rFonts w:ascii="Segoe UI" w:hAnsi="Segoe UI" w:cs="Segoe UI"/>
      <w:sz w:val="18"/>
      <w:szCs w:val="18"/>
    </w:rPr>
  </w:style>
  <w:style w:type="character" w:styleId="a5">
    <w:name w:val="annotation reference"/>
    <w:basedOn w:val="a0"/>
    <w:uiPriority w:val="99"/>
    <w:semiHidden/>
    <w:unhideWhenUsed/>
    <w:rsid w:val="0083676E"/>
    <w:rPr>
      <w:sz w:val="16"/>
      <w:szCs w:val="16"/>
    </w:rPr>
  </w:style>
  <w:style w:type="paragraph" w:styleId="a6">
    <w:name w:val="annotation text"/>
    <w:basedOn w:val="a"/>
    <w:link w:val="Char0"/>
    <w:uiPriority w:val="99"/>
    <w:semiHidden/>
    <w:unhideWhenUsed/>
    <w:rsid w:val="0083676E"/>
    <w:pPr>
      <w:spacing w:line="240" w:lineRule="auto"/>
    </w:pPr>
    <w:rPr>
      <w:sz w:val="20"/>
      <w:szCs w:val="20"/>
    </w:rPr>
  </w:style>
  <w:style w:type="character" w:customStyle="1" w:styleId="Char0">
    <w:name w:val="Κείμενο σχολίου Char"/>
    <w:basedOn w:val="a0"/>
    <w:link w:val="a6"/>
    <w:uiPriority w:val="99"/>
    <w:semiHidden/>
    <w:rsid w:val="0083676E"/>
    <w:rPr>
      <w:sz w:val="20"/>
      <w:szCs w:val="20"/>
    </w:rPr>
  </w:style>
  <w:style w:type="paragraph" w:styleId="a7">
    <w:name w:val="annotation subject"/>
    <w:basedOn w:val="a6"/>
    <w:next w:val="a6"/>
    <w:link w:val="Char1"/>
    <w:uiPriority w:val="99"/>
    <w:semiHidden/>
    <w:unhideWhenUsed/>
    <w:rsid w:val="0083676E"/>
    <w:rPr>
      <w:b/>
      <w:bCs/>
    </w:rPr>
  </w:style>
  <w:style w:type="character" w:customStyle="1" w:styleId="Char1">
    <w:name w:val="Θέμα σχολίου Char"/>
    <w:basedOn w:val="Char0"/>
    <w:link w:val="a7"/>
    <w:uiPriority w:val="99"/>
    <w:semiHidden/>
    <w:rsid w:val="0083676E"/>
    <w:rPr>
      <w:b/>
      <w:bCs/>
      <w:sz w:val="20"/>
      <w:szCs w:val="20"/>
    </w:rPr>
  </w:style>
  <w:style w:type="table" w:styleId="a8">
    <w:name w:val="Table Grid"/>
    <w:basedOn w:val="a1"/>
    <w:uiPriority w:val="39"/>
    <w:rsid w:val="00423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4</Pages>
  <Words>1029</Words>
  <Characters>5560</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dimitris-pari</dc:creator>
  <cp:keywords/>
  <dc:description/>
  <cp:lastModifiedBy>ΔΗΜΗΤΡΗΣ ΠΑΡΙΩΤΗΣ</cp:lastModifiedBy>
  <cp:revision>5</cp:revision>
  <cp:lastPrinted>2020-01-26T13:42:00Z</cp:lastPrinted>
  <dcterms:created xsi:type="dcterms:W3CDTF">2020-01-20T18:06:00Z</dcterms:created>
  <dcterms:modified xsi:type="dcterms:W3CDTF">2024-11-05T21:47:00Z</dcterms:modified>
</cp:coreProperties>
</file>