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E3EF" w14:textId="77777777" w:rsidR="00F01D2D" w:rsidRDefault="00C01687" w:rsidP="00C01687">
      <w:pPr>
        <w:pStyle w:val="text"/>
        <w:ind w:firstLine="180"/>
        <w:rPr>
          <w:rStyle w:val="ancientsmall"/>
          <w:rFonts w:ascii="Calibri" w:hAnsi="Calibri" w:cs="Tahoma"/>
          <w:b/>
          <w:i/>
          <w:iCs/>
          <w:u w:val="single"/>
        </w:rPr>
      </w:pPr>
      <w:r w:rsidRPr="00C01687">
        <w:rPr>
          <w:rStyle w:val="ancientsmall"/>
          <w:rFonts w:ascii="Calibri" w:hAnsi="Calibri" w:cs="Tahoma"/>
          <w:b/>
          <w:i/>
          <w:iCs/>
          <w:u w:val="single"/>
        </w:rPr>
        <w:t xml:space="preserve">ΣΥΝΤΑΚΤΙΚΟ -  ΦΥΛΛΟ ΕΡΓΑΣΙΑΣ : ΥΠΟΚΕΙΜΕΝΟ –ΚΑΤΗΓΟΡΟΥΜΕΝΟ </w:t>
      </w:r>
    </w:p>
    <w:p w14:paraId="213F2A35" w14:textId="77777777" w:rsidR="001B3640" w:rsidRPr="00922324" w:rsidRDefault="001B3640" w:rsidP="00922324">
      <w:pPr>
        <w:pStyle w:val="text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Style w:val="ancientsmall"/>
          <w:rFonts w:ascii="Calibri" w:hAnsi="Calibri" w:cs="Tahoma"/>
          <w:i/>
          <w:iCs/>
          <w:sz w:val="20"/>
          <w:szCs w:val="20"/>
        </w:rPr>
      </w:pPr>
      <w:r w:rsidRPr="00922324">
        <w:rPr>
          <w:rStyle w:val="ancientsmall"/>
          <w:rFonts w:ascii="Calibri" w:hAnsi="Calibri" w:cs="Tahoma"/>
          <w:i/>
          <w:iCs/>
          <w:sz w:val="20"/>
          <w:szCs w:val="20"/>
        </w:rPr>
        <w:t>Να υπογραμμίσετε τα ρήματα και τους ρηματικούς τύπους και να βρείτε τα υποκείμενά τους.</w:t>
      </w:r>
    </w:p>
    <w:p w14:paraId="0F42F9B1" w14:textId="77777777" w:rsidR="001B3640" w:rsidRPr="00922324" w:rsidRDefault="001B3640" w:rsidP="00922324">
      <w:pPr>
        <w:pStyle w:val="text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Style w:val="ancientsmall"/>
          <w:rFonts w:ascii="Calibri" w:hAnsi="Calibri" w:cs="Tahoma"/>
          <w:i/>
          <w:iCs/>
          <w:sz w:val="20"/>
          <w:szCs w:val="20"/>
        </w:rPr>
      </w:pPr>
      <w:r w:rsidRPr="00922324">
        <w:rPr>
          <w:rStyle w:val="ancientsmall"/>
          <w:rFonts w:ascii="Calibri" w:hAnsi="Calibri" w:cs="Tahoma"/>
          <w:i/>
          <w:iCs/>
          <w:sz w:val="20"/>
          <w:szCs w:val="20"/>
        </w:rPr>
        <w:t xml:space="preserve">Να αναγνωρίσετε τα συνδετικά ρήματα και τα κατηγορούμενα τα οποία συνδέονται με αυτά. </w:t>
      </w:r>
    </w:p>
    <w:p w14:paraId="1771A4E4" w14:textId="77777777" w:rsidR="0065269D" w:rsidRPr="00F95B3C" w:rsidRDefault="0065269D" w:rsidP="00922324">
      <w:pPr>
        <w:pStyle w:val="text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Style w:val="ancientsmall"/>
          <w:rFonts w:ascii="Calibri" w:hAnsi="Calibri" w:cs="Calibri"/>
          <w:i/>
          <w:iCs/>
        </w:rPr>
      </w:pPr>
      <w:r w:rsidRPr="00922324">
        <w:rPr>
          <w:rStyle w:val="ancientsmall"/>
          <w:rFonts w:ascii="Calibri" w:hAnsi="Calibri" w:cs="Tahoma"/>
          <w:i/>
          <w:iCs/>
          <w:sz w:val="20"/>
          <w:szCs w:val="20"/>
        </w:rPr>
        <w:t xml:space="preserve">Να εντοπίσετε τις λέξεις που χρησιμοποιούνται ως επιρρηματικά και προληπτικά </w:t>
      </w:r>
      <w:r w:rsidRPr="00922324">
        <w:rPr>
          <w:rStyle w:val="ancientsmall"/>
          <w:rFonts w:ascii="Calibri" w:hAnsi="Calibri" w:cs="Calibri"/>
          <w:i/>
          <w:iCs/>
          <w:sz w:val="20"/>
          <w:szCs w:val="20"/>
        </w:rPr>
        <w:t>κατηγορούμενα</w:t>
      </w:r>
      <w:r w:rsidRPr="00F95B3C">
        <w:rPr>
          <w:rStyle w:val="ancientsmall"/>
          <w:rFonts w:ascii="Calibri" w:hAnsi="Calibri" w:cs="Calibri"/>
          <w:i/>
          <w:iCs/>
        </w:rPr>
        <w:t xml:space="preserve">. </w:t>
      </w:r>
    </w:p>
    <w:p w14:paraId="7DCF6B08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/>
        <w:rPr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  <w:iCs/>
        </w:rPr>
        <w:t>ὅστις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γὰρ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περὶ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τοὺς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ἑαυτοῦ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ἀναγκαίους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τοιαῦτα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ἁμαρτάνει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ἁμαρτήματα</w:t>
      </w:r>
      <w:proofErr w:type="spellEnd"/>
      <w:r w:rsidRPr="00661DCF">
        <w:rPr>
          <w:rStyle w:val="ancientsmall"/>
          <w:rFonts w:ascii="Calibri" w:hAnsi="Calibri" w:cs="Calibri"/>
        </w:rPr>
        <w:t xml:space="preserve">, </w:t>
      </w:r>
      <w:proofErr w:type="spellStart"/>
      <w:r w:rsidRPr="00661DCF">
        <w:rPr>
          <w:rStyle w:val="ancientsmall"/>
          <w:rFonts w:ascii="Calibri" w:hAnsi="Calibri" w:cs="Calibri"/>
        </w:rPr>
        <w:t>τί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ἂν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περί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γε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τοὺς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ἀλλοτρίους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ποιήσειεν</w:t>
      </w:r>
      <w:proofErr w:type="spellEnd"/>
      <w:r w:rsidRPr="00661DCF">
        <w:rPr>
          <w:rStyle w:val="ancientsmall"/>
          <w:rFonts w:ascii="Calibri" w:hAnsi="Calibri" w:cs="Calibri"/>
        </w:rPr>
        <w:t>;</w:t>
      </w:r>
      <w:r w:rsidRPr="00661DCF">
        <w:rPr>
          <w:rFonts w:ascii="Calibri" w:hAnsi="Calibri" w:cs="Calibri"/>
        </w:rPr>
        <w:t xml:space="preserve"> </w:t>
      </w:r>
    </w:p>
    <w:p w14:paraId="4A9CC2CC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</w:rPr>
        <w:t>ξυνώμνυσαν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δὲ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καὶ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Σαμίων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πάντες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τὸν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αὐτὸν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ὅρκον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οἱ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ἐν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τῇ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ἡλικίᾳ</w:t>
      </w:r>
      <w:proofErr w:type="spellEnd"/>
      <w:r w:rsidRPr="00661DCF">
        <w:rPr>
          <w:rStyle w:val="ancientsmall"/>
          <w:rFonts w:ascii="Calibri" w:hAnsi="Calibri" w:cs="Calibri"/>
          <w:iCs/>
        </w:rPr>
        <w:t>.</w:t>
      </w:r>
    </w:p>
    <w:p w14:paraId="79C2D179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ἔφυγον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εἰς</w:t>
      </w:r>
      <w:proofErr w:type="spellEnd"/>
      <w:r w:rsidRPr="00661DCF">
        <w:rPr>
          <w:rStyle w:val="ancientsmall"/>
          <w:rFonts w:ascii="Calibri" w:hAnsi="Calibri" w:cs="Calibri"/>
        </w:rPr>
        <w:t xml:space="preserve"> Λακεδαίμονα </w:t>
      </w:r>
      <w:proofErr w:type="spellStart"/>
      <w:r w:rsidRPr="00661DCF">
        <w:rPr>
          <w:rStyle w:val="ancientsmall"/>
          <w:rFonts w:ascii="Calibri" w:hAnsi="Calibri" w:cs="Calibri"/>
          <w:iCs/>
        </w:rPr>
        <w:t>περὶ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ὀκτακοσίους</w:t>
      </w:r>
      <w:proofErr w:type="spellEnd"/>
      <w:r w:rsidRPr="00661DCF">
        <w:rPr>
          <w:rFonts w:ascii="Calibri" w:hAnsi="Calibri" w:cs="Calibri"/>
        </w:rPr>
        <w:t xml:space="preserve"> .</w:t>
      </w:r>
    </w:p>
    <w:p w14:paraId="70417A31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οὐκ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ἐγὼ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αἴτιός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εἰμι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τοῦ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εἰς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τὸ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δικαστήριον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εἰσιέναι</w:t>
      </w:r>
      <w:proofErr w:type="spellEnd"/>
      <w:r w:rsidRPr="00661DCF">
        <w:rPr>
          <w:rStyle w:val="ancientsmall"/>
          <w:rFonts w:ascii="Calibri" w:hAnsi="Calibri" w:cs="Calibri"/>
        </w:rPr>
        <w:t xml:space="preserve">, </w:t>
      </w:r>
      <w:proofErr w:type="spellStart"/>
      <w:r w:rsidRPr="00661DCF">
        <w:rPr>
          <w:rStyle w:val="ancientsmall"/>
          <w:rFonts w:ascii="Calibri" w:hAnsi="Calibri" w:cs="Calibri"/>
        </w:rPr>
        <w:t>ἀλλ</w:t>
      </w:r>
      <w:proofErr w:type="spellEnd"/>
      <w:r w:rsidRPr="00661DCF">
        <w:rPr>
          <w:rStyle w:val="ancientsmall"/>
          <w:rFonts w:ascii="Calibri" w:hAnsi="Calibri" w:cs="Calibri"/>
        </w:rPr>
        <w:t xml:space="preserve">' </w:t>
      </w:r>
      <w:proofErr w:type="spellStart"/>
      <w:r w:rsidRPr="00661DCF">
        <w:rPr>
          <w:rStyle w:val="ancientsmall"/>
          <w:rFonts w:ascii="Calibri" w:hAnsi="Calibri" w:cs="Calibri"/>
          <w:iCs/>
        </w:rPr>
        <w:t>οὗτος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αὐτός</w:t>
      </w:r>
      <w:proofErr w:type="spellEnd"/>
      <w:r w:rsidRPr="00661DCF">
        <w:rPr>
          <w:rFonts w:ascii="Calibri" w:hAnsi="Calibri" w:cs="Calibri"/>
        </w:rPr>
        <w:t xml:space="preserve"> </w:t>
      </w:r>
    </w:p>
    <w:p w14:paraId="7685DF7C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μέγα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φρονήσας</w:t>
      </w:r>
      <w:proofErr w:type="spellEnd"/>
      <w:r w:rsidRPr="00661DCF">
        <w:rPr>
          <w:rStyle w:val="ancientsmall"/>
          <w:rFonts w:ascii="Calibri" w:hAnsi="Calibri" w:cs="Calibri"/>
        </w:rPr>
        <w:t xml:space="preserve"> ὁ </w:t>
      </w:r>
      <w:proofErr w:type="spellStart"/>
      <w:r w:rsidRPr="00661DCF">
        <w:rPr>
          <w:rStyle w:val="ancientsmall"/>
          <w:rFonts w:ascii="Calibri" w:hAnsi="Calibri" w:cs="Calibri"/>
        </w:rPr>
        <w:t>Τισσαφέρνης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ἐπὶ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τῷ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καταβάντι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στρατεύματι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προεῖπεν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Ἀγησιλάῳ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πόλεμον</w:t>
      </w:r>
      <w:proofErr w:type="spellEnd"/>
      <w:r w:rsidRPr="00661DCF">
        <w:rPr>
          <w:rStyle w:val="ancientsmall"/>
          <w:rFonts w:ascii="Calibri" w:hAnsi="Calibri" w:cs="Calibri"/>
        </w:rPr>
        <w:t xml:space="preserve">, </w:t>
      </w:r>
      <w:proofErr w:type="spellStart"/>
      <w:r w:rsidRPr="00661DCF">
        <w:rPr>
          <w:rStyle w:val="ancientsmall"/>
          <w:rFonts w:ascii="Calibri" w:hAnsi="Calibri" w:cs="Calibri"/>
        </w:rPr>
        <w:t>εἰ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μὴ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ἀπίοι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ἐκ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τῆς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Ἀσίας</w:t>
      </w:r>
      <w:proofErr w:type="spellEnd"/>
      <w:r w:rsidRPr="00661DCF">
        <w:rPr>
          <w:rFonts w:ascii="Calibri" w:hAnsi="Calibri" w:cs="Calibri"/>
        </w:rPr>
        <w:t xml:space="preserve"> </w:t>
      </w:r>
      <w:r w:rsidR="00D91747" w:rsidRPr="00661DCF">
        <w:rPr>
          <w:rFonts w:ascii="Calibri" w:hAnsi="Calibri" w:cs="Calibri"/>
        </w:rPr>
        <w:t>.  (</w:t>
      </w:r>
      <w:proofErr w:type="spellStart"/>
      <w:r w:rsidR="00D91747" w:rsidRPr="00661DCF">
        <w:rPr>
          <w:rFonts w:ascii="Calibri" w:hAnsi="Calibri" w:cs="Calibri"/>
        </w:rPr>
        <w:t>προεῖπεν</w:t>
      </w:r>
      <w:proofErr w:type="spellEnd"/>
      <w:r w:rsidR="00D91747" w:rsidRPr="00661DCF">
        <w:rPr>
          <w:rFonts w:ascii="Calibri" w:hAnsi="Calibri" w:cs="Calibri"/>
        </w:rPr>
        <w:t xml:space="preserve"> =προειδοποίησε, </w:t>
      </w:r>
      <w:proofErr w:type="spellStart"/>
      <w:r w:rsidR="00D91747" w:rsidRPr="00661DCF">
        <w:rPr>
          <w:rFonts w:ascii="Calibri" w:hAnsi="Calibri" w:cs="Calibri"/>
        </w:rPr>
        <w:t>ἀπίοι</w:t>
      </w:r>
      <w:proofErr w:type="spellEnd"/>
      <w:r w:rsidR="00D91747" w:rsidRPr="00661DCF">
        <w:rPr>
          <w:rFonts w:ascii="Calibri" w:hAnsi="Calibri" w:cs="Calibri"/>
        </w:rPr>
        <w:t xml:space="preserve">=αποχωρήσει) </w:t>
      </w:r>
    </w:p>
    <w:p w14:paraId="6A05513C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r w:rsidRPr="00661DCF">
        <w:rPr>
          <w:rStyle w:val="ancientsmall"/>
          <w:rFonts w:ascii="Calibri" w:hAnsi="Calibri" w:cs="Calibri"/>
        </w:rPr>
        <w:t xml:space="preserve">  </w:t>
      </w:r>
      <w:proofErr w:type="spellStart"/>
      <w:r w:rsidRPr="00661DCF">
        <w:rPr>
          <w:rStyle w:val="ancientsmall"/>
          <w:rFonts w:ascii="Calibri" w:hAnsi="Calibri" w:cs="Calibri"/>
        </w:rPr>
        <w:t>τὰ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ψηφίσματα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ἐξ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ἐκείνης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τῆς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βουλῆς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ἐπὶ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καταλύσει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τοῦ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δήμου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τοῦ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ὑμετέρου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ἅπαντα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ἐγένετο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</w:p>
    <w:p w14:paraId="4349EBB0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Style w:val="ancientsmall"/>
          <w:rFonts w:ascii="Calibri" w:hAnsi="Calibri" w:cs="Calibri"/>
          <w:b/>
          <w:b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Ἀθηναίων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γοῦν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τὸ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πλῆθος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Ἵππαρχον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οἴονται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ὑφ</w:t>
      </w:r>
      <w:proofErr w:type="spellEnd"/>
      <w:r w:rsidRPr="00661DCF">
        <w:rPr>
          <w:rStyle w:val="ancientsmall"/>
          <w:rFonts w:ascii="Calibri" w:hAnsi="Calibri" w:cs="Calibri"/>
        </w:rPr>
        <w:t xml:space="preserve">' </w:t>
      </w:r>
      <w:proofErr w:type="spellStart"/>
      <w:r w:rsidRPr="00661DCF">
        <w:rPr>
          <w:rStyle w:val="ancientsmall"/>
          <w:rFonts w:ascii="Calibri" w:hAnsi="Calibri" w:cs="Calibri"/>
        </w:rPr>
        <w:t>Ἁρμοδίου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καὶ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Ἀριστογείτονος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τύραννον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ὄντα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ἀποθανεῖν</w:t>
      </w:r>
      <w:proofErr w:type="spellEnd"/>
      <w:r w:rsidRPr="00661DCF">
        <w:rPr>
          <w:rFonts w:ascii="Calibri" w:hAnsi="Calibri" w:cs="Calibri"/>
        </w:rPr>
        <w:t xml:space="preserve"> </w:t>
      </w:r>
      <w:r w:rsidR="0065269D" w:rsidRPr="00661DCF">
        <w:rPr>
          <w:rFonts w:ascii="Calibri" w:hAnsi="Calibri" w:cs="Calibri"/>
        </w:rPr>
        <w:t>. (</w:t>
      </w:r>
      <w:proofErr w:type="spellStart"/>
      <w:r w:rsidR="0065269D" w:rsidRPr="00661DCF">
        <w:rPr>
          <w:rFonts w:ascii="Calibri" w:hAnsi="Calibri" w:cs="Calibri"/>
        </w:rPr>
        <w:t>οἴονται</w:t>
      </w:r>
      <w:proofErr w:type="spellEnd"/>
      <w:r w:rsidR="0065269D" w:rsidRPr="00661DCF">
        <w:rPr>
          <w:rFonts w:ascii="Calibri" w:hAnsi="Calibri" w:cs="Calibri"/>
        </w:rPr>
        <w:t xml:space="preserve"> =νομίζουν, θεωρούν) </w:t>
      </w:r>
    </w:p>
    <w:p w14:paraId="07717B95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ἐπισκόπει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μὴν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καὶ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σὺ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καὶ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Κλεινίας</w:t>
      </w:r>
      <w:proofErr w:type="spellEnd"/>
      <w:r w:rsidRPr="00661DCF">
        <w:rPr>
          <w:rFonts w:ascii="Calibri" w:hAnsi="Calibri" w:cs="Calibri"/>
        </w:rPr>
        <w:t xml:space="preserve"> .</w:t>
      </w:r>
      <w:r w:rsidR="007E1496" w:rsidRPr="00661DCF">
        <w:rPr>
          <w:rFonts w:ascii="Calibri" w:hAnsi="Calibri" w:cs="Calibri"/>
        </w:rPr>
        <w:t xml:space="preserve"> </w:t>
      </w:r>
      <w:r w:rsidR="007E1496" w:rsidRPr="00922324">
        <w:rPr>
          <w:rFonts w:ascii="Calibri" w:hAnsi="Calibri" w:cs="Calibri"/>
        </w:rPr>
        <w:t>(</w:t>
      </w:r>
      <w:proofErr w:type="spellStart"/>
      <w:r w:rsidR="00091778" w:rsidRPr="00661DCF">
        <w:rPr>
          <w:rFonts w:ascii="Calibri" w:hAnsi="Calibri" w:cs="Calibri"/>
        </w:rPr>
        <w:t>ἐπισκοπῶ</w:t>
      </w:r>
      <w:proofErr w:type="spellEnd"/>
      <w:r w:rsidR="00091778" w:rsidRPr="00661DCF">
        <w:rPr>
          <w:rFonts w:ascii="Calibri" w:hAnsi="Calibri" w:cs="Calibri"/>
        </w:rPr>
        <w:t xml:space="preserve">=εξετάζω) </w:t>
      </w:r>
    </w:p>
    <w:p w14:paraId="2CB751F5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Style w:val="ancientsmall"/>
          <w:rFonts w:ascii="Calibri" w:hAnsi="Calibri" w:cs="Calibri"/>
        </w:rPr>
        <w:t xml:space="preserve">ὁ </w:t>
      </w:r>
      <w:proofErr w:type="spellStart"/>
      <w:r w:rsidRPr="00661DCF">
        <w:rPr>
          <w:rStyle w:val="ancientsmall"/>
          <w:rFonts w:ascii="Calibri" w:hAnsi="Calibri" w:cs="Calibri"/>
        </w:rPr>
        <w:t>γὰρ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ἐλαχίστας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τὰς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μεταμελείας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ἐκ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τοῦ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χαρίζεσθαι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τοῖς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ἐναντίοις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λαμβάνων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ἀσφαλέστατος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ἂν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διατελοίη</w:t>
      </w:r>
      <w:proofErr w:type="spellEnd"/>
      <w:r w:rsidRPr="00661DCF">
        <w:rPr>
          <w:rFonts w:ascii="Calibri" w:hAnsi="Calibri" w:cs="Calibri"/>
        </w:rPr>
        <w:t xml:space="preserve"> |</w:t>
      </w:r>
    </w:p>
    <w:p w14:paraId="35702580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προελθόντος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δὲ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τοῦ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χρόνου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ἐγένετο</w:t>
      </w:r>
      <w:proofErr w:type="spellEnd"/>
      <w:r w:rsidRPr="00661DCF">
        <w:rPr>
          <w:rStyle w:val="ancientsmall"/>
          <w:rFonts w:ascii="Calibri" w:hAnsi="Calibri" w:cs="Calibri"/>
        </w:rPr>
        <w:t xml:space="preserve"> ἡ </w:t>
      </w:r>
      <w:proofErr w:type="spellStart"/>
      <w:r w:rsidRPr="00661DCF">
        <w:rPr>
          <w:rStyle w:val="ancientsmall"/>
          <w:rFonts w:ascii="Calibri" w:hAnsi="Calibri" w:cs="Calibri"/>
        </w:rPr>
        <w:t>τῶν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Ἐπιδαμνίων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δύναμις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μεγάλη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καὶ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πολυάνθρωπος</w:t>
      </w:r>
      <w:proofErr w:type="spellEnd"/>
      <w:r w:rsidRPr="00661DCF">
        <w:rPr>
          <w:rFonts w:ascii="Calibri" w:hAnsi="Calibri" w:cs="Calibri"/>
        </w:rPr>
        <w:t xml:space="preserve"> </w:t>
      </w:r>
    </w:p>
    <w:p w14:paraId="11567B46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</w:rPr>
        <w:t>ὥστ</w:t>
      </w:r>
      <w:proofErr w:type="spellEnd"/>
      <w:r w:rsidRPr="00661DCF">
        <w:rPr>
          <w:rStyle w:val="ancientsmall"/>
          <w:rFonts w:ascii="Calibri" w:hAnsi="Calibri" w:cs="Calibri"/>
        </w:rPr>
        <w:t xml:space="preserve">' </w:t>
      </w:r>
      <w:proofErr w:type="spellStart"/>
      <w:r w:rsidRPr="00661DCF">
        <w:rPr>
          <w:rStyle w:val="ancientsmall"/>
          <w:rFonts w:ascii="Calibri" w:hAnsi="Calibri" w:cs="Calibri"/>
        </w:rPr>
        <w:t>ἤδη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μάτην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εἶναι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τὸ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μεμνῆσθαι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περὶ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τούτων</w:t>
      </w:r>
      <w:proofErr w:type="spellEnd"/>
      <w:r w:rsidRPr="00661DCF">
        <w:rPr>
          <w:rFonts w:ascii="Calibri" w:hAnsi="Calibri" w:cs="Calibri"/>
        </w:rPr>
        <w:t xml:space="preserve"> </w:t>
      </w:r>
    </w:p>
    <w:p w14:paraId="1F20F111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</w:rPr>
        <w:t>οἱ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Πέρσαι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ἦσαν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ἀμφί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τὰς</w:t>
      </w:r>
      <w:proofErr w:type="spellEnd"/>
      <w:r w:rsidRPr="00661DCF">
        <w:rPr>
          <w:rStyle w:val="ancientsmall"/>
          <w:rFonts w:ascii="Calibri" w:hAnsi="Calibri" w:cs="Calibri"/>
          <w:iCs/>
        </w:rPr>
        <w:t xml:space="preserve"> δώδεκα μυριάδας </w:t>
      </w:r>
      <w:r w:rsidR="00091778" w:rsidRPr="00661DCF">
        <w:rPr>
          <w:rStyle w:val="ancientsmall"/>
          <w:rFonts w:ascii="Calibri" w:hAnsi="Calibri" w:cs="Calibri"/>
          <w:iCs/>
        </w:rPr>
        <w:t>.</w:t>
      </w:r>
    </w:p>
    <w:p w14:paraId="4754F780" w14:textId="77777777" w:rsidR="00091778" w:rsidRPr="00661DCF" w:rsidRDefault="00091778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</w:rPr>
        <w:t>ὁμολογεῖται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ἄρα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ἡμῖν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καὶ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ταύτῃ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τοὺς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ζῶντας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ἐκ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τῶν</w:t>
      </w:r>
      <w:proofErr w:type="spellEnd"/>
      <w:r w:rsidRPr="00661DCF">
        <w:rPr>
          <w:rStyle w:val="ancientsmall"/>
          <w:rFonts w:ascii="Calibri" w:hAnsi="Calibri" w:cs="Calibri"/>
        </w:rPr>
        <w:t xml:space="preserve"> τεθνεώτων </w:t>
      </w:r>
      <w:proofErr w:type="spellStart"/>
      <w:r w:rsidRPr="00661DCF">
        <w:rPr>
          <w:rStyle w:val="ancientsmall"/>
          <w:rFonts w:ascii="Calibri" w:hAnsi="Calibri" w:cs="Calibri"/>
        </w:rPr>
        <w:t>γεγονέναι</w:t>
      </w:r>
      <w:proofErr w:type="spellEnd"/>
      <w:r w:rsidRPr="00661DCF">
        <w:rPr>
          <w:rStyle w:val="ancientsmall"/>
          <w:rFonts w:ascii="Calibri" w:hAnsi="Calibri" w:cs="Calibri"/>
        </w:rPr>
        <w:t>.</w:t>
      </w:r>
    </w:p>
    <w:p w14:paraId="3C2E9014" w14:textId="77777777" w:rsidR="00824DD0" w:rsidRPr="00661DCF" w:rsidRDefault="00824DD0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</w:rPr>
        <w:t>ἐπὶ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τοῦ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χρυσέου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βωμοῦ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οὐκ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ἔξεστι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θύειν</w:t>
      </w:r>
      <w:proofErr w:type="spellEnd"/>
    </w:p>
    <w:p w14:paraId="5BD657BF" w14:textId="77777777" w:rsidR="00091778" w:rsidRPr="00661DCF" w:rsidRDefault="00091778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r w:rsidRPr="00661DCF">
        <w:rPr>
          <w:rStyle w:val="ancientsmall"/>
          <w:rFonts w:ascii="Calibri" w:hAnsi="Calibri" w:cs="Calibri"/>
        </w:rPr>
        <w:t xml:space="preserve">Παθήματα   </w:t>
      </w:r>
      <w:proofErr w:type="spellStart"/>
      <w:r w:rsidRPr="00661DCF">
        <w:rPr>
          <w:rStyle w:val="ancientsmall"/>
          <w:rFonts w:ascii="Calibri" w:hAnsi="Calibri" w:cs="Calibri"/>
        </w:rPr>
        <w:t>ξυνηνέχθη</w:t>
      </w:r>
      <w:proofErr w:type="spellEnd"/>
      <w:r w:rsidRPr="00661DCF">
        <w:rPr>
          <w:rStyle w:val="ancientsmall"/>
          <w:rFonts w:ascii="Calibri" w:hAnsi="Calibri" w:cs="Calibri"/>
        </w:rPr>
        <w:t xml:space="preserve"> γενέσθαι </w:t>
      </w:r>
      <w:proofErr w:type="spellStart"/>
      <w:r w:rsidRPr="00661DCF">
        <w:rPr>
          <w:rStyle w:val="ancientsmall"/>
          <w:rFonts w:ascii="Calibri" w:hAnsi="Calibri" w:cs="Calibri"/>
        </w:rPr>
        <w:t>ἐν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αυτῷ</w:t>
      </w:r>
      <w:proofErr w:type="spellEnd"/>
      <w:r w:rsidRPr="00661DCF">
        <w:rPr>
          <w:rStyle w:val="ancientsmall"/>
          <w:rFonts w:ascii="Calibri" w:hAnsi="Calibri" w:cs="Calibri"/>
        </w:rPr>
        <w:t xml:space="preserve"> [</w:t>
      </w:r>
      <w:proofErr w:type="spellStart"/>
      <w:r w:rsidRPr="00661DCF">
        <w:rPr>
          <w:rStyle w:val="ancientsmall"/>
          <w:rFonts w:ascii="Calibri" w:hAnsi="Calibri" w:cs="Calibri"/>
        </w:rPr>
        <w:t>τῷ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πολέμῳ</w:t>
      </w:r>
      <w:proofErr w:type="spellEnd"/>
      <w:r w:rsidRPr="00661DCF">
        <w:rPr>
          <w:rStyle w:val="ancientsmall"/>
          <w:rFonts w:ascii="Calibri" w:hAnsi="Calibri" w:cs="Calibri"/>
        </w:rPr>
        <w:t xml:space="preserve">] </w:t>
      </w:r>
      <w:proofErr w:type="spellStart"/>
      <w:r w:rsidRPr="00661DCF">
        <w:rPr>
          <w:rStyle w:val="ancientsmall"/>
          <w:rFonts w:ascii="Calibri" w:hAnsi="Calibri" w:cs="Calibri"/>
        </w:rPr>
        <w:t>τῇ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Ἑλλάδι</w:t>
      </w:r>
      <w:proofErr w:type="spellEnd"/>
      <w:r w:rsidRPr="00661DCF">
        <w:rPr>
          <w:rStyle w:val="ancientsmall"/>
          <w:rFonts w:ascii="Calibri" w:hAnsi="Calibri" w:cs="Calibri"/>
        </w:rPr>
        <w:t xml:space="preserve">, </w:t>
      </w:r>
      <w:proofErr w:type="spellStart"/>
      <w:r w:rsidRPr="00661DCF">
        <w:rPr>
          <w:rStyle w:val="ancientsmall"/>
          <w:rFonts w:ascii="Calibri" w:hAnsi="Calibri" w:cs="Calibri"/>
        </w:rPr>
        <w:t>οἷα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οὐχ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ἕτερα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ἴσῳ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χρόνῳ</w:t>
      </w:r>
      <w:proofErr w:type="spellEnd"/>
      <w:r w:rsidRPr="00661DCF">
        <w:rPr>
          <w:rStyle w:val="ancientsmall"/>
          <w:rFonts w:ascii="Calibri" w:hAnsi="Calibri" w:cs="Calibri"/>
        </w:rPr>
        <w:t xml:space="preserve">. </w:t>
      </w:r>
    </w:p>
    <w:p w14:paraId="640C21F5" w14:textId="77777777" w:rsidR="00824DD0" w:rsidRPr="00661DCF" w:rsidRDefault="00824DD0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</w:rPr>
        <w:t>ἔπειτα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δὲ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διαγγέλλεται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δήπου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ὅτι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αὐτοὶ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μὲν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πολέμιοι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οὐχ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ἱκανοὶ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ἡγοῦνται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</w:p>
    <w:p w14:paraId="7885883B" w14:textId="77777777" w:rsidR="00824DD0" w:rsidRPr="00661DCF" w:rsidRDefault="00824DD0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</w:rPr>
        <w:t>νενόμισται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ἀνὰ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τὴν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Ἑλλάδα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τὰ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σχέτλια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ἔργα</w:t>
      </w:r>
      <w:proofErr w:type="spellEnd"/>
      <w:r w:rsidRPr="00661DCF">
        <w:rPr>
          <w:rStyle w:val="ancientsmall"/>
          <w:rFonts w:ascii="Calibri" w:hAnsi="Calibri" w:cs="Calibri"/>
        </w:rPr>
        <w:t xml:space="preserve"> πάντα </w:t>
      </w:r>
      <w:proofErr w:type="spellStart"/>
      <w:r w:rsidRPr="00661DCF">
        <w:rPr>
          <w:rStyle w:val="ancientsmall"/>
          <w:rFonts w:ascii="Calibri" w:hAnsi="Calibri" w:cs="Calibri"/>
        </w:rPr>
        <w:t>Λήμνια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καλεῖσθαι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</w:p>
    <w:p w14:paraId="5F99F23D" w14:textId="77777777" w:rsidR="00824DD0" w:rsidRPr="00661DCF" w:rsidRDefault="00824DD0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</w:rPr>
        <w:t>ἀπορεῖται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πότερόν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ἐστι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μαθητὸν</w:t>
      </w:r>
      <w:proofErr w:type="spellEnd"/>
      <w:r w:rsidRPr="00661DCF">
        <w:rPr>
          <w:rStyle w:val="ancientsmall"/>
          <w:rFonts w:ascii="Calibri" w:hAnsi="Calibri" w:cs="Calibri"/>
        </w:rPr>
        <w:t xml:space="preserve"> ἢ </w:t>
      </w:r>
      <w:proofErr w:type="spellStart"/>
      <w:r w:rsidRPr="00661DCF">
        <w:rPr>
          <w:rStyle w:val="ancientsmall"/>
          <w:rFonts w:ascii="Calibri" w:hAnsi="Calibri" w:cs="Calibri"/>
        </w:rPr>
        <w:t>ἐθιστὸν</w:t>
      </w:r>
      <w:proofErr w:type="spellEnd"/>
      <w:r w:rsidRPr="00661DCF">
        <w:rPr>
          <w:rStyle w:val="ancientsmall"/>
          <w:rFonts w:ascii="Calibri" w:hAnsi="Calibri" w:cs="Calibri"/>
        </w:rPr>
        <w:t xml:space="preserve"> ἢ </w:t>
      </w:r>
      <w:proofErr w:type="spellStart"/>
      <w:r w:rsidRPr="00661DCF">
        <w:rPr>
          <w:rStyle w:val="ancientsmall"/>
          <w:rFonts w:ascii="Calibri" w:hAnsi="Calibri" w:cs="Calibri"/>
        </w:rPr>
        <w:t>καὶ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ἄλλως</w:t>
      </w:r>
      <w:proofErr w:type="spellEnd"/>
      <w:r w:rsidRPr="00661DCF">
        <w:rPr>
          <w:rStyle w:val="ancientsmall"/>
          <w:rFonts w:ascii="Calibri" w:hAnsi="Calibri" w:cs="Calibri"/>
        </w:rPr>
        <w:t xml:space="preserve"> πως </w:t>
      </w:r>
      <w:proofErr w:type="spellStart"/>
      <w:r w:rsidRPr="00661DCF">
        <w:rPr>
          <w:rStyle w:val="ancientsmall"/>
          <w:rFonts w:ascii="Calibri" w:hAnsi="Calibri" w:cs="Calibri"/>
        </w:rPr>
        <w:t>ἀσκητόν</w:t>
      </w:r>
      <w:proofErr w:type="spellEnd"/>
      <w:r w:rsidRPr="00631DEF">
        <w:rPr>
          <w:rStyle w:val="ancientsmall"/>
        </w:rPr>
        <w:t xml:space="preserve"> .</w:t>
      </w:r>
    </w:p>
    <w:p w14:paraId="7B38BA51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Style w:val="ancientsmall"/>
          <w:rFonts w:ascii="Calibri" w:hAnsi="Calibri" w:cs="Calibri"/>
        </w:rPr>
      </w:pPr>
      <w:r w:rsidRPr="00661DCF">
        <w:rPr>
          <w:rStyle w:val="ancientsmall"/>
          <w:rFonts w:ascii="Calibri" w:hAnsi="Calibri" w:cs="Calibri"/>
        </w:rPr>
        <w:t xml:space="preserve">Θεόπομπος  </w:t>
      </w:r>
      <w:proofErr w:type="spellStart"/>
      <w:r w:rsidRPr="00661DCF">
        <w:rPr>
          <w:rStyle w:val="ancientsmall"/>
          <w:rFonts w:ascii="Calibri" w:hAnsi="Calibri" w:cs="Calibri"/>
        </w:rPr>
        <w:t>ἀφικόμενος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τριταῖος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ἀπήγγειλε</w:t>
      </w:r>
      <w:proofErr w:type="spellEnd"/>
      <w:r w:rsidRPr="00661DCF">
        <w:rPr>
          <w:rStyle w:val="ancientsmall"/>
          <w:rFonts w:ascii="Calibri" w:hAnsi="Calibri" w:cs="Calibri"/>
        </w:rPr>
        <w:t xml:space="preserve"> (</w:t>
      </w:r>
      <w:proofErr w:type="spellStart"/>
      <w:r w:rsidRPr="00661DCF">
        <w:rPr>
          <w:rStyle w:val="ancientsmall"/>
          <w:rFonts w:ascii="Calibri" w:hAnsi="Calibri" w:cs="Calibri"/>
        </w:rPr>
        <w:t>τὰ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γεγονότα</w:t>
      </w:r>
      <w:proofErr w:type="spellEnd"/>
      <w:r w:rsidRPr="00661DCF">
        <w:rPr>
          <w:rStyle w:val="ancientsmall"/>
          <w:rFonts w:ascii="Calibri" w:hAnsi="Calibri" w:cs="Calibri"/>
        </w:rPr>
        <w:t>)</w:t>
      </w:r>
    </w:p>
    <w:p w14:paraId="129A3297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ἐγώ</w:t>
      </w:r>
      <w:proofErr w:type="spellEnd"/>
      <w:r w:rsidRPr="00661DCF">
        <w:rPr>
          <w:rStyle w:val="ancientsmall"/>
          <w:rFonts w:ascii="Calibri" w:hAnsi="Calibri" w:cs="Calibri"/>
        </w:rPr>
        <w:t xml:space="preserve"> σε, ὦ </w:t>
      </w:r>
      <w:proofErr w:type="spellStart"/>
      <w:r w:rsidRPr="00661DCF">
        <w:rPr>
          <w:rStyle w:val="ancientsmall"/>
          <w:rFonts w:ascii="Calibri" w:hAnsi="Calibri" w:cs="Calibri"/>
        </w:rPr>
        <w:t>Φαλῖνε</w:t>
      </w:r>
      <w:proofErr w:type="spellEnd"/>
      <w:r w:rsidRPr="00661DCF">
        <w:rPr>
          <w:rStyle w:val="ancientsmall"/>
          <w:rFonts w:ascii="Calibri" w:hAnsi="Calibri" w:cs="Calibri"/>
        </w:rPr>
        <w:t xml:space="preserve">, </w:t>
      </w:r>
      <w:proofErr w:type="spellStart"/>
      <w:r w:rsidRPr="00661DCF">
        <w:rPr>
          <w:rStyle w:val="ancientsmall"/>
          <w:rFonts w:ascii="Calibri" w:hAnsi="Calibri" w:cs="Calibri"/>
          <w:iCs/>
        </w:rPr>
        <w:t>ἄσμενος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ἑόρακα</w:t>
      </w:r>
      <w:proofErr w:type="spellEnd"/>
      <w:r w:rsidRPr="00661DCF">
        <w:rPr>
          <w:rFonts w:ascii="Calibri" w:hAnsi="Calibri" w:cs="Calibri"/>
        </w:rPr>
        <w:t xml:space="preserve"> .</w:t>
      </w:r>
    </w:p>
    <w:p w14:paraId="75E96E78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Κερκυραίοις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δὲ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τοῖσδε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ξυμμάχοις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οὖσι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βοηθοὶ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ἤλθομεν</w:t>
      </w:r>
      <w:proofErr w:type="spellEnd"/>
      <w:r w:rsidRPr="00661DCF">
        <w:rPr>
          <w:rFonts w:ascii="Calibri" w:hAnsi="Calibri" w:cs="Calibri"/>
        </w:rPr>
        <w:t xml:space="preserve"> </w:t>
      </w:r>
    </w:p>
    <w:p w14:paraId="0AD2D4CB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661DCF">
        <w:rPr>
          <w:rStyle w:val="ancientsmall"/>
          <w:rFonts w:ascii="Calibri" w:hAnsi="Calibri" w:cs="Calibri"/>
        </w:rPr>
        <w:t>πάντα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διεξελήλυθεν</w:t>
      </w:r>
      <w:proofErr w:type="spellEnd"/>
      <w:r w:rsidRPr="00661DCF">
        <w:rPr>
          <w:rStyle w:val="ancientsmall"/>
          <w:rFonts w:ascii="Calibri" w:hAnsi="Calibri" w:cs="Calibri"/>
        </w:rPr>
        <w:t xml:space="preserve"> (Φίλιππος) </w:t>
      </w:r>
      <w:proofErr w:type="spellStart"/>
      <w:r w:rsidRPr="00661DCF">
        <w:rPr>
          <w:rStyle w:val="ancientsmall"/>
          <w:rFonts w:ascii="Calibri" w:hAnsi="Calibri" w:cs="Calibri"/>
        </w:rPr>
        <w:t>οἷς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πρότερον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παρακρουόμενος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r w:rsidRPr="00661DCF">
        <w:rPr>
          <w:rStyle w:val="ancientsmall"/>
          <w:rFonts w:ascii="Calibri" w:hAnsi="Calibri" w:cs="Calibri"/>
          <w:iCs/>
        </w:rPr>
        <w:t>μέγας</w:t>
      </w:r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ηὐξήθη</w:t>
      </w:r>
      <w:proofErr w:type="spellEnd"/>
      <w:r w:rsidRPr="00661DCF">
        <w:rPr>
          <w:rFonts w:ascii="Calibri" w:hAnsi="Calibri" w:cs="Calibri"/>
        </w:rPr>
        <w:t xml:space="preserve"> </w:t>
      </w:r>
    </w:p>
    <w:p w14:paraId="343A9E4D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ἀλλὰ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ὅτου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ἔτυχεν</w:t>
      </w:r>
      <w:proofErr w:type="spellEnd"/>
      <w:r w:rsidRPr="00661DCF">
        <w:rPr>
          <w:rStyle w:val="ancientsmall"/>
          <w:rFonts w:ascii="Calibri" w:hAnsi="Calibri" w:cs="Calibri"/>
        </w:rPr>
        <w:t xml:space="preserve"> ὁ </w:t>
      </w:r>
      <w:proofErr w:type="spellStart"/>
      <w:r w:rsidRPr="00661DCF">
        <w:rPr>
          <w:rStyle w:val="ancientsmall"/>
          <w:rFonts w:ascii="Calibri" w:hAnsi="Calibri" w:cs="Calibri"/>
        </w:rPr>
        <w:t>ὑὸς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εὐφυέστατος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γενόμενος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εἰς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αὔλησιν</w:t>
      </w:r>
      <w:proofErr w:type="spellEnd"/>
      <w:r w:rsidRPr="00661DCF">
        <w:rPr>
          <w:rStyle w:val="ancientsmall"/>
          <w:rFonts w:ascii="Calibri" w:hAnsi="Calibri" w:cs="Calibri"/>
        </w:rPr>
        <w:t xml:space="preserve">, </w:t>
      </w:r>
      <w:proofErr w:type="spellStart"/>
      <w:r w:rsidRPr="00661DCF">
        <w:rPr>
          <w:rStyle w:val="ancientsmall"/>
          <w:rFonts w:ascii="Calibri" w:hAnsi="Calibri" w:cs="Calibri"/>
        </w:rPr>
        <w:t>οὗτος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ἂν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ἐλλόγιμος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ηὐξήθη</w:t>
      </w:r>
      <w:proofErr w:type="spellEnd"/>
      <w:r w:rsidRPr="00661DCF">
        <w:rPr>
          <w:rFonts w:ascii="Calibri" w:hAnsi="Calibri" w:cs="Calibri"/>
        </w:rPr>
        <w:t>.</w:t>
      </w:r>
    </w:p>
    <w:p w14:paraId="396684C4" w14:textId="77777777" w:rsidR="00091778" w:rsidRPr="00661DCF" w:rsidRDefault="00091778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661DCF">
        <w:rPr>
          <w:rFonts w:ascii="Calibri" w:hAnsi="Calibri" w:cs="Calibri"/>
        </w:rPr>
        <w:t>Οἱ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μαχηταί</w:t>
      </w:r>
      <w:proofErr w:type="spellEnd"/>
      <w:r w:rsidRPr="00661DCF">
        <w:rPr>
          <w:rFonts w:ascii="Calibri" w:hAnsi="Calibri" w:cs="Calibri"/>
        </w:rPr>
        <w:t xml:space="preserve">    </w:t>
      </w:r>
      <w:proofErr w:type="spellStart"/>
      <w:r w:rsidRPr="00661DCF">
        <w:rPr>
          <w:rFonts w:ascii="Calibri" w:hAnsi="Calibri" w:cs="Calibri"/>
        </w:rPr>
        <w:t>ἂσιτοι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καί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ἂποτοι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ἐπάλαισαν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πρός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τήν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θύελλα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τῶν</w:t>
      </w:r>
      <w:proofErr w:type="spellEnd"/>
      <w:r w:rsidRPr="00661DCF">
        <w:rPr>
          <w:rFonts w:ascii="Calibri" w:hAnsi="Calibri" w:cs="Calibri"/>
        </w:rPr>
        <w:t xml:space="preserve">   </w:t>
      </w:r>
      <w:proofErr w:type="spellStart"/>
      <w:r w:rsidRPr="00661DCF">
        <w:rPr>
          <w:rFonts w:ascii="Calibri" w:hAnsi="Calibri" w:cs="Calibri"/>
        </w:rPr>
        <w:t>σφαιρῶν</w:t>
      </w:r>
      <w:proofErr w:type="spellEnd"/>
      <w:r w:rsidRPr="00661DCF">
        <w:rPr>
          <w:rFonts w:ascii="Calibri" w:hAnsi="Calibri" w:cs="Calibri"/>
        </w:rPr>
        <w:t xml:space="preserve"> . </w:t>
      </w:r>
    </w:p>
    <w:p w14:paraId="78E70685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καὶ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οὕτω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δὴ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r w:rsidRPr="00661DCF">
        <w:rPr>
          <w:rStyle w:val="ancientsmall"/>
          <w:rFonts w:ascii="Calibri" w:hAnsi="Calibri" w:cs="Calibri"/>
          <w:iCs/>
        </w:rPr>
        <w:t>συμβαίνει</w:t>
      </w:r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ἀγαθὸν</w:t>
      </w:r>
      <w:proofErr w:type="spellEnd"/>
      <w:r w:rsidRPr="00661DCF">
        <w:rPr>
          <w:rStyle w:val="ancientsmall"/>
          <w:rFonts w:ascii="Calibri" w:hAnsi="Calibri" w:cs="Calibri"/>
        </w:rPr>
        <w:t xml:space="preserve"> φύλακα </w:t>
      </w:r>
      <w:proofErr w:type="spellStart"/>
      <w:r w:rsidRPr="00661DCF">
        <w:rPr>
          <w:rStyle w:val="ancientsmall"/>
          <w:rFonts w:ascii="Calibri" w:hAnsi="Calibri" w:cs="Calibri"/>
        </w:rPr>
        <w:t>ἀδύνατον</w:t>
      </w:r>
      <w:proofErr w:type="spellEnd"/>
      <w:r w:rsidRPr="00661DCF">
        <w:rPr>
          <w:rStyle w:val="ancientsmall"/>
          <w:rFonts w:ascii="Calibri" w:hAnsi="Calibri" w:cs="Calibri"/>
        </w:rPr>
        <w:t xml:space="preserve"> γενέσθαι</w:t>
      </w:r>
      <w:r w:rsidRPr="00661DCF">
        <w:rPr>
          <w:rFonts w:ascii="Calibri" w:hAnsi="Calibri" w:cs="Calibri"/>
        </w:rPr>
        <w:t xml:space="preserve"> </w:t>
      </w:r>
    </w:p>
    <w:p w14:paraId="510EC28C" w14:textId="77777777" w:rsidR="00F01D2D" w:rsidRPr="00661DCF" w:rsidRDefault="00F01D2D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Style w:val="ancientsmall"/>
          <w:rFonts w:ascii="Calibri" w:hAnsi="Calibri" w:cs="Calibri"/>
        </w:rPr>
        <w:lastRenderedPageBreak/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οὐ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μέντοι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τοσοῦτός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γε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λοιμὸς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οὐδὲ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φθορὰ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οὕτως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ἀνθρώπων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</w:rPr>
        <w:t>οὐδαμοῦ</w:t>
      </w:r>
      <w:proofErr w:type="spellEnd"/>
      <w:r w:rsidRPr="00661DCF">
        <w:rPr>
          <w:rStyle w:val="ancientsmall"/>
          <w:rFonts w:ascii="Calibri" w:hAnsi="Calibri" w:cs="Calibri"/>
        </w:rPr>
        <w:t xml:space="preserve"> </w:t>
      </w:r>
      <w:proofErr w:type="spellStart"/>
      <w:r w:rsidRPr="00661DCF">
        <w:rPr>
          <w:rStyle w:val="ancientsmall"/>
          <w:rFonts w:ascii="Calibri" w:hAnsi="Calibri" w:cs="Calibri"/>
          <w:iCs/>
        </w:rPr>
        <w:t>ἐμνημονεύετο</w:t>
      </w:r>
      <w:proofErr w:type="spellEnd"/>
      <w:r w:rsidRPr="00661DCF">
        <w:rPr>
          <w:rStyle w:val="ancientsmall"/>
          <w:rFonts w:ascii="Calibri" w:hAnsi="Calibri" w:cs="Calibri"/>
        </w:rPr>
        <w:t xml:space="preserve"> γενέσθαι</w:t>
      </w:r>
      <w:r w:rsidRPr="00661DCF">
        <w:rPr>
          <w:rFonts w:ascii="Calibri" w:hAnsi="Calibri" w:cs="Calibri"/>
        </w:rPr>
        <w:t xml:space="preserve"> </w:t>
      </w:r>
    </w:p>
    <w:p w14:paraId="44919100" w14:textId="77777777" w:rsidR="001E180A" w:rsidRPr="00661DCF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661DCF">
        <w:rPr>
          <w:rFonts w:ascii="Calibri" w:hAnsi="Calibri" w:cs="Calibri"/>
        </w:rPr>
        <w:t>Ξέρξης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ἐστίν</w:t>
      </w:r>
      <w:proofErr w:type="spellEnd"/>
      <w:r w:rsidRPr="00661DCF">
        <w:rPr>
          <w:rFonts w:ascii="Calibri" w:hAnsi="Calibri" w:cs="Calibri"/>
        </w:rPr>
        <w:t xml:space="preserve"> ὁ </w:t>
      </w:r>
      <w:proofErr w:type="spellStart"/>
      <w:r w:rsidRPr="00661DCF">
        <w:rPr>
          <w:rFonts w:ascii="Calibri" w:hAnsi="Calibri" w:cs="Calibri"/>
        </w:rPr>
        <w:t>καταστρεψάμενος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τήν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Θετταλίαν</w:t>
      </w:r>
      <w:proofErr w:type="spellEnd"/>
      <w:r w:rsidRPr="00661DCF">
        <w:rPr>
          <w:rFonts w:ascii="Calibri" w:hAnsi="Calibri" w:cs="Calibri"/>
        </w:rPr>
        <w:t xml:space="preserve"> . </w:t>
      </w:r>
    </w:p>
    <w:p w14:paraId="54011C4E" w14:textId="77777777" w:rsidR="001E180A" w:rsidRPr="00661DCF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661DCF">
        <w:rPr>
          <w:rFonts w:ascii="Calibri" w:hAnsi="Calibri" w:cs="Calibri"/>
        </w:rPr>
        <w:t>Φίλιππος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κατέστη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ἡλίκος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οὐδείς</w:t>
      </w:r>
      <w:proofErr w:type="spellEnd"/>
      <w:r w:rsidRPr="00661DCF">
        <w:rPr>
          <w:rFonts w:ascii="Calibri" w:hAnsi="Calibri" w:cs="Calibri"/>
        </w:rPr>
        <w:t xml:space="preserve">  πω </w:t>
      </w:r>
      <w:proofErr w:type="spellStart"/>
      <w:r w:rsidRPr="00661DCF">
        <w:rPr>
          <w:rFonts w:ascii="Calibri" w:hAnsi="Calibri" w:cs="Calibri"/>
        </w:rPr>
        <w:t>βασιλεύς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Μακεδονίας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γέγονεν</w:t>
      </w:r>
      <w:proofErr w:type="spellEnd"/>
      <w:r w:rsidRPr="00661DCF">
        <w:rPr>
          <w:rFonts w:ascii="Calibri" w:hAnsi="Calibri" w:cs="Calibri"/>
        </w:rPr>
        <w:t xml:space="preserve">. </w:t>
      </w:r>
    </w:p>
    <w:p w14:paraId="4091DEB4" w14:textId="77777777" w:rsidR="001E180A" w:rsidRPr="00661DCF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661DCF">
        <w:rPr>
          <w:rFonts w:ascii="Calibri" w:hAnsi="Calibri" w:cs="Calibri"/>
        </w:rPr>
        <w:t>Πάντας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γάρ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τούς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φιλοσόφους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θείους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προσαγορεύουσι</w:t>
      </w:r>
      <w:proofErr w:type="spellEnd"/>
      <w:r w:rsidRPr="00661DCF">
        <w:rPr>
          <w:rFonts w:ascii="Calibri" w:hAnsi="Calibri" w:cs="Calibri"/>
        </w:rPr>
        <w:t xml:space="preserve"> . </w:t>
      </w:r>
    </w:p>
    <w:p w14:paraId="66698852" w14:textId="77777777" w:rsidR="00360DE3" w:rsidRPr="00661DCF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661DCF">
        <w:rPr>
          <w:rFonts w:ascii="Calibri" w:hAnsi="Calibri" w:cs="Calibri"/>
        </w:rPr>
        <w:t>Οἱ</w:t>
      </w:r>
      <w:proofErr w:type="spellEnd"/>
      <w:r w:rsidRPr="00661DCF">
        <w:rPr>
          <w:rFonts w:ascii="Calibri" w:hAnsi="Calibri" w:cs="Calibri"/>
        </w:rPr>
        <w:t xml:space="preserve">   </w:t>
      </w:r>
      <w:proofErr w:type="spellStart"/>
      <w:r w:rsidRPr="00661DCF">
        <w:rPr>
          <w:rFonts w:ascii="Calibri" w:hAnsi="Calibri" w:cs="Calibri"/>
        </w:rPr>
        <w:t>Ἓλληνες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τάς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Ἐρινῦς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Εὐμενίδας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ὠνόμαζον</w:t>
      </w:r>
      <w:proofErr w:type="spellEnd"/>
      <w:r w:rsidRPr="00661DCF">
        <w:rPr>
          <w:rFonts w:ascii="Calibri" w:hAnsi="Calibri" w:cs="Calibri"/>
        </w:rPr>
        <w:t xml:space="preserve">  .</w:t>
      </w:r>
    </w:p>
    <w:p w14:paraId="7B76F1BB" w14:textId="77777777" w:rsidR="001E180A" w:rsidRPr="00661DCF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Fonts w:ascii="Calibri" w:hAnsi="Calibri" w:cs="Calibri"/>
        </w:rPr>
        <w:t xml:space="preserve"> </w:t>
      </w:r>
      <w:r w:rsidR="00360DE3" w:rsidRPr="00661DCF">
        <w:rPr>
          <w:rFonts w:ascii="Calibri" w:hAnsi="Calibri" w:cs="Calibri"/>
        </w:rPr>
        <w:t xml:space="preserve">Ὁ </w:t>
      </w:r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κατήγορος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λέγει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ὡς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οὒκ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εἰμι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τῶν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ἀδυνάτων</w:t>
      </w:r>
      <w:proofErr w:type="spellEnd"/>
      <w:r w:rsidRPr="00661DCF">
        <w:rPr>
          <w:rFonts w:ascii="Calibri" w:hAnsi="Calibri" w:cs="Calibri"/>
        </w:rPr>
        <w:t xml:space="preserve"> . </w:t>
      </w:r>
    </w:p>
    <w:p w14:paraId="1E86BEF7" w14:textId="77777777" w:rsidR="00D91747" w:rsidRPr="00661DCF" w:rsidRDefault="00D91747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661DCF">
        <w:rPr>
          <w:rFonts w:ascii="Calibri" w:hAnsi="Calibri" w:cs="Calibri"/>
        </w:rPr>
        <w:t>καὶ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τὸ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μνῆμα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ὑπερμέγεθες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ἐχώσθη</w:t>
      </w:r>
      <w:proofErr w:type="spellEnd"/>
      <w:r w:rsidRPr="00661DCF">
        <w:rPr>
          <w:rFonts w:ascii="Calibri" w:hAnsi="Calibri" w:cs="Calibri"/>
        </w:rPr>
        <w:t xml:space="preserve">, </w:t>
      </w:r>
      <w:proofErr w:type="spellStart"/>
      <w:r w:rsidRPr="00661DCF">
        <w:rPr>
          <w:rFonts w:ascii="Calibri" w:hAnsi="Calibri" w:cs="Calibri"/>
        </w:rPr>
        <w:t>ὥς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φασιν</w:t>
      </w:r>
      <w:proofErr w:type="spellEnd"/>
      <w:r w:rsidRPr="00661DCF">
        <w:rPr>
          <w:rFonts w:ascii="Calibri" w:hAnsi="Calibri" w:cs="Calibri"/>
        </w:rPr>
        <w:t xml:space="preserve"> </w:t>
      </w:r>
      <w:r w:rsidR="00631DEF" w:rsidRPr="00661DCF">
        <w:rPr>
          <w:rFonts w:ascii="Calibri" w:hAnsi="Calibri" w:cs="Calibri"/>
        </w:rPr>
        <w:t>(</w:t>
      </w:r>
      <w:proofErr w:type="spellStart"/>
      <w:r w:rsidR="00631DEF" w:rsidRPr="00661DCF">
        <w:rPr>
          <w:rFonts w:ascii="Calibri" w:hAnsi="Calibri" w:cs="Calibri"/>
        </w:rPr>
        <w:t>χόω</w:t>
      </w:r>
      <w:proofErr w:type="spellEnd"/>
      <w:r w:rsidR="00631DEF" w:rsidRPr="00661DCF">
        <w:rPr>
          <w:rFonts w:ascii="Calibri" w:hAnsi="Calibri" w:cs="Calibri"/>
        </w:rPr>
        <w:t>=</w:t>
      </w:r>
      <w:r w:rsidR="00631DEF" w:rsidRPr="00661DCF">
        <w:rPr>
          <w:rFonts w:ascii="Calibri" w:hAnsi="Calibri" w:cs="Calibri"/>
          <w:color w:val="333333"/>
          <w:shd w:val="clear" w:color="auto" w:fill="FFFFFF"/>
        </w:rPr>
        <w:t xml:space="preserve">καλύπτω με χώμα, ενταφιάζω) </w:t>
      </w:r>
    </w:p>
    <w:p w14:paraId="13ACB16B" w14:textId="77777777" w:rsidR="001E180A" w:rsidRPr="00661DCF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Ἒστι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μέν</w:t>
      </w:r>
      <w:proofErr w:type="spellEnd"/>
      <w:r w:rsidRPr="00661DCF">
        <w:rPr>
          <w:rFonts w:ascii="Calibri" w:hAnsi="Calibri" w:cs="Calibri"/>
        </w:rPr>
        <w:t xml:space="preserve"> ὁ </w:t>
      </w:r>
      <w:proofErr w:type="spellStart"/>
      <w:r w:rsidRPr="00661DCF">
        <w:rPr>
          <w:rFonts w:ascii="Calibri" w:hAnsi="Calibri" w:cs="Calibri"/>
        </w:rPr>
        <w:t>κύκλος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τῆς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Κύπρου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σταδίων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τρισχιλίων</w:t>
      </w:r>
      <w:proofErr w:type="spellEnd"/>
      <w:r w:rsidRPr="00661DCF">
        <w:rPr>
          <w:rFonts w:ascii="Calibri" w:hAnsi="Calibri" w:cs="Calibri"/>
        </w:rPr>
        <w:t xml:space="preserve"> . </w:t>
      </w:r>
    </w:p>
    <w:p w14:paraId="38858F34" w14:textId="77777777" w:rsidR="001E180A" w:rsidRPr="00661DCF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661DCF">
        <w:rPr>
          <w:rFonts w:ascii="Calibri" w:hAnsi="Calibri" w:cs="Calibri"/>
        </w:rPr>
        <w:t>Τόνδε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τόν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ἀγῶνα</w:t>
      </w:r>
      <w:proofErr w:type="spellEnd"/>
      <w:r w:rsidRPr="00661DCF">
        <w:rPr>
          <w:rFonts w:ascii="Calibri" w:hAnsi="Calibri" w:cs="Calibri"/>
        </w:rPr>
        <w:t xml:space="preserve"> </w:t>
      </w:r>
      <w:proofErr w:type="spellStart"/>
      <w:r w:rsidRPr="00661DCF">
        <w:rPr>
          <w:rFonts w:ascii="Calibri" w:hAnsi="Calibri" w:cs="Calibri"/>
        </w:rPr>
        <w:t>πρῶτος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Ἠρακλῆς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συνήγειρε</w:t>
      </w:r>
      <w:proofErr w:type="spellEnd"/>
      <w:r w:rsidRPr="00661DCF">
        <w:rPr>
          <w:rFonts w:ascii="Calibri" w:hAnsi="Calibri" w:cs="Calibri"/>
        </w:rPr>
        <w:t xml:space="preserve">  δι'  </w:t>
      </w:r>
      <w:proofErr w:type="spellStart"/>
      <w:r w:rsidRPr="00661DCF">
        <w:rPr>
          <w:rFonts w:ascii="Calibri" w:hAnsi="Calibri" w:cs="Calibri"/>
        </w:rPr>
        <w:t>εὒνοιαν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τῆς</w:t>
      </w:r>
      <w:proofErr w:type="spellEnd"/>
      <w:r w:rsidRPr="00661DCF">
        <w:rPr>
          <w:rFonts w:ascii="Calibri" w:hAnsi="Calibri" w:cs="Calibri"/>
        </w:rPr>
        <w:t xml:space="preserve">  </w:t>
      </w:r>
      <w:proofErr w:type="spellStart"/>
      <w:r w:rsidRPr="00661DCF">
        <w:rPr>
          <w:rFonts w:ascii="Calibri" w:hAnsi="Calibri" w:cs="Calibri"/>
        </w:rPr>
        <w:t>Ἑλλάδος</w:t>
      </w:r>
      <w:proofErr w:type="spellEnd"/>
      <w:r w:rsidRPr="00661DCF">
        <w:rPr>
          <w:rFonts w:ascii="Calibri" w:hAnsi="Calibri" w:cs="Calibri"/>
        </w:rPr>
        <w:t xml:space="preserve"> . </w:t>
      </w:r>
    </w:p>
    <w:p w14:paraId="63D95233" w14:textId="13F32AEF" w:rsidR="001E180A" w:rsidRPr="00406067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406067">
        <w:rPr>
          <w:rFonts w:ascii="Calibri" w:hAnsi="Calibri" w:cs="Calibri"/>
        </w:rPr>
        <w:t xml:space="preserve"> Ὁ </w:t>
      </w:r>
      <w:proofErr w:type="spellStart"/>
      <w:r w:rsidRPr="00406067">
        <w:rPr>
          <w:rFonts w:ascii="Calibri" w:hAnsi="Calibri" w:cs="Calibri"/>
        </w:rPr>
        <w:t>ποταμός</w:t>
      </w:r>
      <w:proofErr w:type="spellEnd"/>
      <w:r w:rsidRPr="00406067">
        <w:rPr>
          <w:rFonts w:ascii="Calibri" w:hAnsi="Calibri" w:cs="Calibri"/>
        </w:rPr>
        <w:t xml:space="preserve">   </w:t>
      </w:r>
      <w:proofErr w:type="spellStart"/>
      <w:r w:rsidRPr="00406067">
        <w:rPr>
          <w:rFonts w:ascii="Calibri" w:hAnsi="Calibri" w:cs="Calibri"/>
        </w:rPr>
        <w:t>μέγας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οὓτως</w:t>
      </w:r>
      <w:proofErr w:type="spellEnd"/>
      <w:r w:rsidRPr="00406067">
        <w:rPr>
          <w:rFonts w:ascii="Calibri" w:hAnsi="Calibri" w:cs="Calibri"/>
        </w:rPr>
        <w:t xml:space="preserve">   </w:t>
      </w:r>
      <w:proofErr w:type="spellStart"/>
      <w:r w:rsidRPr="00406067">
        <w:rPr>
          <w:rFonts w:ascii="Calibri" w:hAnsi="Calibri" w:cs="Calibri"/>
        </w:rPr>
        <w:t>ἐρρύη</w:t>
      </w:r>
      <w:proofErr w:type="spellEnd"/>
      <w:r w:rsidRPr="00406067">
        <w:rPr>
          <w:rFonts w:ascii="Calibri" w:hAnsi="Calibri" w:cs="Calibri"/>
        </w:rPr>
        <w:t xml:space="preserve"> , </w:t>
      </w:r>
      <w:proofErr w:type="spellStart"/>
      <w:r w:rsidRPr="00406067">
        <w:rPr>
          <w:rFonts w:ascii="Calibri" w:hAnsi="Calibri" w:cs="Calibri"/>
        </w:rPr>
        <w:t>ὣστε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τούς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ἱππέας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μή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οἳους</w:t>
      </w:r>
      <w:proofErr w:type="spellEnd"/>
      <w:r w:rsidRPr="00406067">
        <w:rPr>
          <w:rFonts w:ascii="Calibri" w:hAnsi="Calibri" w:cs="Calibri"/>
        </w:rPr>
        <w:t xml:space="preserve">   </w:t>
      </w:r>
      <w:proofErr w:type="spellStart"/>
      <w:r w:rsidRPr="00406067">
        <w:rPr>
          <w:rFonts w:ascii="Calibri" w:hAnsi="Calibri" w:cs="Calibri"/>
        </w:rPr>
        <w:t>γενέσθαι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διαβῆναι</w:t>
      </w:r>
      <w:proofErr w:type="spellEnd"/>
      <w:r w:rsidRPr="00406067">
        <w:rPr>
          <w:rFonts w:ascii="Calibri" w:hAnsi="Calibri" w:cs="Calibri"/>
        </w:rPr>
        <w:t xml:space="preserve"> . </w:t>
      </w:r>
    </w:p>
    <w:p w14:paraId="23336BF6" w14:textId="2BDB0031" w:rsidR="001E180A" w:rsidRPr="00406067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406067">
        <w:rPr>
          <w:rFonts w:ascii="Calibri" w:hAnsi="Calibri" w:cs="Calibri"/>
        </w:rPr>
        <w:t>Γύμναζε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σεαυτόν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πόνοις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ἑκουσίοις</w:t>
      </w:r>
      <w:proofErr w:type="spellEnd"/>
      <w:r w:rsidRPr="00406067">
        <w:rPr>
          <w:rFonts w:ascii="Calibri" w:hAnsi="Calibri" w:cs="Calibri"/>
        </w:rPr>
        <w:t xml:space="preserve"> , </w:t>
      </w:r>
      <w:proofErr w:type="spellStart"/>
      <w:r w:rsidRPr="00406067">
        <w:rPr>
          <w:rFonts w:ascii="Calibri" w:hAnsi="Calibri" w:cs="Calibri"/>
        </w:rPr>
        <w:t>ὃπως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ἂν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δύνῃ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καί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τούς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ἀκουσίοις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ὑπομένειν</w:t>
      </w:r>
      <w:proofErr w:type="spellEnd"/>
      <w:r w:rsidRPr="00406067">
        <w:rPr>
          <w:rFonts w:ascii="Calibri" w:hAnsi="Calibri" w:cs="Calibri"/>
        </w:rPr>
        <w:t xml:space="preserve"> .</w:t>
      </w:r>
    </w:p>
    <w:p w14:paraId="06C17265" w14:textId="05AA197C" w:rsidR="001E180A" w:rsidRPr="00406067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406067">
        <w:rPr>
          <w:rFonts w:ascii="Calibri" w:hAnsi="Calibri" w:cs="Calibri"/>
        </w:rPr>
        <w:t>Καί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σύ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ἦσθα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τῶν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φίλων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ἐκείνου</w:t>
      </w:r>
      <w:proofErr w:type="spellEnd"/>
      <w:r w:rsidRPr="00406067">
        <w:rPr>
          <w:rFonts w:ascii="Calibri" w:hAnsi="Calibri" w:cs="Calibri"/>
        </w:rPr>
        <w:t xml:space="preserve">; </w:t>
      </w:r>
    </w:p>
    <w:p w14:paraId="464E3EBE" w14:textId="765BC5B4" w:rsidR="00D91747" w:rsidRPr="00406067" w:rsidRDefault="00D91747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406067">
        <w:rPr>
          <w:rFonts w:ascii="Calibri" w:hAnsi="Calibri" w:cs="Calibri"/>
        </w:rPr>
        <w:t xml:space="preserve">ἡ </w:t>
      </w:r>
      <w:proofErr w:type="spellStart"/>
      <w:r w:rsidRPr="00406067">
        <w:rPr>
          <w:rFonts w:ascii="Calibri" w:hAnsi="Calibri" w:cs="Calibri"/>
        </w:rPr>
        <w:t>κρηπίς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ἐστι</w:t>
      </w:r>
      <w:proofErr w:type="spellEnd"/>
      <w:r w:rsidRPr="00406067">
        <w:rPr>
          <w:rFonts w:ascii="Calibri" w:hAnsi="Calibri" w:cs="Calibri"/>
        </w:rPr>
        <w:t xml:space="preserve"> λίθων μεγάλων</w:t>
      </w:r>
    </w:p>
    <w:p w14:paraId="42C9E5C0" w14:textId="77777777" w:rsidR="001E180A" w:rsidRPr="00406067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406067">
        <w:rPr>
          <w:rFonts w:ascii="Calibri" w:hAnsi="Calibri" w:cs="Calibri"/>
        </w:rPr>
        <w:t xml:space="preserve">Ἡ  </w:t>
      </w:r>
      <w:proofErr w:type="spellStart"/>
      <w:r w:rsidRPr="00406067">
        <w:rPr>
          <w:rFonts w:ascii="Calibri" w:hAnsi="Calibri" w:cs="Calibri"/>
        </w:rPr>
        <w:t>μέν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ἐλπίς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τοῦ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μέλλοντος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ἐστιν</w:t>
      </w:r>
      <w:proofErr w:type="spellEnd"/>
      <w:r w:rsidRPr="00406067">
        <w:rPr>
          <w:rFonts w:ascii="Calibri" w:hAnsi="Calibri" w:cs="Calibri"/>
        </w:rPr>
        <w:t xml:space="preserve"> , ἡ </w:t>
      </w:r>
      <w:proofErr w:type="spellStart"/>
      <w:r w:rsidRPr="00406067">
        <w:rPr>
          <w:rFonts w:ascii="Calibri" w:hAnsi="Calibri" w:cs="Calibri"/>
        </w:rPr>
        <w:t>δέ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μνήμη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τοῦ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παροιχομένου</w:t>
      </w:r>
      <w:proofErr w:type="spellEnd"/>
      <w:r w:rsidRPr="00406067">
        <w:rPr>
          <w:rFonts w:ascii="Calibri" w:hAnsi="Calibri" w:cs="Calibri"/>
        </w:rPr>
        <w:t xml:space="preserve"> . </w:t>
      </w:r>
    </w:p>
    <w:p w14:paraId="567FD1B6" w14:textId="68913BF9" w:rsidR="00B1030C" w:rsidRPr="00406067" w:rsidRDefault="00B1030C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406067">
        <w:rPr>
          <w:rFonts w:ascii="Calibri" w:hAnsi="Calibri" w:cs="Calibri"/>
        </w:rPr>
        <w:t>Τῶν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νικώντων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τό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ἂρχειν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ἐστίν</w:t>
      </w:r>
      <w:proofErr w:type="spellEnd"/>
      <w:r w:rsidRPr="00406067">
        <w:rPr>
          <w:rFonts w:ascii="Calibri" w:hAnsi="Calibri" w:cs="Calibri"/>
        </w:rPr>
        <w:t xml:space="preserve"> .  </w:t>
      </w:r>
    </w:p>
    <w:p w14:paraId="009D2097" w14:textId="3F452245" w:rsidR="001E180A" w:rsidRPr="00406067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406067">
        <w:rPr>
          <w:rFonts w:ascii="Calibri" w:hAnsi="Calibri" w:cs="Calibri"/>
        </w:rPr>
        <w:t>Αἱ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οἰκίαι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ἦσαν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πλίνθων</w:t>
      </w:r>
      <w:proofErr w:type="spellEnd"/>
      <w:r w:rsidRPr="00406067">
        <w:rPr>
          <w:rFonts w:ascii="Calibri" w:hAnsi="Calibri" w:cs="Calibri"/>
        </w:rPr>
        <w:t xml:space="preserve"> . </w:t>
      </w:r>
    </w:p>
    <w:p w14:paraId="138FF998" w14:textId="1405AD58" w:rsidR="001E180A" w:rsidRPr="00406067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406067">
        <w:rPr>
          <w:rFonts w:ascii="Calibri" w:hAnsi="Calibri" w:cs="Calibri"/>
        </w:rPr>
        <w:t>Παρυσάτις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ἒτρεφε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τόν</w:t>
      </w:r>
      <w:proofErr w:type="spellEnd"/>
      <w:r w:rsidRPr="00406067">
        <w:rPr>
          <w:rFonts w:ascii="Calibri" w:hAnsi="Calibri" w:cs="Calibri"/>
        </w:rPr>
        <w:t xml:space="preserve">  </w:t>
      </w:r>
      <w:proofErr w:type="spellStart"/>
      <w:r w:rsidRPr="00406067">
        <w:rPr>
          <w:rFonts w:ascii="Calibri" w:hAnsi="Calibri" w:cs="Calibri"/>
        </w:rPr>
        <w:t>Κῦρον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βασιλέα</w:t>
      </w:r>
      <w:proofErr w:type="spellEnd"/>
      <w:r w:rsidRPr="00406067">
        <w:rPr>
          <w:rFonts w:ascii="Calibri" w:hAnsi="Calibri" w:cs="Calibri"/>
        </w:rPr>
        <w:t xml:space="preserve">  .</w:t>
      </w:r>
    </w:p>
    <w:p w14:paraId="15670504" w14:textId="4541CBA7" w:rsidR="001E180A" w:rsidRPr="00406067" w:rsidRDefault="001E180A" w:rsidP="00922324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406067">
        <w:rPr>
          <w:rFonts w:ascii="Calibri" w:hAnsi="Calibri" w:cs="Calibri"/>
        </w:rPr>
        <w:t>Κρέων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τούς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τῶν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Ἀργείων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νεκρούς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ἒρριψεν</w:t>
      </w:r>
      <w:proofErr w:type="spellEnd"/>
      <w:r w:rsidRPr="00406067">
        <w:rPr>
          <w:rFonts w:ascii="Calibri" w:hAnsi="Calibri" w:cs="Calibri"/>
        </w:rPr>
        <w:t xml:space="preserve"> </w:t>
      </w:r>
      <w:proofErr w:type="spellStart"/>
      <w:r w:rsidRPr="00406067">
        <w:rPr>
          <w:rFonts w:ascii="Calibri" w:hAnsi="Calibri" w:cs="Calibri"/>
        </w:rPr>
        <w:t>ἀτάφους</w:t>
      </w:r>
      <w:proofErr w:type="spellEnd"/>
      <w:r w:rsidRPr="00406067">
        <w:rPr>
          <w:rFonts w:ascii="Calibri" w:hAnsi="Calibri" w:cs="Calibri"/>
        </w:rPr>
        <w:t xml:space="preserve"> . </w:t>
      </w:r>
    </w:p>
    <w:p w14:paraId="2C381C8B" w14:textId="43F9D0D7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CE6A67">
        <w:rPr>
          <w:rFonts w:ascii="Calibri" w:hAnsi="Calibri" w:cs="Calibri"/>
        </w:rPr>
        <w:t xml:space="preserve"> </w:t>
      </w:r>
      <w:proofErr w:type="spellStart"/>
      <w:r w:rsidR="00D91747" w:rsidRPr="00CE6A67">
        <w:rPr>
          <w:rFonts w:ascii="Calibri" w:hAnsi="Calibri" w:cs="Calibri"/>
        </w:rPr>
        <w:t>ἦν</w:t>
      </w:r>
      <w:proofErr w:type="spellEnd"/>
      <w:r w:rsidR="00D91747" w:rsidRPr="00CE6A67">
        <w:rPr>
          <w:rFonts w:ascii="Calibri" w:hAnsi="Calibri" w:cs="Calibri"/>
        </w:rPr>
        <w:t xml:space="preserve"> </w:t>
      </w:r>
      <w:proofErr w:type="spellStart"/>
      <w:r w:rsidR="00D91747" w:rsidRPr="00CE6A67">
        <w:rPr>
          <w:rFonts w:ascii="Calibri" w:hAnsi="Calibri" w:cs="Calibri"/>
        </w:rPr>
        <w:t>δὲ</w:t>
      </w:r>
      <w:proofErr w:type="spellEnd"/>
      <w:r w:rsidR="00D91747" w:rsidRPr="00CE6A67">
        <w:rPr>
          <w:rFonts w:ascii="Calibri" w:hAnsi="Calibri" w:cs="Calibri"/>
        </w:rPr>
        <w:t xml:space="preserve"> </w:t>
      </w:r>
      <w:proofErr w:type="spellStart"/>
      <w:r w:rsidR="00D91747" w:rsidRPr="00CE6A67">
        <w:rPr>
          <w:rFonts w:ascii="Calibri" w:hAnsi="Calibri" w:cs="Calibri"/>
        </w:rPr>
        <w:t>τῶν</w:t>
      </w:r>
      <w:proofErr w:type="spellEnd"/>
      <w:r w:rsidR="00D91747" w:rsidRPr="00CE6A67">
        <w:rPr>
          <w:rFonts w:ascii="Calibri" w:hAnsi="Calibri" w:cs="Calibri"/>
        </w:rPr>
        <w:t xml:space="preserve"> </w:t>
      </w:r>
      <w:proofErr w:type="spellStart"/>
      <w:r w:rsidR="00D91747" w:rsidRPr="00CE6A67">
        <w:rPr>
          <w:rFonts w:ascii="Calibri" w:hAnsi="Calibri" w:cs="Calibri"/>
        </w:rPr>
        <w:t>αἱρεθέντων</w:t>
      </w:r>
      <w:proofErr w:type="spellEnd"/>
      <w:r w:rsidR="00D91747" w:rsidRPr="00CE6A67">
        <w:rPr>
          <w:rFonts w:ascii="Calibri" w:hAnsi="Calibri" w:cs="Calibri"/>
        </w:rPr>
        <w:t xml:space="preserve"> </w:t>
      </w:r>
      <w:proofErr w:type="spellStart"/>
      <w:r w:rsidR="00D91747" w:rsidRPr="00CE6A67">
        <w:rPr>
          <w:rFonts w:ascii="Calibri" w:hAnsi="Calibri" w:cs="Calibri"/>
        </w:rPr>
        <w:t>Καλλίας</w:t>
      </w:r>
      <w:proofErr w:type="spellEnd"/>
      <w:r w:rsidR="00D91747" w:rsidRPr="00CE6A67">
        <w:rPr>
          <w:rFonts w:ascii="Calibri" w:hAnsi="Calibri" w:cs="Calibri"/>
        </w:rPr>
        <w:t xml:space="preserve"> </w:t>
      </w:r>
      <w:proofErr w:type="spellStart"/>
      <w:r w:rsidR="00D91747" w:rsidRPr="00CE6A67">
        <w:rPr>
          <w:rFonts w:ascii="Calibri" w:hAnsi="Calibri" w:cs="Calibri"/>
        </w:rPr>
        <w:t>Ἱππονίκου</w:t>
      </w:r>
      <w:proofErr w:type="spellEnd"/>
      <w:r w:rsidR="00D91747" w:rsidRPr="00CE6A67">
        <w:rPr>
          <w:rFonts w:ascii="Calibri" w:hAnsi="Calibri" w:cs="Calibri"/>
        </w:rPr>
        <w:t xml:space="preserve">, </w:t>
      </w:r>
      <w:proofErr w:type="spellStart"/>
      <w:r w:rsidR="00D91747" w:rsidRPr="00CE6A67">
        <w:rPr>
          <w:rFonts w:ascii="Calibri" w:hAnsi="Calibri" w:cs="Calibri"/>
        </w:rPr>
        <w:t>Αὐτοκλῆς</w:t>
      </w:r>
      <w:proofErr w:type="spellEnd"/>
      <w:r w:rsidR="00D91747" w:rsidRPr="00CE6A67">
        <w:rPr>
          <w:rFonts w:ascii="Calibri" w:hAnsi="Calibri" w:cs="Calibri"/>
        </w:rPr>
        <w:t xml:space="preserve"> </w:t>
      </w:r>
      <w:proofErr w:type="spellStart"/>
      <w:r w:rsidR="00D91747" w:rsidRPr="00CE6A67">
        <w:rPr>
          <w:rFonts w:ascii="Calibri" w:hAnsi="Calibri" w:cs="Calibri"/>
        </w:rPr>
        <w:t>Στρομβιχίδου</w:t>
      </w:r>
      <w:proofErr w:type="spellEnd"/>
      <w:r w:rsidR="00D91747" w:rsidRPr="00CE6A67">
        <w:rPr>
          <w:rFonts w:ascii="Calibri" w:hAnsi="Calibri" w:cs="Calibri"/>
        </w:rPr>
        <w:t xml:space="preserve"> </w:t>
      </w:r>
    </w:p>
    <w:p w14:paraId="7FABD786" w14:textId="16C27B50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CE6A67">
        <w:rPr>
          <w:rFonts w:ascii="Calibri" w:hAnsi="Calibri" w:cs="Calibri"/>
        </w:rPr>
        <w:t>Οὓτω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πεπαιδευμένοι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οἱ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νέοι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ἀγαθοί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πολῖται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ἀποβαίνουσιν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καί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ὠφέλιμοι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τῇ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πόλει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φαίνονται</w:t>
      </w:r>
      <w:proofErr w:type="spellEnd"/>
      <w:r w:rsidRPr="00CE6A67">
        <w:rPr>
          <w:rFonts w:ascii="Calibri" w:hAnsi="Calibri" w:cs="Calibri"/>
        </w:rPr>
        <w:t xml:space="preserve"> . </w:t>
      </w:r>
    </w:p>
    <w:p w14:paraId="7E781BC3" w14:textId="60BB49B8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CE6A67">
        <w:rPr>
          <w:rFonts w:ascii="Calibri" w:hAnsi="Calibri" w:cs="Calibri"/>
        </w:rPr>
        <w:t>Οἱ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Θηβαῖοι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ἀφιᾶσι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τάς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πόλεις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αὐτονόμους</w:t>
      </w:r>
      <w:proofErr w:type="spellEnd"/>
      <w:r w:rsidRPr="00CE6A67">
        <w:rPr>
          <w:rFonts w:ascii="Calibri" w:hAnsi="Calibri" w:cs="Calibri"/>
        </w:rPr>
        <w:t xml:space="preserve"> . </w:t>
      </w:r>
    </w:p>
    <w:p w14:paraId="60CDF59C" w14:textId="7B7E507F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CE6A67">
        <w:rPr>
          <w:rFonts w:ascii="Calibri" w:hAnsi="Calibri" w:cs="Calibri"/>
        </w:rPr>
        <w:t xml:space="preserve">Ὁ  </w:t>
      </w:r>
      <w:proofErr w:type="spellStart"/>
      <w:r w:rsidRPr="00CE6A67">
        <w:rPr>
          <w:rFonts w:ascii="Calibri" w:hAnsi="Calibri" w:cs="Calibri"/>
        </w:rPr>
        <w:t>παῖς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ἐστί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δέκα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ἐτῶν</w:t>
      </w:r>
      <w:proofErr w:type="spellEnd"/>
      <w:r w:rsidRPr="00CE6A67">
        <w:rPr>
          <w:rFonts w:ascii="Calibri" w:hAnsi="Calibri" w:cs="Calibri"/>
        </w:rPr>
        <w:t xml:space="preserve"> . </w:t>
      </w:r>
    </w:p>
    <w:p w14:paraId="58543F8E" w14:textId="45DB3AFF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r w:rsidRPr="00CE6A67">
        <w:rPr>
          <w:rFonts w:ascii="Calibri" w:hAnsi="Calibri" w:cs="Calibri"/>
        </w:rPr>
        <w:t xml:space="preserve">Ἡ  </w:t>
      </w:r>
      <w:proofErr w:type="spellStart"/>
      <w:r w:rsidRPr="00CE6A67">
        <w:rPr>
          <w:rFonts w:ascii="Calibri" w:hAnsi="Calibri" w:cs="Calibri"/>
        </w:rPr>
        <w:t>μήτηρ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εἶπεν</w:t>
      </w:r>
      <w:proofErr w:type="spellEnd"/>
      <w:r w:rsidRPr="00CE6A67">
        <w:rPr>
          <w:rFonts w:ascii="Calibri" w:hAnsi="Calibri" w:cs="Calibri"/>
        </w:rPr>
        <w:t xml:space="preserve"> ·  </w:t>
      </w:r>
      <w:proofErr w:type="spellStart"/>
      <w:r w:rsidRPr="00CE6A67">
        <w:rPr>
          <w:rFonts w:ascii="Calibri" w:hAnsi="Calibri" w:cs="Calibri"/>
        </w:rPr>
        <w:t>ἀσμένη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δέχομαι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καί</w:t>
      </w:r>
      <w:proofErr w:type="spellEnd"/>
      <w:r w:rsidRPr="00CE6A67">
        <w:rPr>
          <w:rFonts w:ascii="Calibri" w:hAnsi="Calibri" w:cs="Calibri"/>
        </w:rPr>
        <w:t xml:space="preserve">   </w:t>
      </w:r>
      <w:proofErr w:type="spellStart"/>
      <w:r w:rsidRPr="00CE6A67">
        <w:rPr>
          <w:rFonts w:ascii="Calibri" w:hAnsi="Calibri" w:cs="Calibri"/>
        </w:rPr>
        <w:t>τόν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τῶν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παίδων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θάνατον</w:t>
      </w:r>
      <w:proofErr w:type="spellEnd"/>
      <w:r w:rsidRPr="00CE6A67">
        <w:rPr>
          <w:rFonts w:ascii="Calibri" w:hAnsi="Calibri" w:cs="Calibri"/>
        </w:rPr>
        <w:t xml:space="preserve"> . </w:t>
      </w:r>
    </w:p>
    <w:p w14:paraId="33171B47" w14:textId="6678A63B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CE6A67">
        <w:rPr>
          <w:rFonts w:ascii="Calibri" w:hAnsi="Calibri" w:cs="Calibri"/>
        </w:rPr>
        <w:t>Ἒστι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δέ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φιλοκάλου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μέν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τό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μεγαλοπρεπές</w:t>
      </w:r>
      <w:proofErr w:type="spellEnd"/>
      <w:r w:rsidRPr="00CE6A67">
        <w:rPr>
          <w:rFonts w:ascii="Calibri" w:hAnsi="Calibri" w:cs="Calibri"/>
        </w:rPr>
        <w:t xml:space="preserve"> , </w:t>
      </w:r>
      <w:proofErr w:type="spellStart"/>
      <w:r w:rsidRPr="00CE6A67">
        <w:rPr>
          <w:rFonts w:ascii="Calibri" w:hAnsi="Calibri" w:cs="Calibri"/>
        </w:rPr>
        <w:t>καλλωπιστοῦ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δέ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τό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περίεργον</w:t>
      </w:r>
      <w:proofErr w:type="spellEnd"/>
      <w:r w:rsidRPr="00CE6A67">
        <w:rPr>
          <w:rFonts w:ascii="Calibri" w:hAnsi="Calibri" w:cs="Calibri"/>
        </w:rPr>
        <w:t xml:space="preserve"> . </w:t>
      </w:r>
    </w:p>
    <w:p w14:paraId="187E53D4" w14:textId="6AF42A82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="Calibri" w:hAnsi="Calibri" w:cs="Calibri"/>
        </w:rPr>
      </w:pPr>
      <w:proofErr w:type="spellStart"/>
      <w:r w:rsidRPr="00CE6A67">
        <w:rPr>
          <w:rFonts w:ascii="Calibri" w:hAnsi="Calibri" w:cs="Calibri"/>
        </w:rPr>
        <w:t>Πάντας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γάρ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τούς</w:t>
      </w:r>
      <w:proofErr w:type="spellEnd"/>
      <w:r w:rsidRPr="00CE6A67">
        <w:rPr>
          <w:rFonts w:ascii="Calibri" w:hAnsi="Calibri" w:cs="Calibri"/>
        </w:rPr>
        <w:t xml:space="preserve">  </w:t>
      </w:r>
      <w:proofErr w:type="spellStart"/>
      <w:r w:rsidRPr="00CE6A67">
        <w:rPr>
          <w:rFonts w:ascii="Calibri" w:hAnsi="Calibri" w:cs="Calibri"/>
        </w:rPr>
        <w:t>φιλοσόφους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θείους</w:t>
      </w:r>
      <w:proofErr w:type="spellEnd"/>
      <w:r w:rsidRPr="00CE6A67">
        <w:rPr>
          <w:rFonts w:ascii="Calibri" w:hAnsi="Calibri" w:cs="Calibri"/>
        </w:rPr>
        <w:t xml:space="preserve"> </w:t>
      </w:r>
      <w:proofErr w:type="spellStart"/>
      <w:r w:rsidRPr="00CE6A67">
        <w:rPr>
          <w:rFonts w:ascii="Calibri" w:hAnsi="Calibri" w:cs="Calibri"/>
        </w:rPr>
        <w:t>προσαγορεύουσι</w:t>
      </w:r>
      <w:proofErr w:type="spellEnd"/>
      <w:r w:rsidRPr="00CE6A67">
        <w:rPr>
          <w:rFonts w:ascii="Calibri" w:hAnsi="Calibri" w:cs="Calibri"/>
        </w:rPr>
        <w:t xml:space="preserve"> . </w:t>
      </w:r>
    </w:p>
    <w:p w14:paraId="4162A81C" w14:textId="7F656AAA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Theme="minorHAnsi" w:hAnsiTheme="minorHAnsi" w:cstheme="minorHAnsi"/>
        </w:rPr>
      </w:pPr>
      <w:proofErr w:type="spellStart"/>
      <w:r w:rsidRPr="00CE6A67">
        <w:rPr>
          <w:rFonts w:asciiTheme="minorHAnsi" w:hAnsiTheme="minorHAnsi" w:cstheme="minorHAnsi"/>
        </w:rPr>
        <w:t>Δαρεῖος</w:t>
      </w:r>
      <w:proofErr w:type="spellEnd"/>
      <w:r w:rsidRPr="00CE6A67">
        <w:rPr>
          <w:rFonts w:asciiTheme="minorHAnsi" w:hAnsiTheme="minorHAnsi" w:cstheme="minorHAnsi"/>
        </w:rPr>
        <w:t xml:space="preserve">   </w:t>
      </w:r>
      <w:proofErr w:type="spellStart"/>
      <w:r w:rsidRPr="00CE6A67">
        <w:rPr>
          <w:rFonts w:asciiTheme="minorHAnsi" w:hAnsiTheme="minorHAnsi" w:cstheme="minorHAnsi"/>
        </w:rPr>
        <w:t>Κῦρον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σατράπην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ἐποίησε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καί</w:t>
      </w:r>
      <w:proofErr w:type="spellEnd"/>
      <w:r w:rsidRPr="00CE6A67">
        <w:rPr>
          <w:rFonts w:asciiTheme="minorHAnsi" w:hAnsiTheme="minorHAnsi" w:cstheme="minorHAnsi"/>
        </w:rPr>
        <w:t xml:space="preserve">  </w:t>
      </w:r>
      <w:proofErr w:type="spellStart"/>
      <w:r w:rsidRPr="00CE6A67">
        <w:rPr>
          <w:rFonts w:asciiTheme="minorHAnsi" w:hAnsiTheme="minorHAnsi" w:cstheme="minorHAnsi"/>
        </w:rPr>
        <w:t>στρατηγόν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ἀπέδειξε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πάντων</w:t>
      </w:r>
      <w:proofErr w:type="spellEnd"/>
      <w:r w:rsidRPr="00CE6A67">
        <w:rPr>
          <w:rFonts w:asciiTheme="minorHAnsi" w:hAnsiTheme="minorHAnsi" w:cstheme="minorHAnsi"/>
        </w:rPr>
        <w:t xml:space="preserve"> .</w:t>
      </w:r>
    </w:p>
    <w:p w14:paraId="00D80794" w14:textId="15F0DE78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Theme="minorHAnsi" w:hAnsiTheme="minorHAnsi" w:cstheme="minorHAnsi"/>
        </w:rPr>
      </w:pPr>
      <w:proofErr w:type="spellStart"/>
      <w:r w:rsidRPr="00CE6A67">
        <w:rPr>
          <w:rFonts w:asciiTheme="minorHAnsi" w:hAnsiTheme="minorHAnsi" w:cstheme="minorHAnsi"/>
        </w:rPr>
        <w:t>Ἀγησίλαος</w:t>
      </w:r>
      <w:proofErr w:type="spellEnd"/>
      <w:r w:rsidRPr="00CE6A67">
        <w:rPr>
          <w:rFonts w:asciiTheme="minorHAnsi" w:hAnsiTheme="minorHAnsi" w:cstheme="minorHAnsi"/>
        </w:rPr>
        <w:t xml:space="preserve">  </w:t>
      </w:r>
      <w:proofErr w:type="spellStart"/>
      <w:r w:rsidRPr="00CE6A67">
        <w:rPr>
          <w:rFonts w:asciiTheme="minorHAnsi" w:hAnsiTheme="minorHAnsi" w:cstheme="minorHAnsi"/>
        </w:rPr>
        <w:t>πολυεπαινότατος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διετέλεσεν</w:t>
      </w:r>
      <w:proofErr w:type="spellEnd"/>
      <w:r w:rsidRPr="00CE6A67">
        <w:rPr>
          <w:rFonts w:asciiTheme="minorHAnsi" w:hAnsiTheme="minorHAnsi" w:cstheme="minorHAnsi"/>
        </w:rPr>
        <w:t xml:space="preserve"> . </w:t>
      </w:r>
    </w:p>
    <w:p w14:paraId="7AA75E3A" w14:textId="45E047A5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Theme="minorHAnsi" w:hAnsiTheme="minorHAnsi" w:cstheme="minorHAnsi"/>
        </w:rPr>
      </w:pPr>
      <w:proofErr w:type="spellStart"/>
      <w:r w:rsidRPr="00CE6A67">
        <w:rPr>
          <w:rFonts w:asciiTheme="minorHAnsi" w:hAnsiTheme="minorHAnsi" w:cstheme="minorHAnsi"/>
        </w:rPr>
        <w:t>Οἱ</w:t>
      </w:r>
      <w:proofErr w:type="spellEnd"/>
      <w:r w:rsidRPr="00CE6A67">
        <w:rPr>
          <w:rFonts w:asciiTheme="minorHAnsi" w:hAnsiTheme="minorHAnsi" w:cstheme="minorHAnsi"/>
        </w:rPr>
        <w:t xml:space="preserve">  </w:t>
      </w:r>
      <w:proofErr w:type="spellStart"/>
      <w:r w:rsidRPr="00CE6A67">
        <w:rPr>
          <w:rFonts w:asciiTheme="minorHAnsi" w:hAnsiTheme="minorHAnsi" w:cstheme="minorHAnsi"/>
        </w:rPr>
        <w:t>Ἀθηναῖοι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ᾠκοδόμησαν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τό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τεῖχος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μέγα</w:t>
      </w:r>
      <w:proofErr w:type="spellEnd"/>
      <w:r w:rsidRPr="00CE6A67">
        <w:rPr>
          <w:rFonts w:asciiTheme="minorHAnsi" w:hAnsiTheme="minorHAnsi" w:cstheme="minorHAnsi"/>
        </w:rPr>
        <w:t xml:space="preserve"> . </w:t>
      </w:r>
    </w:p>
    <w:p w14:paraId="01D6D062" w14:textId="5FF29D9E" w:rsidR="001E180A" w:rsidRPr="00CE6A67" w:rsidRDefault="001E180A" w:rsidP="00CE6A67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rPr>
          <w:rFonts w:asciiTheme="minorHAnsi" w:hAnsiTheme="minorHAnsi" w:cstheme="minorHAnsi"/>
        </w:rPr>
      </w:pPr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Ἐάσατε</w:t>
      </w:r>
      <w:proofErr w:type="spellEnd"/>
      <w:r w:rsidRPr="00CE6A67">
        <w:rPr>
          <w:rFonts w:asciiTheme="minorHAnsi" w:hAnsiTheme="minorHAnsi" w:cstheme="minorHAnsi"/>
        </w:rPr>
        <w:t xml:space="preserve"> με </w:t>
      </w:r>
      <w:proofErr w:type="spellStart"/>
      <w:r w:rsidRPr="00CE6A67">
        <w:rPr>
          <w:rFonts w:asciiTheme="minorHAnsi" w:hAnsiTheme="minorHAnsi" w:cstheme="minorHAnsi"/>
        </w:rPr>
        <w:t>ῥῖψαι</w:t>
      </w:r>
      <w:proofErr w:type="spellEnd"/>
      <w:r w:rsidRPr="00CE6A67">
        <w:rPr>
          <w:rFonts w:asciiTheme="minorHAnsi" w:hAnsiTheme="minorHAnsi" w:cstheme="minorHAnsi"/>
        </w:rPr>
        <w:t xml:space="preserve">  </w:t>
      </w:r>
      <w:proofErr w:type="spellStart"/>
      <w:r w:rsidRPr="00CE6A67">
        <w:rPr>
          <w:rFonts w:asciiTheme="minorHAnsi" w:hAnsiTheme="minorHAnsi" w:cstheme="minorHAnsi"/>
        </w:rPr>
        <w:t>ἐμαυτόν</w:t>
      </w:r>
      <w:proofErr w:type="spellEnd"/>
      <w:r w:rsidRPr="00CE6A67">
        <w:rPr>
          <w:rFonts w:asciiTheme="minorHAnsi" w:hAnsiTheme="minorHAnsi" w:cstheme="minorHAnsi"/>
        </w:rPr>
        <w:t xml:space="preserve">  </w:t>
      </w:r>
      <w:proofErr w:type="spellStart"/>
      <w:r w:rsidRPr="00CE6A67">
        <w:rPr>
          <w:rFonts w:asciiTheme="minorHAnsi" w:hAnsiTheme="minorHAnsi" w:cstheme="minorHAnsi"/>
        </w:rPr>
        <w:t>ἑκόντα</w:t>
      </w:r>
      <w:proofErr w:type="spellEnd"/>
      <w:r w:rsidRPr="00CE6A67">
        <w:rPr>
          <w:rFonts w:asciiTheme="minorHAnsi" w:hAnsiTheme="minorHAnsi" w:cstheme="minorHAnsi"/>
        </w:rPr>
        <w:t xml:space="preserve">  </w:t>
      </w:r>
      <w:proofErr w:type="spellStart"/>
      <w:r w:rsidRPr="00CE6A67">
        <w:rPr>
          <w:rFonts w:asciiTheme="minorHAnsi" w:hAnsiTheme="minorHAnsi" w:cstheme="minorHAnsi"/>
        </w:rPr>
        <w:t>εἰς</w:t>
      </w:r>
      <w:proofErr w:type="spellEnd"/>
      <w:r w:rsidRPr="00CE6A67">
        <w:rPr>
          <w:rFonts w:asciiTheme="minorHAnsi" w:hAnsiTheme="minorHAnsi" w:cstheme="minorHAnsi"/>
        </w:rPr>
        <w:t xml:space="preserve">  </w:t>
      </w:r>
      <w:proofErr w:type="spellStart"/>
      <w:r w:rsidRPr="00CE6A67">
        <w:rPr>
          <w:rFonts w:asciiTheme="minorHAnsi" w:hAnsiTheme="minorHAnsi" w:cstheme="minorHAnsi"/>
        </w:rPr>
        <w:t>τήν</w:t>
      </w:r>
      <w:proofErr w:type="spellEnd"/>
      <w:r w:rsidRPr="00CE6A67">
        <w:rPr>
          <w:rFonts w:asciiTheme="minorHAnsi" w:hAnsiTheme="minorHAnsi" w:cstheme="minorHAnsi"/>
        </w:rPr>
        <w:t xml:space="preserve">  </w:t>
      </w:r>
      <w:proofErr w:type="spellStart"/>
      <w:r w:rsidRPr="00CE6A67">
        <w:rPr>
          <w:rFonts w:asciiTheme="minorHAnsi" w:hAnsiTheme="minorHAnsi" w:cstheme="minorHAnsi"/>
        </w:rPr>
        <w:t>θάλατταν</w:t>
      </w:r>
      <w:proofErr w:type="spellEnd"/>
      <w:r w:rsidRPr="00CE6A67">
        <w:rPr>
          <w:rFonts w:asciiTheme="minorHAnsi" w:hAnsiTheme="minorHAnsi" w:cstheme="minorHAnsi"/>
        </w:rPr>
        <w:t xml:space="preserve"> .</w:t>
      </w:r>
    </w:p>
    <w:p w14:paraId="3D59D154" w14:textId="4613ED98" w:rsidR="0048456E" w:rsidRPr="00CE6A67" w:rsidRDefault="001E180A" w:rsidP="007352D8">
      <w:pPr>
        <w:pStyle w:val="text"/>
        <w:numPr>
          <w:ilvl w:val="0"/>
          <w:numId w:val="4"/>
        </w:numPr>
        <w:tabs>
          <w:tab w:val="left" w:pos="360"/>
        </w:tabs>
        <w:spacing w:before="0" w:beforeAutospacing="0" w:after="0" w:afterAutospacing="0" w:line="360" w:lineRule="auto"/>
        <w:ind w:left="0" w:hanging="180"/>
        <w:jc w:val="both"/>
        <w:rPr>
          <w:rFonts w:asciiTheme="minorHAnsi" w:hAnsiTheme="minorHAnsi" w:cstheme="minorHAnsi"/>
        </w:rPr>
      </w:pPr>
      <w:proofErr w:type="spellStart"/>
      <w:r w:rsidRPr="00CE6A67">
        <w:rPr>
          <w:rFonts w:asciiTheme="minorHAnsi" w:hAnsiTheme="minorHAnsi" w:cstheme="minorHAnsi"/>
        </w:rPr>
        <w:t>Μείζων</w:t>
      </w:r>
      <w:proofErr w:type="spellEnd"/>
      <w:r w:rsidRPr="00CE6A67">
        <w:rPr>
          <w:rFonts w:asciiTheme="minorHAnsi" w:hAnsiTheme="minorHAnsi" w:cstheme="minorHAnsi"/>
        </w:rPr>
        <w:t xml:space="preserve"> ἡ </w:t>
      </w:r>
      <w:proofErr w:type="spellStart"/>
      <w:r w:rsidRPr="00CE6A67">
        <w:rPr>
          <w:rFonts w:asciiTheme="minorHAnsi" w:hAnsiTheme="minorHAnsi" w:cstheme="minorHAnsi"/>
        </w:rPr>
        <w:t>πόλις</w:t>
      </w:r>
      <w:proofErr w:type="spellEnd"/>
      <w:r w:rsidRPr="00CE6A67">
        <w:rPr>
          <w:rFonts w:asciiTheme="minorHAnsi" w:hAnsiTheme="minorHAnsi" w:cstheme="minorHAnsi"/>
        </w:rPr>
        <w:t xml:space="preserve"> </w:t>
      </w:r>
      <w:proofErr w:type="spellStart"/>
      <w:r w:rsidRPr="00CE6A67">
        <w:rPr>
          <w:rFonts w:asciiTheme="minorHAnsi" w:hAnsiTheme="minorHAnsi" w:cstheme="minorHAnsi"/>
        </w:rPr>
        <w:t>ἐφ</w:t>
      </w:r>
      <w:proofErr w:type="spellEnd"/>
      <w:r w:rsidRPr="00CE6A67">
        <w:rPr>
          <w:rFonts w:asciiTheme="minorHAnsi" w:hAnsiTheme="minorHAnsi" w:cstheme="minorHAnsi"/>
        </w:rPr>
        <w:t xml:space="preserve">'  </w:t>
      </w:r>
      <w:proofErr w:type="spellStart"/>
      <w:r w:rsidRPr="00CE6A67">
        <w:rPr>
          <w:rFonts w:asciiTheme="minorHAnsi" w:hAnsiTheme="minorHAnsi" w:cstheme="minorHAnsi"/>
        </w:rPr>
        <w:t>ἡμῶν</w:t>
      </w:r>
      <w:proofErr w:type="spellEnd"/>
      <w:r w:rsidRPr="00CE6A67">
        <w:rPr>
          <w:rFonts w:asciiTheme="minorHAnsi" w:hAnsiTheme="minorHAnsi" w:cstheme="minorHAnsi"/>
        </w:rPr>
        <w:t xml:space="preserve">  </w:t>
      </w:r>
      <w:proofErr w:type="spellStart"/>
      <w:r w:rsidRPr="00CE6A67">
        <w:rPr>
          <w:rFonts w:asciiTheme="minorHAnsi" w:hAnsiTheme="minorHAnsi" w:cstheme="minorHAnsi"/>
        </w:rPr>
        <w:t>αὒξεται</w:t>
      </w:r>
      <w:proofErr w:type="spellEnd"/>
      <w:r w:rsidRPr="00CE6A67">
        <w:rPr>
          <w:rFonts w:asciiTheme="minorHAnsi" w:hAnsiTheme="minorHAnsi" w:cstheme="minorHAnsi"/>
        </w:rPr>
        <w:t xml:space="preserve"> . </w:t>
      </w:r>
    </w:p>
    <w:sectPr w:rsidR="0048456E" w:rsidRPr="00CE6A67" w:rsidSect="00A12EAD"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CB65" w14:textId="77777777" w:rsidR="00C4357A" w:rsidRDefault="00C4357A" w:rsidP="00C01687">
      <w:r>
        <w:separator/>
      </w:r>
    </w:p>
  </w:endnote>
  <w:endnote w:type="continuationSeparator" w:id="0">
    <w:p w14:paraId="410FBC84" w14:textId="77777777" w:rsidR="00C4357A" w:rsidRDefault="00C4357A" w:rsidP="00C0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12FF" w14:textId="77777777" w:rsidR="00C01687" w:rsidRPr="00C01687" w:rsidRDefault="00C01687">
    <w:pPr>
      <w:pStyle w:val="a5"/>
      <w:jc w:val="center"/>
      <w:rPr>
        <w:rFonts w:ascii="Calibri" w:hAnsi="Calibri"/>
      </w:rPr>
    </w:pPr>
    <w:r w:rsidRPr="00C01687">
      <w:rPr>
        <w:rFonts w:ascii="Calibri" w:hAnsi="Calibri"/>
      </w:rPr>
      <w:t>ΦΥΛΛΟ ΕΡΓΑΣΙΑΣ : ΒΑΣΙΚΟΙ ΟΡΟΙ ΠΡΟΤΑΣΕΩΝ       [</w:t>
    </w:r>
    <w:r w:rsidRPr="00C01687">
      <w:rPr>
        <w:rFonts w:ascii="Calibri" w:hAnsi="Calibri"/>
      </w:rPr>
      <w:fldChar w:fldCharType="begin"/>
    </w:r>
    <w:r w:rsidRPr="00C01687">
      <w:rPr>
        <w:rFonts w:ascii="Calibri" w:hAnsi="Calibri"/>
      </w:rPr>
      <w:instrText>PAGE   \* MERGEFORMAT</w:instrText>
    </w:r>
    <w:r w:rsidRPr="00C01687">
      <w:rPr>
        <w:rFonts w:ascii="Calibri" w:hAnsi="Calibri"/>
      </w:rPr>
      <w:fldChar w:fldCharType="separate"/>
    </w:r>
    <w:r w:rsidR="00D62090">
      <w:rPr>
        <w:rFonts w:ascii="Calibri" w:hAnsi="Calibri"/>
        <w:noProof/>
      </w:rPr>
      <w:t>10</w:t>
    </w:r>
    <w:r w:rsidRPr="00C01687">
      <w:rPr>
        <w:rFonts w:ascii="Calibri" w:hAnsi="Calibri"/>
      </w:rPr>
      <w:fldChar w:fldCharType="end"/>
    </w:r>
    <w:r w:rsidRPr="00C01687">
      <w:rPr>
        <w:rFonts w:ascii="Calibri" w:hAnsi="Calibri"/>
      </w:rPr>
      <w:t>]</w:t>
    </w:r>
  </w:p>
  <w:p w14:paraId="290689FE" w14:textId="77777777" w:rsidR="00C01687" w:rsidRDefault="00C01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AA39" w14:textId="77777777" w:rsidR="00C4357A" w:rsidRDefault="00C4357A" w:rsidP="00C01687">
      <w:r>
        <w:separator/>
      </w:r>
    </w:p>
  </w:footnote>
  <w:footnote w:type="continuationSeparator" w:id="0">
    <w:p w14:paraId="2FCF9250" w14:textId="77777777" w:rsidR="00C4357A" w:rsidRDefault="00C4357A" w:rsidP="00C0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41A6"/>
    <w:multiLevelType w:val="hybridMultilevel"/>
    <w:tmpl w:val="8226712A"/>
    <w:lvl w:ilvl="0" w:tplc="23A01DE0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E025D4"/>
    <w:multiLevelType w:val="hybridMultilevel"/>
    <w:tmpl w:val="991A0556"/>
    <w:lvl w:ilvl="0" w:tplc="13504998">
      <w:start w:val="1"/>
      <w:numFmt w:val="decimal"/>
      <w:lvlText w:val="%1."/>
      <w:lvlJc w:val="left"/>
      <w:pPr>
        <w:ind w:left="4613" w:hanging="360"/>
      </w:pPr>
      <w:rPr>
        <w:rFonts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70D68"/>
    <w:multiLevelType w:val="hybridMultilevel"/>
    <w:tmpl w:val="8EAC019E"/>
    <w:lvl w:ilvl="0" w:tplc="CCC40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E41EE"/>
    <w:multiLevelType w:val="hybridMultilevel"/>
    <w:tmpl w:val="40B4AD42"/>
    <w:lvl w:ilvl="0" w:tplc="0408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500279">
    <w:abstractNumId w:val="2"/>
  </w:num>
  <w:num w:numId="2" w16cid:durableId="48454740">
    <w:abstractNumId w:val="0"/>
  </w:num>
  <w:num w:numId="3" w16cid:durableId="1136023308">
    <w:abstractNumId w:val="3"/>
  </w:num>
  <w:num w:numId="4" w16cid:durableId="50327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AD"/>
    <w:rsid w:val="00026AE6"/>
    <w:rsid w:val="00091778"/>
    <w:rsid w:val="000D7752"/>
    <w:rsid w:val="000F2143"/>
    <w:rsid w:val="000F7006"/>
    <w:rsid w:val="00174F70"/>
    <w:rsid w:val="001B3640"/>
    <w:rsid w:val="001E180A"/>
    <w:rsid w:val="00214AE5"/>
    <w:rsid w:val="003106B1"/>
    <w:rsid w:val="00334E07"/>
    <w:rsid w:val="00360DE3"/>
    <w:rsid w:val="003C63BB"/>
    <w:rsid w:val="00406067"/>
    <w:rsid w:val="00415A44"/>
    <w:rsid w:val="0048456E"/>
    <w:rsid w:val="004846F6"/>
    <w:rsid w:val="004B4449"/>
    <w:rsid w:val="004B6F99"/>
    <w:rsid w:val="005172AA"/>
    <w:rsid w:val="005205F1"/>
    <w:rsid w:val="005E016A"/>
    <w:rsid w:val="00627A74"/>
    <w:rsid w:val="00631DEF"/>
    <w:rsid w:val="0065269D"/>
    <w:rsid w:val="00661DCF"/>
    <w:rsid w:val="00680AD1"/>
    <w:rsid w:val="007276FF"/>
    <w:rsid w:val="007E1496"/>
    <w:rsid w:val="00824DD0"/>
    <w:rsid w:val="00830B28"/>
    <w:rsid w:val="00922324"/>
    <w:rsid w:val="00971714"/>
    <w:rsid w:val="00990CD7"/>
    <w:rsid w:val="009A699E"/>
    <w:rsid w:val="009C414F"/>
    <w:rsid w:val="00A12EAD"/>
    <w:rsid w:val="00AE7B39"/>
    <w:rsid w:val="00B1030C"/>
    <w:rsid w:val="00B4209A"/>
    <w:rsid w:val="00BD7DEE"/>
    <w:rsid w:val="00C01687"/>
    <w:rsid w:val="00C4357A"/>
    <w:rsid w:val="00CE6A67"/>
    <w:rsid w:val="00D62090"/>
    <w:rsid w:val="00D741B6"/>
    <w:rsid w:val="00D91747"/>
    <w:rsid w:val="00F01D2D"/>
    <w:rsid w:val="00F95B3C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4CFF"/>
  <w15:docId w15:val="{1A2AB223-E3F6-43A2-8207-9BBBB58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E180A"/>
    <w:pPr>
      <w:keepNext/>
      <w:jc w:val="center"/>
      <w:outlineLvl w:val="0"/>
    </w:pPr>
    <w:rPr>
      <w:rFonts w:ascii="MgOldTimes UC Pol" w:hAnsi="MgOldTimes UC Pol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205F1"/>
    <w:pPr>
      <w:spacing w:line="360" w:lineRule="auto"/>
    </w:pPr>
    <w:rPr>
      <w:rFonts w:ascii="MgOldTimes UC Pol" w:hAnsi="MgOldTimes UC Pol"/>
      <w:sz w:val="28"/>
      <w:szCs w:val="20"/>
    </w:rPr>
  </w:style>
  <w:style w:type="paragraph" w:customStyle="1" w:styleId="text">
    <w:name w:val="text"/>
    <w:basedOn w:val="a"/>
    <w:rsid w:val="00F01D2D"/>
    <w:pPr>
      <w:spacing w:before="100" w:beforeAutospacing="1" w:after="100" w:afterAutospacing="1"/>
    </w:pPr>
  </w:style>
  <w:style w:type="character" w:customStyle="1" w:styleId="ancientsmall">
    <w:name w:val="ancient_small"/>
    <w:basedOn w:val="a0"/>
    <w:rsid w:val="00F01D2D"/>
  </w:style>
  <w:style w:type="paragraph" w:styleId="a4">
    <w:name w:val="header"/>
    <w:basedOn w:val="a"/>
    <w:link w:val="Char"/>
    <w:rsid w:val="00C0168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C01687"/>
    <w:rPr>
      <w:sz w:val="24"/>
      <w:szCs w:val="24"/>
    </w:rPr>
  </w:style>
  <w:style w:type="paragraph" w:styleId="a5">
    <w:name w:val="footer"/>
    <w:basedOn w:val="a"/>
    <w:link w:val="Char0"/>
    <w:uiPriority w:val="99"/>
    <w:rsid w:val="00C0168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C01687"/>
    <w:rPr>
      <w:sz w:val="24"/>
      <w:szCs w:val="24"/>
    </w:rPr>
  </w:style>
  <w:style w:type="paragraph" w:styleId="a6">
    <w:name w:val="List Paragraph"/>
    <w:basedOn w:val="a"/>
    <w:uiPriority w:val="34"/>
    <w:qFormat/>
    <w:rsid w:val="00C01687"/>
    <w:pPr>
      <w:ind w:left="720"/>
    </w:pPr>
  </w:style>
  <w:style w:type="paragraph" w:styleId="a7">
    <w:name w:val="Balloon Text"/>
    <w:basedOn w:val="a"/>
    <w:link w:val="Char1"/>
    <w:rsid w:val="00360DE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rsid w:val="00360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 2   θεωρητική κατεύθυνση</vt:lpstr>
    </vt:vector>
  </TitlesOfParts>
  <Company>education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 2   θεωρητική κατεύθυνση</dc:title>
  <dc:subject/>
  <dc:creator>pariotis</dc:creator>
  <cp:keywords/>
  <dc:description/>
  <cp:lastModifiedBy>dimitris-pari</cp:lastModifiedBy>
  <cp:revision>2</cp:revision>
  <cp:lastPrinted>2021-09-14T21:39:00Z</cp:lastPrinted>
  <dcterms:created xsi:type="dcterms:W3CDTF">2022-09-29T03:49:00Z</dcterms:created>
  <dcterms:modified xsi:type="dcterms:W3CDTF">2022-09-29T03:49:00Z</dcterms:modified>
</cp:coreProperties>
</file>