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F8AD6" w14:textId="5AB2E28A" w:rsidR="00232DDD" w:rsidRPr="00232DDD" w:rsidRDefault="00232DDD" w:rsidP="00232DDD">
      <w:pPr>
        <w:rPr>
          <w:bCs/>
        </w:rPr>
      </w:pPr>
      <w:r w:rsidRPr="00232DDD">
        <w:rPr>
          <w:b/>
          <w:bCs/>
        </w:rPr>
        <w:t>3</w:t>
      </w:r>
      <w:r w:rsidRPr="007717A4">
        <w:rPr>
          <w:b/>
          <w:bCs/>
        </w:rPr>
        <w:t>.</w:t>
      </w:r>
      <w:r w:rsidRPr="00232DDD">
        <w:rPr>
          <w:b/>
          <w:bCs/>
        </w:rPr>
        <w:t xml:space="preserve"> Η μεταβιομηχανική κοινωνία</w:t>
      </w:r>
      <w:r w:rsidRPr="00232DDD">
        <w:rPr>
          <w:bCs/>
        </w:rPr>
        <w:t xml:space="preserve">    </w:t>
      </w:r>
    </w:p>
    <w:p w14:paraId="065E0E56" w14:textId="77777777" w:rsidR="00232DDD" w:rsidRPr="00232DDD" w:rsidRDefault="00232DDD" w:rsidP="00232DDD">
      <w:r w:rsidRPr="00232DDD">
        <w:rPr>
          <w:b/>
        </w:rPr>
        <w:t xml:space="preserve"> </w:t>
      </w:r>
      <w:r w:rsidRPr="00232DDD">
        <w:t>Όταν λέμε ‘</w:t>
      </w:r>
      <w:r w:rsidRPr="00232DDD">
        <w:rPr>
          <w:b/>
          <w:i/>
        </w:rPr>
        <w:t>’επανάσταση’’</w:t>
      </w:r>
      <w:r w:rsidRPr="00232DDD">
        <w:t xml:space="preserve"> εννοούμε ριζικές αλλαγές των οικονομικών, κοινωνικών και πολιτιστικών συνθηκών, τέτοιες επαναστάσεις ήταν: α) </w:t>
      </w:r>
      <w:r w:rsidRPr="00232DDD">
        <w:rPr>
          <w:u w:val="single"/>
        </w:rPr>
        <w:t>η αγροτική</w:t>
      </w:r>
      <w:r w:rsidRPr="00232DDD">
        <w:t xml:space="preserve"> επανάσταση κατά την νεολιθικής εποχή με την εμφάνιση της καλλιέργειας της γης β) </w:t>
      </w:r>
      <w:r w:rsidRPr="00232DDD">
        <w:rPr>
          <w:u w:val="single"/>
        </w:rPr>
        <w:t>η βιομηχανική</w:t>
      </w:r>
      <w:r w:rsidRPr="00232DDD">
        <w:t xml:space="preserve">, με την εισαγωγή της μηχανής στην παραγωγή, γ) </w:t>
      </w:r>
      <w:r w:rsidRPr="00232DDD">
        <w:rPr>
          <w:u w:val="single"/>
        </w:rPr>
        <w:t>η επανάσταση της γνώσης και της πληροφορικής</w:t>
      </w:r>
      <w:r w:rsidRPr="00232DDD">
        <w:t xml:space="preserve"> με την ανάπτυξη των επιστημών και της τεχνολογίας που οδήγησαν στην λεγόμενη </w:t>
      </w:r>
      <w:r w:rsidRPr="00232DDD">
        <w:rPr>
          <w:u w:val="single"/>
        </w:rPr>
        <w:t>μεταβιομηχανική κοινωνία.</w:t>
      </w:r>
      <w:r w:rsidRPr="00232DDD">
        <w:t xml:space="preserve">                            </w:t>
      </w:r>
    </w:p>
    <w:p w14:paraId="61589D81" w14:textId="77777777" w:rsidR="00232DDD" w:rsidRPr="00232DDD" w:rsidRDefault="00232DDD" w:rsidP="00232DDD">
      <w:r w:rsidRPr="00232DDD">
        <w:t xml:space="preserve">  Ο συνδυασμός της επιστήμης με την τεχνολογία, η χρήση Η/Υ και εφαρμογών βοηθά στην επίλυση καθημερινών προβλημάτων του ανθρώπου. </w:t>
      </w:r>
    </w:p>
    <w:p w14:paraId="1F9F5AC5" w14:textId="77777777" w:rsidR="00232DDD" w:rsidRPr="00232DDD" w:rsidRDefault="00232DDD" w:rsidP="00232DDD">
      <w:r w:rsidRPr="00232DDD">
        <w:rPr>
          <w:u w:val="single"/>
        </w:rPr>
        <w:t>Συνέπειες των ραγδαίων τεχνολογικών εξελίξεων</w:t>
      </w:r>
      <w:r w:rsidRPr="00232DDD">
        <w:t xml:space="preserve"> τα τελευταία χρόνια είναι ότι: </w:t>
      </w:r>
    </w:p>
    <w:p w14:paraId="3F6A098A" w14:textId="77777777" w:rsidR="00232DDD" w:rsidRPr="00232DDD" w:rsidRDefault="00232DDD" w:rsidP="00232DDD">
      <w:r w:rsidRPr="00232DDD">
        <w:t>1. Μειώνεται η απόσταση ανάμεσα στον χρόνο εφεύρεσης και στον χρόνο χρήσης.</w:t>
      </w:r>
    </w:p>
    <w:p w14:paraId="61FCC208" w14:textId="77777777" w:rsidR="00232DDD" w:rsidRPr="00232DDD" w:rsidRDefault="00232DDD" w:rsidP="00232DDD">
      <w:r w:rsidRPr="00232DDD">
        <w:t>2. Αλλάζει ο τρόπος που βιώνουν την καθημερινότητα τους οι άνθρωποι, αλλάζει η αίσθηση του χώρου και του χρόνου γιατί έχει μειωθεί σημαντικά ο χρόνος κάλυψης των γεωγραφικών αποστάσεων.</w:t>
      </w:r>
    </w:p>
    <w:p w14:paraId="38AC9103" w14:textId="77777777" w:rsidR="00232DDD" w:rsidRPr="00232DDD" w:rsidRDefault="00232DDD" w:rsidP="00232DDD">
      <w:r w:rsidRPr="00232DDD">
        <w:t>3. Ο τομέας των υπηρεσιών έχει μεγαλώσει ενώ μειώνονται οι θέσεις εργασίας καθώς τα μηχανήματα αντικαθιστούν τους ανθρώπους.</w:t>
      </w:r>
    </w:p>
    <w:p w14:paraId="2703A0BA" w14:textId="566B6C71" w:rsidR="00AC5E94" w:rsidRDefault="00AC5E94"/>
    <w:p w14:paraId="722C015E" w14:textId="77777777" w:rsidR="007717A4" w:rsidRPr="007717A4" w:rsidRDefault="007717A4" w:rsidP="007717A4">
      <w:pPr>
        <w:jc w:val="right"/>
      </w:pPr>
    </w:p>
    <w:sectPr w:rsidR="007717A4" w:rsidRPr="007717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DD"/>
    <w:rsid w:val="00232DDD"/>
    <w:rsid w:val="007717A4"/>
    <w:rsid w:val="00A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08A3"/>
  <w15:chartTrackingRefBased/>
  <w15:docId w15:val="{43443214-4B40-4080-85B5-38DDC55F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APOSTOLOS</dc:creator>
  <cp:keywords/>
  <dc:description/>
  <cp:lastModifiedBy>APOSTOLOS APOSTOLOS</cp:lastModifiedBy>
  <cp:revision>2</cp:revision>
  <dcterms:created xsi:type="dcterms:W3CDTF">2020-11-10T09:50:00Z</dcterms:created>
  <dcterms:modified xsi:type="dcterms:W3CDTF">2020-11-10T10:03:00Z</dcterms:modified>
</cp:coreProperties>
</file>