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0470" w14:textId="77777777" w:rsidR="000C3A8C" w:rsidRDefault="000C3A8C" w:rsidP="000C3A8C">
      <w:pPr>
        <w:jc w:val="center"/>
      </w:pPr>
      <w:r>
        <w:t xml:space="preserve">Μάθημα </w:t>
      </w:r>
      <w:r w:rsidR="00ED0303">
        <w:t>3</w:t>
      </w:r>
      <w:r>
        <w:t xml:space="preserve">ο Τριγωνομετρικοί Αριθμοί </w:t>
      </w:r>
      <w:r w:rsidR="00371445">
        <w:t>γωνιών</w:t>
      </w:r>
      <w:r w:rsidR="00ED0303">
        <w:t xml:space="preserve"> από </w:t>
      </w:r>
      <w:r w:rsidR="00ED0303" w:rsidRPr="00ED0303">
        <w:rPr>
          <w:position w:val="-6"/>
        </w:rPr>
        <w:object w:dxaOrig="260" w:dyaOrig="320" w14:anchorId="3BFC3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5.6pt" o:ole="">
            <v:imagedata r:id="rId7" o:title=""/>
          </v:shape>
          <o:OLEObject Type="Embed" ProgID="Equation.DSMT4" ShapeID="_x0000_i1025" DrawAspect="Content" ObjectID="_1697366899" r:id="rId8"/>
        </w:object>
      </w:r>
      <w:r w:rsidR="00ED0303">
        <w:t xml:space="preserve">  έως </w:t>
      </w:r>
      <w:r w:rsidR="00ED0303" w:rsidRPr="00ED0303">
        <w:rPr>
          <w:position w:val="-6"/>
        </w:rPr>
        <w:object w:dxaOrig="480" w:dyaOrig="320" w14:anchorId="56DC5A29">
          <v:shape id="_x0000_i1026" type="#_x0000_t75" style="width:24pt;height:15.6pt" o:ole="">
            <v:imagedata r:id="rId9" o:title=""/>
          </v:shape>
          <o:OLEObject Type="Embed" ProgID="Equation.DSMT4" ShapeID="_x0000_i1026" DrawAspect="Content" ObjectID="_1697366900" r:id="rId10"/>
        </w:object>
      </w:r>
    </w:p>
    <w:p w14:paraId="6BF5FA93" w14:textId="77777777" w:rsidR="000C3A8C" w:rsidRDefault="00371445" w:rsidP="000C3A8C">
      <w:r>
        <w:t xml:space="preserve">Στο </w:t>
      </w:r>
      <w:r w:rsidR="00ED0303">
        <w:t xml:space="preserve">τρίτο </w:t>
      </w:r>
      <w:r>
        <w:t xml:space="preserve"> μάθημα οι μαθητές θα </w:t>
      </w:r>
      <w:r w:rsidR="005937F2">
        <w:t xml:space="preserve">μάθουν να υπολογίζουν τις γωνίες από </w:t>
      </w:r>
      <w:r w:rsidR="00ED0303" w:rsidRPr="00ED0303">
        <w:rPr>
          <w:position w:val="-6"/>
        </w:rPr>
        <w:object w:dxaOrig="260" w:dyaOrig="320" w14:anchorId="5E7BAB90">
          <v:shape id="_x0000_i1027" type="#_x0000_t75" style="width:12.6pt;height:15.6pt" o:ole="">
            <v:imagedata r:id="rId7" o:title=""/>
          </v:shape>
          <o:OLEObject Type="Embed" ProgID="Equation.DSMT4" ShapeID="_x0000_i1027" DrawAspect="Content" ObjectID="_1697366901" r:id="rId11"/>
        </w:object>
      </w:r>
      <w:r w:rsidR="00ED0303">
        <w:t xml:space="preserve">  έως </w:t>
      </w:r>
      <w:r w:rsidR="00ED0303" w:rsidRPr="00ED0303">
        <w:rPr>
          <w:position w:val="-6"/>
        </w:rPr>
        <w:object w:dxaOrig="480" w:dyaOrig="320" w14:anchorId="497196E4">
          <v:shape id="_x0000_i1028" type="#_x0000_t75" style="width:24pt;height:15.6pt" o:ole="">
            <v:imagedata r:id="rId9" o:title=""/>
          </v:shape>
          <o:OLEObject Type="Embed" ProgID="Equation.DSMT4" ShapeID="_x0000_i1028" DrawAspect="Content" ObjectID="_1697366902" r:id="rId12"/>
        </w:object>
      </w:r>
      <w:r w:rsidR="00ED0303">
        <w:t>.</w:t>
      </w:r>
      <w:r w:rsidR="00F37B12">
        <w:t xml:space="preserve"> Το νέο στοιχείο είναι ότι θα συνδεθούν οι τριγωνομετρικοί αριθμοί με τις συντεταγμένες.</w:t>
      </w:r>
    </w:p>
    <w:p w14:paraId="569ADAF4" w14:textId="77777777" w:rsidR="000C3A8C" w:rsidRDefault="000C3A8C" w:rsidP="00F37B12">
      <w:pPr>
        <w:pStyle w:val="ListParagraph"/>
        <w:numPr>
          <w:ilvl w:val="0"/>
          <w:numId w:val="6"/>
        </w:numPr>
      </w:pPr>
      <w:r>
        <w:br w:type="page"/>
      </w:r>
      <w:r w:rsidR="00F37B12">
        <w:lastRenderedPageBreak/>
        <w:t xml:space="preserve">Στο σχήμα να βρείτε τα μήκη </w:t>
      </w:r>
      <w:r w:rsidR="000C0188" w:rsidRPr="000C0188">
        <w:rPr>
          <w:position w:val="-10"/>
        </w:rPr>
        <w:object w:dxaOrig="1280" w:dyaOrig="320" w14:anchorId="25B69208">
          <v:shape id="_x0000_i1029" type="#_x0000_t75" style="width:63.6pt;height:15.6pt" o:ole="">
            <v:imagedata r:id="rId13" o:title=""/>
          </v:shape>
          <o:OLEObject Type="Embed" ProgID="Equation.DSMT4" ShapeID="_x0000_i1029" DrawAspect="Content" ObjectID="_1697366903" r:id="rId14"/>
        </w:object>
      </w:r>
      <w:r w:rsidR="000C0188">
        <w:t xml:space="preserve"> και κατόπιν τους τριγωνομετρικούς αριθμούς των γωνιών  </w:t>
      </w:r>
      <w:r w:rsidR="00A74DD4" w:rsidRPr="00A74DD4">
        <w:rPr>
          <w:position w:val="-10"/>
        </w:rPr>
        <w:object w:dxaOrig="720" w:dyaOrig="260" w14:anchorId="680CF147">
          <v:shape id="_x0000_i1030" type="#_x0000_t75" style="width:36pt;height:12.6pt" o:ole="">
            <v:imagedata r:id="rId15" o:title=""/>
          </v:shape>
          <o:OLEObject Type="Embed" ProgID="Equation.DSMT4" ShapeID="_x0000_i1030" DrawAspect="Content" ObjectID="_1697366904" r:id="rId16"/>
        </w:object>
      </w:r>
      <w:r w:rsidR="000C0188">
        <w:t xml:space="preserve"> </w:t>
      </w:r>
      <w:r w:rsidR="00A74DD4">
        <w:t>.</w:t>
      </w:r>
      <w:r w:rsidR="00A74DD4">
        <w:rPr>
          <w:noProof/>
          <w:lang w:eastAsia="el-GR"/>
        </w:rPr>
        <w:drawing>
          <wp:inline distT="0" distB="0" distL="0" distR="0" wp14:anchorId="53912FB8" wp14:editId="03E09A83">
            <wp:extent cx="4319025" cy="2319533"/>
            <wp:effectExtent l="19050" t="0" r="5325" b="0"/>
            <wp:docPr id="1" name="0 - Εικόνα" descr="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025" cy="231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B12">
        <w:t xml:space="preserve">   </w:t>
      </w:r>
    </w:p>
    <w:p w14:paraId="0DCE9EBB" w14:textId="77777777" w:rsidR="001A5374" w:rsidRPr="00C935D5" w:rsidRDefault="001A5374" w:rsidP="00F37B12">
      <w:pPr>
        <w:pStyle w:val="ListParagraph"/>
        <w:numPr>
          <w:ilvl w:val="0"/>
          <w:numId w:val="6"/>
        </w:numPr>
        <w:rPr>
          <w:color w:val="FF0000"/>
        </w:rPr>
      </w:pPr>
      <w:r w:rsidRPr="00C935D5">
        <w:rPr>
          <w:color w:val="FF0000"/>
        </w:rPr>
        <w:t xml:space="preserve">Αν </w:t>
      </w:r>
      <w:r w:rsidRPr="00C935D5">
        <w:rPr>
          <w:color w:val="FF0000"/>
          <w:position w:val="-4"/>
        </w:rPr>
        <w:object w:dxaOrig="300" w:dyaOrig="240" w14:anchorId="5A943FF2">
          <v:shape id="_x0000_i1031" type="#_x0000_t75" style="width:15pt;height:12pt" o:ole="">
            <v:imagedata r:id="rId18" o:title=""/>
          </v:shape>
          <o:OLEObject Type="Embed" ProgID="Equation.DSMT4" ShapeID="_x0000_i1031" DrawAspect="Content" ObjectID="_1697366905" r:id="rId19"/>
        </w:object>
      </w:r>
      <w:r w:rsidRPr="00C935D5">
        <w:rPr>
          <w:color w:val="FF0000"/>
        </w:rPr>
        <w:t xml:space="preserve"> είναι ένα οποιοδήποτε σημείο του καρτεσιανού επιπέδου με </w:t>
      </w:r>
      <w:r w:rsidRPr="00C935D5">
        <w:rPr>
          <w:color w:val="FF0000"/>
          <w:position w:val="-12"/>
        </w:rPr>
        <w:object w:dxaOrig="360" w:dyaOrig="360" w14:anchorId="04661523">
          <v:shape id="_x0000_i1032" type="#_x0000_t75" style="width:18pt;height:18pt" o:ole="">
            <v:imagedata r:id="rId20" o:title=""/>
          </v:shape>
          <o:OLEObject Type="Embed" ProgID="Equation.DSMT4" ShapeID="_x0000_i1032" DrawAspect="Content" ObjectID="_1697366906" r:id="rId21"/>
        </w:object>
      </w:r>
      <w:r w:rsidRPr="00C935D5">
        <w:rPr>
          <w:color w:val="FF0000"/>
        </w:rPr>
        <w:t xml:space="preserve"> συμβολίζουμε την απόσταση του από την αρχή των αξόνων, με </w:t>
      </w:r>
      <w:r w:rsidRPr="00C935D5">
        <w:rPr>
          <w:color w:val="FF0000"/>
          <w:position w:val="-12"/>
        </w:rPr>
        <w:object w:dxaOrig="320" w:dyaOrig="360" w14:anchorId="5B459A9B">
          <v:shape id="_x0000_i1033" type="#_x0000_t75" style="width:15.6pt;height:18pt" o:ole="">
            <v:imagedata r:id="rId22" o:title=""/>
          </v:shape>
          <o:OLEObject Type="Embed" ProgID="Equation.DSMT4" ShapeID="_x0000_i1033" DrawAspect="Content" ObjectID="_1697366907" r:id="rId23"/>
        </w:object>
      </w:r>
      <w:r w:rsidRPr="00C935D5">
        <w:rPr>
          <w:color w:val="FF0000"/>
        </w:rPr>
        <w:t xml:space="preserve"> την τετμημένη του και με </w:t>
      </w:r>
      <w:r w:rsidRPr="00C935D5">
        <w:rPr>
          <w:color w:val="FF0000"/>
          <w:position w:val="-12"/>
        </w:rPr>
        <w:object w:dxaOrig="340" w:dyaOrig="360" w14:anchorId="184923AC">
          <v:shape id="_x0000_i1034" type="#_x0000_t75" style="width:17.4pt;height:18pt" o:ole="">
            <v:imagedata r:id="rId24" o:title=""/>
          </v:shape>
          <o:OLEObject Type="Embed" ProgID="Equation.DSMT4" ShapeID="_x0000_i1034" DrawAspect="Content" ObjectID="_1697366908" r:id="rId25"/>
        </w:object>
      </w:r>
      <w:r w:rsidRPr="00C935D5">
        <w:rPr>
          <w:color w:val="FF0000"/>
        </w:rPr>
        <w:t xml:space="preserve"> την τεταγμένη του. Με τα δεδομένα της 2. να συμπληρώσετε τον πίνακα: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A5374" w14:paraId="1648B86B" w14:textId="77777777" w:rsidTr="001A5374">
        <w:tc>
          <w:tcPr>
            <w:tcW w:w="1420" w:type="dxa"/>
          </w:tcPr>
          <w:p w14:paraId="4AAC287A" w14:textId="77777777" w:rsidR="001A5374" w:rsidRPr="007A5DE4" w:rsidRDefault="007A5DE4" w:rsidP="00E0696C">
            <w:pPr>
              <w:rPr>
                <w:lang w:val="en-US"/>
              </w:rPr>
            </w:pPr>
            <w:r w:rsidRPr="001A5374">
              <w:rPr>
                <w:position w:val="-30"/>
              </w:rPr>
              <w:object w:dxaOrig="400" w:dyaOrig="680" w14:anchorId="48EA3E86">
                <v:shape id="_x0000_i1035" type="#_x0000_t75" style="width:20.4pt;height:33.6pt" o:ole="">
                  <v:imagedata r:id="rId26" o:title=""/>
                </v:shape>
                <o:OLEObject Type="Embed" ProgID="Equation.DSMT4" ShapeID="_x0000_i1035" DrawAspect="Content" ObjectID="_1697366909" r:id="rId27"/>
              </w:object>
            </w:r>
            <w:r w:rsidR="001A5374">
              <w:t xml:space="preserve"> </w: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4999A12B" w14:textId="77777777" w:rsidR="001A5374" w:rsidRDefault="00E0696C" w:rsidP="001A5374">
            <w:r w:rsidRPr="001A5374">
              <w:rPr>
                <w:position w:val="-30"/>
                <w:lang w:val="en-US"/>
              </w:rPr>
              <w:object w:dxaOrig="400" w:dyaOrig="680" w14:anchorId="5D6D67A1">
                <v:shape id="_x0000_i1036" type="#_x0000_t75" style="width:20.4pt;height:33.6pt" o:ole="">
                  <v:imagedata r:id="rId28" o:title=""/>
                </v:shape>
                <o:OLEObject Type="Embed" ProgID="Equation.DSMT4" ShapeID="_x0000_i1036" DrawAspect="Content" ObjectID="_1697366910" r:id="rId29"/>
              </w:object>
            </w:r>
            <w:r w:rsidR="007A5DE4"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25C8C816" w14:textId="77777777" w:rsidR="001A5374" w:rsidRDefault="00E0696C" w:rsidP="001A5374">
            <w:r w:rsidRPr="001A5374">
              <w:rPr>
                <w:position w:val="-30"/>
                <w:lang w:val="en-US"/>
              </w:rPr>
              <w:object w:dxaOrig="380" w:dyaOrig="680" w14:anchorId="492D7A3B">
                <v:shape id="_x0000_i1037" type="#_x0000_t75" style="width:18.6pt;height:33.6pt" o:ole="">
                  <v:imagedata r:id="rId30" o:title=""/>
                </v:shape>
                <o:OLEObject Type="Embed" ProgID="Equation.DSMT4" ShapeID="_x0000_i1037" DrawAspect="Content" ObjectID="_1697366911" r:id="rId31"/>
              </w:object>
            </w:r>
            <w:r w:rsidR="007A5DE4"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22B0C930" w14:textId="77777777" w:rsidR="007A5DE4" w:rsidRDefault="007A5DE4" w:rsidP="001A5374">
            <w:pPr>
              <w:rPr>
                <w:lang w:val="en-US"/>
              </w:rPr>
            </w:pPr>
          </w:p>
          <w:p w14:paraId="7322FE11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620" w:dyaOrig="260" w14:anchorId="70B7151A">
                <v:shape id="_x0000_i1038" type="#_x0000_t75" style="width:30.6pt;height:12.6pt" o:ole="">
                  <v:imagedata r:id="rId32" o:title=""/>
                </v:shape>
                <o:OLEObject Type="Embed" ProgID="Equation.DSMT4" ShapeID="_x0000_i1038" DrawAspect="Content" ObjectID="_1697366912" r:id="rId33"/>
              </w:object>
            </w:r>
            <w:r>
              <w:t xml:space="preserve"> </w: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2079C4E5" w14:textId="77777777" w:rsidR="007A5DE4" w:rsidRDefault="007A5DE4" w:rsidP="001A5374">
            <w:pPr>
              <w:rPr>
                <w:lang w:val="en-US"/>
              </w:rPr>
            </w:pPr>
          </w:p>
          <w:p w14:paraId="7A833C43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99" w:dyaOrig="260" w14:anchorId="3AB18753">
                <v:shape id="_x0000_i1039" type="#_x0000_t75" style="width:24.6pt;height:12.6pt" o:ole="">
                  <v:imagedata r:id="rId34" o:title=""/>
                </v:shape>
                <o:OLEObject Type="Embed" ProgID="Equation.DSMT4" ShapeID="_x0000_i1039" DrawAspect="Content" ObjectID="_1697366913" r:id="rId35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17ABC397" w14:textId="77777777" w:rsidR="007A5DE4" w:rsidRDefault="007A5DE4" w:rsidP="001A5374">
            <w:pPr>
              <w:rPr>
                <w:lang w:val="en-US"/>
              </w:rPr>
            </w:pPr>
          </w:p>
          <w:p w14:paraId="337B250A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80" w:dyaOrig="260" w14:anchorId="47A13ED0">
                <v:shape id="_x0000_i1040" type="#_x0000_t75" style="width:24pt;height:12.6pt" o:ole="">
                  <v:imagedata r:id="rId36" o:title=""/>
                </v:shape>
                <o:OLEObject Type="Embed" ProgID="Equation.DSMT4" ShapeID="_x0000_i1040" DrawAspect="Content" ObjectID="_1697366914" r:id="rId37"/>
              </w:object>
            </w:r>
            <w:r>
              <w:rPr>
                <w:lang w:val="en-US"/>
              </w:rPr>
              <w:t>=</w:t>
            </w:r>
          </w:p>
        </w:tc>
      </w:tr>
      <w:tr w:rsidR="001A5374" w14:paraId="6830670F" w14:textId="77777777" w:rsidTr="001A5374">
        <w:tc>
          <w:tcPr>
            <w:tcW w:w="1420" w:type="dxa"/>
          </w:tcPr>
          <w:p w14:paraId="7ED794CB" w14:textId="77777777" w:rsidR="001A5374" w:rsidRPr="007A5DE4" w:rsidRDefault="007A5DE4" w:rsidP="001A5374">
            <w:pPr>
              <w:rPr>
                <w:lang w:val="en-US"/>
              </w:rPr>
            </w:pPr>
            <w:r w:rsidRPr="001A5374">
              <w:rPr>
                <w:position w:val="-30"/>
              </w:rPr>
              <w:object w:dxaOrig="380" w:dyaOrig="680" w14:anchorId="0FF38C3B">
                <v:shape id="_x0000_i1041" type="#_x0000_t75" style="width:18.6pt;height:33.6pt" o:ole="">
                  <v:imagedata r:id="rId38" o:title=""/>
                </v:shape>
                <o:OLEObject Type="Embed" ProgID="Equation.DSMT4" ShapeID="_x0000_i1041" DrawAspect="Content" ObjectID="_1697366915" r:id="rId39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2F742B3B" w14:textId="77777777" w:rsidR="001A5374" w:rsidRDefault="007A5DE4" w:rsidP="001A5374">
            <w:r w:rsidRPr="001A5374">
              <w:rPr>
                <w:position w:val="-30"/>
                <w:lang w:val="en-US"/>
              </w:rPr>
              <w:object w:dxaOrig="380" w:dyaOrig="680" w14:anchorId="0D575EAC">
                <v:shape id="_x0000_i1042" type="#_x0000_t75" style="width:18.6pt;height:33.6pt" o:ole="">
                  <v:imagedata r:id="rId40" o:title=""/>
                </v:shape>
                <o:OLEObject Type="Embed" ProgID="Equation.DSMT4" ShapeID="_x0000_i1042" DrawAspect="Content" ObjectID="_1697366916" r:id="rId41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16AB3719" w14:textId="77777777" w:rsidR="001A5374" w:rsidRDefault="007A5DE4" w:rsidP="001A5374">
            <w:r w:rsidRPr="001A5374">
              <w:rPr>
                <w:position w:val="-30"/>
                <w:lang w:val="en-US"/>
              </w:rPr>
              <w:object w:dxaOrig="360" w:dyaOrig="680" w14:anchorId="6BD7988A">
                <v:shape id="_x0000_i1043" type="#_x0000_t75" style="width:18pt;height:33.6pt" o:ole="">
                  <v:imagedata r:id="rId42" o:title=""/>
                </v:shape>
                <o:OLEObject Type="Embed" ProgID="Equation.DSMT4" ShapeID="_x0000_i1043" DrawAspect="Content" ObjectID="_1697366917" r:id="rId43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416D8A8E" w14:textId="77777777" w:rsidR="007A5DE4" w:rsidRDefault="007A5DE4" w:rsidP="001A5374">
            <w:pPr>
              <w:rPr>
                <w:lang w:val="en-US"/>
              </w:rPr>
            </w:pPr>
          </w:p>
          <w:p w14:paraId="22694693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6"/>
              </w:rPr>
              <w:object w:dxaOrig="639" w:dyaOrig="220" w14:anchorId="4903DED8">
                <v:shape id="_x0000_i1044" type="#_x0000_t75" style="width:31.8pt;height:11.4pt" o:ole="">
                  <v:imagedata r:id="rId44" o:title=""/>
                </v:shape>
                <o:OLEObject Type="Embed" ProgID="Equation.DSMT4" ShapeID="_x0000_i1044" DrawAspect="Content" ObjectID="_1697366918" r:id="rId45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3BC538D7" w14:textId="77777777" w:rsidR="007A5DE4" w:rsidRDefault="007A5DE4" w:rsidP="001A5374">
            <w:pPr>
              <w:rPr>
                <w:lang w:val="en-US"/>
              </w:rPr>
            </w:pPr>
          </w:p>
          <w:p w14:paraId="182255DE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99" w:dyaOrig="260" w14:anchorId="3488CFEC">
                <v:shape id="_x0000_i1045" type="#_x0000_t75" style="width:24.6pt;height:12.6pt" o:ole="">
                  <v:imagedata r:id="rId46" o:title=""/>
                </v:shape>
                <o:OLEObject Type="Embed" ProgID="Equation.DSMT4" ShapeID="_x0000_i1045" DrawAspect="Content" ObjectID="_1697366919" r:id="rId47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7844DD3E" w14:textId="77777777" w:rsidR="007A5DE4" w:rsidRDefault="007A5DE4" w:rsidP="001A5374">
            <w:pPr>
              <w:rPr>
                <w:lang w:val="en-US"/>
              </w:rPr>
            </w:pPr>
          </w:p>
          <w:p w14:paraId="04E88B30" w14:textId="77777777" w:rsidR="001A5374" w:rsidRPr="007A5DE4" w:rsidRDefault="007A5DE4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99" w:dyaOrig="260" w14:anchorId="7F9D6733">
                <v:shape id="_x0000_i1046" type="#_x0000_t75" style="width:24.6pt;height:12.6pt" o:ole="">
                  <v:imagedata r:id="rId48" o:title=""/>
                </v:shape>
                <o:OLEObject Type="Embed" ProgID="Equation.DSMT4" ShapeID="_x0000_i1046" DrawAspect="Content" ObjectID="_1697366920" r:id="rId49"/>
              </w:object>
            </w:r>
            <w:r>
              <w:rPr>
                <w:lang w:val="en-US"/>
              </w:rPr>
              <w:t>=</w:t>
            </w:r>
          </w:p>
        </w:tc>
      </w:tr>
      <w:tr w:rsidR="001A5374" w14:paraId="0EAFFE13" w14:textId="77777777" w:rsidTr="001A5374">
        <w:tc>
          <w:tcPr>
            <w:tcW w:w="1420" w:type="dxa"/>
          </w:tcPr>
          <w:p w14:paraId="23EE9440" w14:textId="77777777" w:rsidR="001A5374" w:rsidRPr="00E02007" w:rsidRDefault="00E02007" w:rsidP="001A5374">
            <w:pPr>
              <w:rPr>
                <w:lang w:val="en-US"/>
              </w:rPr>
            </w:pPr>
            <w:r w:rsidRPr="001A5374">
              <w:rPr>
                <w:position w:val="-30"/>
              </w:rPr>
              <w:object w:dxaOrig="380" w:dyaOrig="680" w14:anchorId="548D00E5">
                <v:shape id="_x0000_i1047" type="#_x0000_t75" style="width:18.6pt;height:33.6pt" o:ole="">
                  <v:imagedata r:id="rId50" o:title=""/>
                </v:shape>
                <o:OLEObject Type="Embed" ProgID="Equation.DSMT4" ShapeID="_x0000_i1047" DrawAspect="Content" ObjectID="_1697366921" r:id="rId51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12BA2103" w14:textId="77777777" w:rsidR="001A5374" w:rsidRDefault="00E02007" w:rsidP="001A5374">
            <w:r w:rsidRPr="001A5374">
              <w:rPr>
                <w:position w:val="-30"/>
                <w:lang w:val="en-US"/>
              </w:rPr>
              <w:object w:dxaOrig="380" w:dyaOrig="680" w14:anchorId="4068244A">
                <v:shape id="_x0000_i1048" type="#_x0000_t75" style="width:18.6pt;height:33.6pt" o:ole="">
                  <v:imagedata r:id="rId52" o:title=""/>
                </v:shape>
                <o:OLEObject Type="Embed" ProgID="Equation.DSMT4" ShapeID="_x0000_i1048" DrawAspect="Content" ObjectID="_1697366922" r:id="rId53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099127B1" w14:textId="77777777" w:rsidR="001A5374" w:rsidRDefault="00E02007" w:rsidP="001A5374">
            <w:r w:rsidRPr="001A5374">
              <w:rPr>
                <w:position w:val="-30"/>
                <w:lang w:val="en-US"/>
              </w:rPr>
              <w:object w:dxaOrig="360" w:dyaOrig="680" w14:anchorId="7644EF37">
                <v:shape id="_x0000_i1049" type="#_x0000_t75" style="width:18pt;height:33.6pt" o:ole="">
                  <v:imagedata r:id="rId54" o:title=""/>
                </v:shape>
                <o:OLEObject Type="Embed" ProgID="Equation.DSMT4" ShapeID="_x0000_i1049" DrawAspect="Content" ObjectID="_1697366923" r:id="rId55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0" w:type="dxa"/>
          </w:tcPr>
          <w:p w14:paraId="20AC5C3D" w14:textId="77777777" w:rsidR="00E02007" w:rsidRDefault="00E02007" w:rsidP="001A5374">
            <w:pPr>
              <w:rPr>
                <w:lang w:val="en-US"/>
              </w:rPr>
            </w:pPr>
          </w:p>
          <w:p w14:paraId="0F5B46B6" w14:textId="77777777" w:rsidR="001A5374" w:rsidRPr="00E02007" w:rsidRDefault="00E02007" w:rsidP="001A5374">
            <w:pPr>
              <w:rPr>
                <w:lang w:val="en-US"/>
              </w:rPr>
            </w:pPr>
            <w:r w:rsidRPr="007A5DE4">
              <w:rPr>
                <w:position w:val="-6"/>
              </w:rPr>
              <w:object w:dxaOrig="639" w:dyaOrig="220" w14:anchorId="4D9A03FF">
                <v:shape id="_x0000_i1050" type="#_x0000_t75" style="width:31.8pt;height:11.4pt" o:ole="">
                  <v:imagedata r:id="rId56" o:title=""/>
                </v:shape>
                <o:OLEObject Type="Embed" ProgID="Equation.DSMT4" ShapeID="_x0000_i1050" DrawAspect="Content" ObjectID="_1697366924" r:id="rId57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3BB47096" w14:textId="77777777" w:rsidR="00E02007" w:rsidRDefault="00E02007" w:rsidP="001A5374">
            <w:pPr>
              <w:rPr>
                <w:lang w:val="en-US"/>
              </w:rPr>
            </w:pPr>
          </w:p>
          <w:p w14:paraId="144FF460" w14:textId="77777777" w:rsidR="001A5374" w:rsidRPr="00E02007" w:rsidRDefault="00E02007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99" w:dyaOrig="260" w14:anchorId="28982096">
                <v:shape id="_x0000_i1051" type="#_x0000_t75" style="width:24.6pt;height:12.6pt" o:ole="">
                  <v:imagedata r:id="rId58" o:title=""/>
                </v:shape>
                <o:OLEObject Type="Embed" ProgID="Equation.DSMT4" ShapeID="_x0000_i1051" DrawAspect="Content" ObjectID="_1697366925" r:id="rId59"/>
              </w:object>
            </w:r>
            <w:r>
              <w:rPr>
                <w:lang w:val="en-US"/>
              </w:rPr>
              <w:t>=</w:t>
            </w:r>
          </w:p>
        </w:tc>
        <w:tc>
          <w:tcPr>
            <w:tcW w:w="1421" w:type="dxa"/>
          </w:tcPr>
          <w:p w14:paraId="5A5EBE19" w14:textId="77777777" w:rsidR="00E02007" w:rsidRDefault="00E02007" w:rsidP="001A5374">
            <w:pPr>
              <w:rPr>
                <w:lang w:val="en-US"/>
              </w:rPr>
            </w:pPr>
          </w:p>
          <w:p w14:paraId="7FAF99E6" w14:textId="77777777" w:rsidR="001A5374" w:rsidRPr="00E02007" w:rsidRDefault="00E02007" w:rsidP="001A5374">
            <w:pPr>
              <w:rPr>
                <w:lang w:val="en-US"/>
              </w:rPr>
            </w:pPr>
            <w:r w:rsidRPr="007A5DE4">
              <w:rPr>
                <w:position w:val="-10"/>
              </w:rPr>
              <w:object w:dxaOrig="499" w:dyaOrig="260" w14:anchorId="6F26D0E3">
                <v:shape id="_x0000_i1052" type="#_x0000_t75" style="width:24.6pt;height:12.6pt" o:ole="">
                  <v:imagedata r:id="rId60" o:title=""/>
                </v:shape>
                <o:OLEObject Type="Embed" ProgID="Equation.DSMT4" ShapeID="_x0000_i1052" DrawAspect="Content" ObjectID="_1697366926" r:id="rId61"/>
              </w:object>
            </w:r>
            <w:r>
              <w:rPr>
                <w:lang w:val="en-US"/>
              </w:rPr>
              <w:t>=</w:t>
            </w:r>
          </w:p>
        </w:tc>
      </w:tr>
    </w:tbl>
    <w:p w14:paraId="10B2D993" w14:textId="77777777" w:rsidR="00E02007" w:rsidRPr="00E02007" w:rsidRDefault="00E02007" w:rsidP="00E02007">
      <w:pPr>
        <w:pStyle w:val="ListParagraph"/>
        <w:numPr>
          <w:ilvl w:val="0"/>
          <w:numId w:val="6"/>
        </w:numPr>
        <w:rPr>
          <w:lang w:val="en-US"/>
        </w:rPr>
      </w:pPr>
      <w:r>
        <w:t xml:space="preserve">Χρησιμοποιείστε τους τύπους: </w:t>
      </w:r>
    </w:p>
    <w:p w14:paraId="3851987F" w14:textId="77777777" w:rsidR="00B6595D" w:rsidRDefault="00E02007" w:rsidP="00B6595D">
      <w:pPr>
        <w:jc w:val="center"/>
      </w:pPr>
      <w:r w:rsidRPr="001A5374">
        <w:rPr>
          <w:position w:val="-30"/>
        </w:rPr>
        <w:object w:dxaOrig="3900" w:dyaOrig="680" w14:anchorId="3F288FB9">
          <v:shape id="_x0000_i1053" type="#_x0000_t75" style="width:195pt;height:33.6pt" o:ole="">
            <v:imagedata r:id="rId62" o:title=""/>
          </v:shape>
          <o:OLEObject Type="Embed" ProgID="Equation.DSMT4" ShapeID="_x0000_i1053" DrawAspect="Content" ObjectID="_1697366927" r:id="rId63"/>
        </w:object>
      </w:r>
    </w:p>
    <w:p w14:paraId="2D540D8A" w14:textId="77777777" w:rsidR="00E02007" w:rsidRDefault="00B6595D" w:rsidP="00B6595D">
      <w:pPr>
        <w:jc w:val="center"/>
      </w:pPr>
      <w:r>
        <w:rPr>
          <w:noProof/>
          <w:lang w:eastAsia="el-GR"/>
        </w:rPr>
        <w:drawing>
          <wp:inline distT="0" distB="0" distL="0" distR="0" wp14:anchorId="121E7E68" wp14:editId="36E41939">
            <wp:extent cx="1750756" cy="1041656"/>
            <wp:effectExtent l="19050" t="0" r="1844" b="0"/>
            <wp:docPr id="2" name="1 - Εικόνα" descr="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633" cy="104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832F7" w14:textId="77777777" w:rsidR="00B6595D" w:rsidRDefault="00B6595D" w:rsidP="00B6595D">
      <w:r>
        <w:t>για να συμπληρώσετε τον πίνακα: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6595D" w14:paraId="55921805" w14:textId="77777777" w:rsidTr="00B6595D">
        <w:tc>
          <w:tcPr>
            <w:tcW w:w="2130" w:type="dxa"/>
          </w:tcPr>
          <w:p w14:paraId="45E7DA50" w14:textId="77777777" w:rsidR="00B6595D" w:rsidRDefault="00B6595D" w:rsidP="00B6595D">
            <w:r>
              <w:t>Γωνία</w:t>
            </w:r>
          </w:p>
        </w:tc>
        <w:tc>
          <w:tcPr>
            <w:tcW w:w="2130" w:type="dxa"/>
          </w:tcPr>
          <w:p w14:paraId="6AAF0BD2" w14:textId="77777777" w:rsidR="00B6595D" w:rsidRDefault="00B6595D" w:rsidP="00B6595D">
            <w:r>
              <w:t>Συνημίτονο</w:t>
            </w:r>
          </w:p>
        </w:tc>
        <w:tc>
          <w:tcPr>
            <w:tcW w:w="2131" w:type="dxa"/>
          </w:tcPr>
          <w:p w14:paraId="5865728C" w14:textId="77777777" w:rsidR="00B6595D" w:rsidRDefault="00B6595D" w:rsidP="00B6595D">
            <w:r>
              <w:t>Ημίτονο</w:t>
            </w:r>
          </w:p>
        </w:tc>
        <w:tc>
          <w:tcPr>
            <w:tcW w:w="2131" w:type="dxa"/>
          </w:tcPr>
          <w:p w14:paraId="46E836FB" w14:textId="77777777" w:rsidR="00B6595D" w:rsidRDefault="00B6595D" w:rsidP="00B6595D">
            <w:r>
              <w:t>Εφαπτομένη</w:t>
            </w:r>
          </w:p>
        </w:tc>
      </w:tr>
      <w:tr w:rsidR="00B6595D" w14:paraId="7D1847D0" w14:textId="77777777" w:rsidTr="00B6595D">
        <w:tc>
          <w:tcPr>
            <w:tcW w:w="2130" w:type="dxa"/>
          </w:tcPr>
          <w:p w14:paraId="60B053AD" w14:textId="77777777" w:rsidR="00B6595D" w:rsidRDefault="00B6595D" w:rsidP="00B6595D">
            <w:r w:rsidRPr="00A74DD4">
              <w:rPr>
                <w:position w:val="-10"/>
              </w:rPr>
              <w:object w:dxaOrig="220" w:dyaOrig="260" w14:anchorId="67A87772">
                <v:shape id="_x0000_i1054" type="#_x0000_t75" style="width:11.4pt;height:12.6pt" o:ole="">
                  <v:imagedata r:id="rId65" o:title=""/>
                </v:shape>
                <o:OLEObject Type="Embed" ProgID="Equation.DSMT4" ShapeID="_x0000_i1054" DrawAspect="Content" ObjectID="_1697366928" r:id="rId66"/>
              </w:object>
            </w:r>
          </w:p>
        </w:tc>
        <w:tc>
          <w:tcPr>
            <w:tcW w:w="2130" w:type="dxa"/>
          </w:tcPr>
          <w:p w14:paraId="67870836" w14:textId="77777777" w:rsidR="00B6595D" w:rsidRDefault="00B6595D" w:rsidP="00B6595D"/>
        </w:tc>
        <w:tc>
          <w:tcPr>
            <w:tcW w:w="2131" w:type="dxa"/>
          </w:tcPr>
          <w:p w14:paraId="4252DCD4" w14:textId="77777777" w:rsidR="00B6595D" w:rsidRDefault="00B6595D" w:rsidP="00B6595D"/>
        </w:tc>
        <w:tc>
          <w:tcPr>
            <w:tcW w:w="2131" w:type="dxa"/>
          </w:tcPr>
          <w:p w14:paraId="7FEE895A" w14:textId="77777777" w:rsidR="00B6595D" w:rsidRDefault="00B6595D" w:rsidP="00B6595D"/>
        </w:tc>
      </w:tr>
      <w:tr w:rsidR="00B6595D" w14:paraId="15A6837D" w14:textId="77777777" w:rsidTr="00B6595D">
        <w:tc>
          <w:tcPr>
            <w:tcW w:w="2130" w:type="dxa"/>
          </w:tcPr>
          <w:p w14:paraId="2787FC29" w14:textId="77777777" w:rsidR="00B6595D" w:rsidRDefault="008E5C13" w:rsidP="00B6595D">
            <w:r w:rsidRPr="008E5C13">
              <w:rPr>
                <w:position w:val="-6"/>
              </w:rPr>
              <w:object w:dxaOrig="240" w:dyaOrig="220" w14:anchorId="44FB4527">
                <v:shape id="_x0000_i1055" type="#_x0000_t75" style="width:12pt;height:11.4pt" o:ole="">
                  <v:imagedata r:id="rId67" o:title=""/>
                </v:shape>
                <o:OLEObject Type="Embed" ProgID="Equation.DSMT4" ShapeID="_x0000_i1055" DrawAspect="Content" ObjectID="_1697366929" r:id="rId68"/>
              </w:object>
            </w:r>
          </w:p>
        </w:tc>
        <w:tc>
          <w:tcPr>
            <w:tcW w:w="2130" w:type="dxa"/>
          </w:tcPr>
          <w:p w14:paraId="26E185A4" w14:textId="77777777" w:rsidR="00B6595D" w:rsidRDefault="00B6595D" w:rsidP="00B6595D"/>
        </w:tc>
        <w:tc>
          <w:tcPr>
            <w:tcW w:w="2131" w:type="dxa"/>
          </w:tcPr>
          <w:p w14:paraId="34D0A8C4" w14:textId="77777777" w:rsidR="00B6595D" w:rsidRDefault="00B6595D" w:rsidP="00B6595D"/>
        </w:tc>
        <w:tc>
          <w:tcPr>
            <w:tcW w:w="2131" w:type="dxa"/>
          </w:tcPr>
          <w:p w14:paraId="43E725EB" w14:textId="77777777" w:rsidR="00B6595D" w:rsidRDefault="00B6595D" w:rsidP="00B6595D"/>
        </w:tc>
      </w:tr>
      <w:tr w:rsidR="00B6595D" w14:paraId="35A09A68" w14:textId="77777777" w:rsidTr="00B6595D">
        <w:tc>
          <w:tcPr>
            <w:tcW w:w="2130" w:type="dxa"/>
          </w:tcPr>
          <w:p w14:paraId="300F0117" w14:textId="77777777" w:rsidR="00B6595D" w:rsidRDefault="008E5C13" w:rsidP="00B6595D">
            <w:r w:rsidRPr="008E5C13">
              <w:rPr>
                <w:position w:val="-6"/>
              </w:rPr>
              <w:object w:dxaOrig="240" w:dyaOrig="220" w14:anchorId="7698C2DB">
                <v:shape id="_x0000_i1056" type="#_x0000_t75" style="width:12pt;height:11.4pt" o:ole="">
                  <v:imagedata r:id="rId69" o:title=""/>
                </v:shape>
                <o:OLEObject Type="Embed" ProgID="Equation.DSMT4" ShapeID="_x0000_i1056" DrawAspect="Content" ObjectID="_1697366930" r:id="rId70"/>
              </w:object>
            </w:r>
          </w:p>
        </w:tc>
        <w:tc>
          <w:tcPr>
            <w:tcW w:w="2130" w:type="dxa"/>
          </w:tcPr>
          <w:p w14:paraId="4AA9AF6A" w14:textId="77777777" w:rsidR="00B6595D" w:rsidRDefault="00B6595D" w:rsidP="00B6595D"/>
        </w:tc>
        <w:tc>
          <w:tcPr>
            <w:tcW w:w="2131" w:type="dxa"/>
          </w:tcPr>
          <w:p w14:paraId="6ABB4A19" w14:textId="77777777" w:rsidR="00B6595D" w:rsidRDefault="00B6595D" w:rsidP="00B6595D"/>
        </w:tc>
        <w:tc>
          <w:tcPr>
            <w:tcW w:w="2131" w:type="dxa"/>
          </w:tcPr>
          <w:p w14:paraId="2E16A40F" w14:textId="77777777" w:rsidR="00B6595D" w:rsidRDefault="00B6595D" w:rsidP="00B6595D"/>
        </w:tc>
      </w:tr>
    </w:tbl>
    <w:p w14:paraId="6D506224" w14:textId="77777777" w:rsidR="00B6595D" w:rsidRDefault="008E5C13" w:rsidP="00B6595D">
      <w:r>
        <w:t>παίρνοντας στοιχεία από το σχήμα:</w:t>
      </w:r>
    </w:p>
    <w:p w14:paraId="3FD20187" w14:textId="77777777" w:rsidR="008E5C13" w:rsidRDefault="008E5C13" w:rsidP="00B6595D">
      <w:r>
        <w:rPr>
          <w:noProof/>
          <w:lang w:eastAsia="el-GR"/>
        </w:rPr>
        <w:lastRenderedPageBreak/>
        <w:drawing>
          <wp:inline distT="0" distB="0" distL="0" distR="0" wp14:anchorId="5D7835A8" wp14:editId="67AF4FA9">
            <wp:extent cx="5274310" cy="2904490"/>
            <wp:effectExtent l="19050" t="0" r="2540" b="0"/>
            <wp:docPr id="3" name="2 - Εικόνα" descr="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7B05" w14:textId="77777777" w:rsidR="008E5C13" w:rsidRDefault="008E5C13" w:rsidP="00060201">
      <w:pPr>
        <w:pStyle w:val="ListParagraph"/>
        <w:numPr>
          <w:ilvl w:val="0"/>
          <w:numId w:val="6"/>
        </w:numPr>
      </w:pPr>
      <w:r>
        <w:t>Στο σχήμα να βρείτε τους τριγωνομετρικούς αριθμούς τ</w:t>
      </w:r>
      <w:r w:rsidR="00043483">
        <w:t>ων γωνιών</w:t>
      </w:r>
      <w:r>
        <w:t xml:space="preserve"> </w:t>
      </w:r>
      <w:r w:rsidR="00043483" w:rsidRPr="00043483">
        <w:rPr>
          <w:position w:val="-6"/>
        </w:rPr>
        <w:object w:dxaOrig="460" w:dyaOrig="320" w14:anchorId="4B8FFA3C">
          <v:shape id="_x0000_i1057" type="#_x0000_t75" style="width:23.4pt;height:15.6pt" o:ole="">
            <v:imagedata r:id="rId72" o:title=""/>
          </v:shape>
          <o:OLEObject Type="Embed" ProgID="Equation.DSMT4" ShapeID="_x0000_i1057" DrawAspect="Content" ObjectID="_1697366931" r:id="rId73"/>
        </w:object>
      </w:r>
      <w:r w:rsidR="00043483">
        <w:t xml:space="preserve">, </w:t>
      </w:r>
      <w:r w:rsidR="00043483" w:rsidRPr="00043483">
        <w:rPr>
          <w:position w:val="-6"/>
        </w:rPr>
        <w:object w:dxaOrig="499" w:dyaOrig="320" w14:anchorId="6D7FA297">
          <v:shape id="_x0000_i1058" type="#_x0000_t75" style="width:24.6pt;height:15.6pt" o:ole="">
            <v:imagedata r:id="rId74" o:title=""/>
          </v:shape>
          <o:OLEObject Type="Embed" ProgID="Equation.DSMT4" ShapeID="_x0000_i1058" DrawAspect="Content" ObjectID="_1697366932" r:id="rId75"/>
        </w:object>
      </w:r>
      <w:r w:rsidR="00043483">
        <w:t>,</w:t>
      </w:r>
      <w:r>
        <w:t xml:space="preserve"> </w:t>
      </w:r>
      <w:r w:rsidR="00043483" w:rsidRPr="00043483">
        <w:rPr>
          <w:position w:val="-6"/>
        </w:rPr>
        <w:object w:dxaOrig="460" w:dyaOrig="320" w14:anchorId="548D700B">
          <v:shape id="_x0000_i1059" type="#_x0000_t75" style="width:23.4pt;height:15.6pt" o:ole="">
            <v:imagedata r:id="rId72" o:title=""/>
          </v:shape>
          <o:OLEObject Type="Embed" ProgID="Equation.DSMT4" ShapeID="_x0000_i1059" DrawAspect="Content" ObjectID="_1697366933" r:id="rId76"/>
        </w:object>
      </w:r>
      <w:r w:rsidR="00043483">
        <w:t>.</w:t>
      </w:r>
    </w:p>
    <w:p w14:paraId="46296CFF" w14:textId="77777777" w:rsidR="00043483" w:rsidRDefault="00060201" w:rsidP="00043483">
      <w:r>
        <w:rPr>
          <w:noProof/>
          <w:lang w:eastAsia="el-GR"/>
        </w:rPr>
        <w:drawing>
          <wp:inline distT="0" distB="0" distL="0" distR="0" wp14:anchorId="51103322" wp14:editId="758670B9">
            <wp:extent cx="5274310" cy="3795395"/>
            <wp:effectExtent l="19050" t="0" r="2540" b="0"/>
            <wp:docPr id="4" name="3 - Εικόνα" descr="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747FB" w14:textId="77777777" w:rsidR="008E5C13" w:rsidRDefault="00431D0D" w:rsidP="00431D0D">
      <w:pPr>
        <w:jc w:val="center"/>
      </w:pPr>
      <w:r>
        <w:t>ΑΣΚΗΣΕΙΣ</w:t>
      </w:r>
    </w:p>
    <w:p w14:paraId="4FA13DC0" w14:textId="77777777" w:rsidR="00431D0D" w:rsidRDefault="00431D0D" w:rsidP="00431D0D">
      <w:pPr>
        <w:pStyle w:val="ListParagraph"/>
        <w:numPr>
          <w:ilvl w:val="0"/>
          <w:numId w:val="15"/>
        </w:numPr>
      </w:pPr>
      <w:r>
        <w:t>Να βρείτε το πρόσημο (δεν χρειάζεται να τους υπολογίσετε) των παρακά</w:t>
      </w:r>
      <w:r w:rsidR="00C91B59">
        <w:t>τ</w:t>
      </w:r>
      <w:r>
        <w:t>ω τριγωνομετρικών αριθμών:</w:t>
      </w:r>
      <w:r w:rsidR="00ED7236" w:rsidRPr="00431D0D">
        <w:rPr>
          <w:position w:val="-6"/>
        </w:rPr>
        <w:object w:dxaOrig="240" w:dyaOrig="220" w14:anchorId="419F4D16">
          <v:shape id="_x0000_i1060" type="#_x0000_t75" style="width:12pt;height:11.4pt" o:ole="">
            <v:imagedata r:id="rId78" o:title=""/>
          </v:shape>
          <o:OLEObject Type="Embed" ProgID="Equation.DSMT4" ShapeID="_x0000_i1060" DrawAspect="Content" ObjectID="_1697366934" r:id="rId79"/>
        </w:object>
      </w:r>
      <w:r w:rsidRPr="00431D0D">
        <w:t xml:space="preserve"> </w:t>
      </w:r>
      <w:r>
        <w:t xml:space="preserve">, </w:t>
      </w:r>
      <w:r w:rsidRPr="00431D0D">
        <w:rPr>
          <w:position w:val="-6"/>
        </w:rPr>
        <w:object w:dxaOrig="880" w:dyaOrig="320" w14:anchorId="175D23C7">
          <v:shape id="_x0000_i1061" type="#_x0000_t75" style="width:44.4pt;height:15.6pt" o:ole="">
            <v:imagedata r:id="rId80" o:title=""/>
          </v:shape>
          <o:OLEObject Type="Embed" ProgID="Equation.DSMT4" ShapeID="_x0000_i1061" DrawAspect="Content" ObjectID="_1697366935" r:id="rId81"/>
        </w:object>
      </w:r>
      <w:r w:rsidR="00C91B59">
        <w:t xml:space="preserve">, </w:t>
      </w:r>
      <w:r w:rsidR="00C91B59" w:rsidRPr="00C91B59">
        <w:rPr>
          <w:position w:val="-10"/>
        </w:rPr>
        <w:object w:dxaOrig="760" w:dyaOrig="360" w14:anchorId="6B325A83">
          <v:shape id="_x0000_i1062" type="#_x0000_t75" style="width:38.4pt;height:18pt" o:ole="">
            <v:imagedata r:id="rId82" o:title=""/>
          </v:shape>
          <o:OLEObject Type="Embed" ProgID="Equation.DSMT4" ShapeID="_x0000_i1062" DrawAspect="Content" ObjectID="_1697366936" r:id="rId83"/>
        </w:object>
      </w:r>
      <w:r w:rsidR="00C91B59">
        <w:t xml:space="preserve">, </w:t>
      </w:r>
      <w:r w:rsidR="00C91B59" w:rsidRPr="00C91B59">
        <w:rPr>
          <w:position w:val="-6"/>
        </w:rPr>
        <w:object w:dxaOrig="920" w:dyaOrig="320" w14:anchorId="05C74FE6">
          <v:shape id="_x0000_i1063" type="#_x0000_t75" style="width:45.6pt;height:15.6pt" o:ole="">
            <v:imagedata r:id="rId84" o:title=""/>
          </v:shape>
          <o:OLEObject Type="Embed" ProgID="Equation.DSMT4" ShapeID="_x0000_i1063" DrawAspect="Content" ObjectID="_1697366937" r:id="rId85"/>
        </w:object>
      </w:r>
      <w:r w:rsidR="00C91B59">
        <w:t>.</w:t>
      </w:r>
    </w:p>
    <w:p w14:paraId="77CAD938" w14:textId="77777777" w:rsidR="00C91B59" w:rsidRPr="00431D0D" w:rsidRDefault="00C91B59" w:rsidP="00431D0D">
      <w:pPr>
        <w:pStyle w:val="ListParagraph"/>
        <w:numPr>
          <w:ilvl w:val="0"/>
          <w:numId w:val="15"/>
        </w:numPr>
      </w:pPr>
      <w:r>
        <w:lastRenderedPageBreak/>
        <w:t xml:space="preserve">Να υπολογίσετε τους τριγωνομετρικούς αριθμούς της γωνίας </w:t>
      </w:r>
      <w:r w:rsidRPr="00C91B59">
        <w:rPr>
          <w:position w:val="-6"/>
        </w:rPr>
        <w:object w:dxaOrig="240" w:dyaOrig="220" w14:anchorId="4A50EB38">
          <v:shape id="_x0000_i1064" type="#_x0000_t75" style="width:12pt;height:11.4pt" o:ole="">
            <v:imagedata r:id="rId86" o:title=""/>
          </v:shape>
          <o:OLEObject Type="Embed" ProgID="Equation.DSMT4" ShapeID="_x0000_i1064" DrawAspect="Content" ObjectID="_1697366938" r:id="rId87"/>
        </w:object>
      </w:r>
      <w:r>
        <w:t>:</w:t>
      </w:r>
      <w:r w:rsidR="00ED7236">
        <w:rPr>
          <w:noProof/>
          <w:lang w:eastAsia="el-GR"/>
        </w:rPr>
        <w:drawing>
          <wp:inline distT="0" distB="0" distL="0" distR="0" wp14:anchorId="1D5C93D2" wp14:editId="039F95EA">
            <wp:extent cx="4910338" cy="1761748"/>
            <wp:effectExtent l="0" t="0" r="0" b="0"/>
            <wp:docPr id="5" name="4 - Εικόνα" descr="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338" cy="176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59" w:rsidRPr="00431D0D" w:rsidSect="00A82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B7FA" w14:textId="77777777" w:rsidR="008645C0" w:rsidRDefault="008645C0" w:rsidP="000C3A8C">
      <w:pPr>
        <w:spacing w:after="0" w:line="240" w:lineRule="auto"/>
      </w:pPr>
      <w:r>
        <w:separator/>
      </w:r>
    </w:p>
  </w:endnote>
  <w:endnote w:type="continuationSeparator" w:id="0">
    <w:p w14:paraId="3F750D82" w14:textId="77777777" w:rsidR="008645C0" w:rsidRDefault="008645C0" w:rsidP="000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575A" w14:textId="77777777" w:rsidR="008645C0" w:rsidRDefault="008645C0" w:rsidP="000C3A8C">
      <w:pPr>
        <w:spacing w:after="0" w:line="240" w:lineRule="auto"/>
      </w:pPr>
      <w:r>
        <w:separator/>
      </w:r>
    </w:p>
  </w:footnote>
  <w:footnote w:type="continuationSeparator" w:id="0">
    <w:p w14:paraId="6642A729" w14:textId="77777777" w:rsidR="008645C0" w:rsidRDefault="008645C0" w:rsidP="000C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8C7"/>
    <w:multiLevelType w:val="hybridMultilevel"/>
    <w:tmpl w:val="7742943C"/>
    <w:lvl w:ilvl="0" w:tplc="7D4E7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A10BF"/>
    <w:multiLevelType w:val="hybridMultilevel"/>
    <w:tmpl w:val="3B987E82"/>
    <w:lvl w:ilvl="0" w:tplc="0408000F">
      <w:start w:val="1"/>
      <w:numFmt w:val="decimal"/>
      <w:lvlText w:val="%1."/>
      <w:lvlJc w:val="left"/>
      <w:pPr>
        <w:ind w:left="760" w:hanging="360"/>
      </w:pPr>
    </w:lvl>
    <w:lvl w:ilvl="1" w:tplc="04080019" w:tentative="1">
      <w:start w:val="1"/>
      <w:numFmt w:val="lowerLetter"/>
      <w:lvlText w:val="%2."/>
      <w:lvlJc w:val="left"/>
      <w:pPr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5DA7FEC"/>
    <w:multiLevelType w:val="hybridMultilevel"/>
    <w:tmpl w:val="8FA43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1E26"/>
    <w:multiLevelType w:val="hybridMultilevel"/>
    <w:tmpl w:val="30BAA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021F"/>
    <w:multiLevelType w:val="hybridMultilevel"/>
    <w:tmpl w:val="FAE84A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C168D"/>
    <w:multiLevelType w:val="hybridMultilevel"/>
    <w:tmpl w:val="AB6029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B7734"/>
    <w:multiLevelType w:val="hybridMultilevel"/>
    <w:tmpl w:val="A25E6384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5D2"/>
    <w:multiLevelType w:val="hybridMultilevel"/>
    <w:tmpl w:val="1082B5BC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595D"/>
    <w:multiLevelType w:val="hybridMultilevel"/>
    <w:tmpl w:val="08088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72115"/>
    <w:multiLevelType w:val="hybridMultilevel"/>
    <w:tmpl w:val="645204D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D3ED3"/>
    <w:multiLevelType w:val="hybridMultilevel"/>
    <w:tmpl w:val="C510AEA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58A1"/>
    <w:multiLevelType w:val="hybridMultilevel"/>
    <w:tmpl w:val="C37E3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EBA"/>
    <w:multiLevelType w:val="hybridMultilevel"/>
    <w:tmpl w:val="8006076E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4109"/>
    <w:multiLevelType w:val="hybridMultilevel"/>
    <w:tmpl w:val="7D1C27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610FF"/>
    <w:multiLevelType w:val="hybridMultilevel"/>
    <w:tmpl w:val="960E0C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4B"/>
    <w:rsid w:val="00043483"/>
    <w:rsid w:val="00060201"/>
    <w:rsid w:val="000C0188"/>
    <w:rsid w:val="000C3A8C"/>
    <w:rsid w:val="00101253"/>
    <w:rsid w:val="00112937"/>
    <w:rsid w:val="00197219"/>
    <w:rsid w:val="001A5374"/>
    <w:rsid w:val="002B7B46"/>
    <w:rsid w:val="00317B93"/>
    <w:rsid w:val="00371445"/>
    <w:rsid w:val="00416470"/>
    <w:rsid w:val="00431D0D"/>
    <w:rsid w:val="00443D92"/>
    <w:rsid w:val="00446D74"/>
    <w:rsid w:val="004E72F6"/>
    <w:rsid w:val="00564067"/>
    <w:rsid w:val="005937F2"/>
    <w:rsid w:val="005F3FD1"/>
    <w:rsid w:val="0066514B"/>
    <w:rsid w:val="00683FC6"/>
    <w:rsid w:val="006D4C19"/>
    <w:rsid w:val="006D6519"/>
    <w:rsid w:val="0072387B"/>
    <w:rsid w:val="007A5DE4"/>
    <w:rsid w:val="007B7533"/>
    <w:rsid w:val="00836758"/>
    <w:rsid w:val="00843957"/>
    <w:rsid w:val="008645C0"/>
    <w:rsid w:val="00881E58"/>
    <w:rsid w:val="008E1552"/>
    <w:rsid w:val="008E5C13"/>
    <w:rsid w:val="0091089F"/>
    <w:rsid w:val="009142F1"/>
    <w:rsid w:val="0094548D"/>
    <w:rsid w:val="009925D9"/>
    <w:rsid w:val="00A31E2E"/>
    <w:rsid w:val="00A74DD4"/>
    <w:rsid w:val="00A80863"/>
    <w:rsid w:val="00A82EE8"/>
    <w:rsid w:val="00AA4645"/>
    <w:rsid w:val="00AD5241"/>
    <w:rsid w:val="00B23C08"/>
    <w:rsid w:val="00B6595D"/>
    <w:rsid w:val="00BD44A4"/>
    <w:rsid w:val="00C91B59"/>
    <w:rsid w:val="00C935D5"/>
    <w:rsid w:val="00CA2342"/>
    <w:rsid w:val="00CD62FD"/>
    <w:rsid w:val="00D07C01"/>
    <w:rsid w:val="00D8118F"/>
    <w:rsid w:val="00DB3427"/>
    <w:rsid w:val="00E02007"/>
    <w:rsid w:val="00E0696C"/>
    <w:rsid w:val="00ED0303"/>
    <w:rsid w:val="00ED7236"/>
    <w:rsid w:val="00F37B12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96E5"/>
  <w15:docId w15:val="{DCB3823E-1C01-4B18-97AC-DDA7CB8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A8C"/>
  </w:style>
  <w:style w:type="paragraph" w:styleId="Footer">
    <w:name w:val="footer"/>
    <w:basedOn w:val="Normal"/>
    <w:link w:val="Foot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0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 Mavrogiannis</dc:creator>
  <cp:lastModifiedBy>Panagiota Argyri</cp:lastModifiedBy>
  <cp:revision>9</cp:revision>
  <dcterms:created xsi:type="dcterms:W3CDTF">2015-10-19T17:51:00Z</dcterms:created>
  <dcterms:modified xsi:type="dcterms:W3CDTF">2021-11-02T12:01:00Z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