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D7" w:rsidRDefault="001E5ED7" w:rsidP="001E5ED7">
      <w:pPr>
        <w:pStyle w:val="NoSpacing"/>
        <w:rPr>
          <w:lang w:val="el-GR"/>
        </w:rPr>
      </w:pPr>
    </w:p>
    <w:p w:rsidR="001E5ED7" w:rsidRDefault="001E5ED7" w:rsidP="001E5ED7">
      <w:pPr>
        <w:pStyle w:val="NoSpacing"/>
        <w:rPr>
          <w:rFonts w:cstheme="minorHAnsi"/>
          <w:b/>
          <w:sz w:val="28"/>
          <w:szCs w:val="28"/>
          <w:lang w:val="el-GR"/>
        </w:rPr>
      </w:pPr>
    </w:p>
    <w:p w:rsidR="00A70561" w:rsidRDefault="00A70561" w:rsidP="00A70561">
      <w:pPr>
        <w:pStyle w:val="NoSpacing"/>
        <w:jc w:val="center"/>
        <w:rPr>
          <w:rFonts w:cstheme="minorHAnsi"/>
          <w:b/>
          <w:sz w:val="28"/>
          <w:szCs w:val="28"/>
          <w:lang w:val="el-GR"/>
        </w:rPr>
      </w:pPr>
      <w:r>
        <w:rPr>
          <w:rFonts w:cstheme="minorHAnsi"/>
          <w:b/>
          <w:sz w:val="28"/>
          <w:szCs w:val="28"/>
          <w:lang w:val="el-GR"/>
        </w:rPr>
        <w:t xml:space="preserve">Επανάληψη </w:t>
      </w:r>
      <w:proofErr w:type="spellStart"/>
      <w:r>
        <w:rPr>
          <w:rFonts w:cstheme="minorHAnsi"/>
          <w:b/>
          <w:sz w:val="28"/>
          <w:szCs w:val="28"/>
          <w:lang w:val="el-GR"/>
        </w:rPr>
        <w:t>Βαρυτικό</w:t>
      </w:r>
      <w:proofErr w:type="spellEnd"/>
      <w:r>
        <w:rPr>
          <w:rFonts w:cstheme="minorHAnsi"/>
          <w:b/>
          <w:sz w:val="28"/>
          <w:szCs w:val="28"/>
          <w:lang w:val="el-GR"/>
        </w:rPr>
        <w:t xml:space="preserve"> Πεδίο</w:t>
      </w:r>
    </w:p>
    <w:p w:rsidR="001E5ED7" w:rsidRDefault="001E5ED7" w:rsidP="001E5ED7">
      <w:pPr>
        <w:pStyle w:val="NoSpacing"/>
        <w:rPr>
          <w:rFonts w:cstheme="minorHAnsi"/>
          <w:b/>
          <w:sz w:val="28"/>
          <w:szCs w:val="28"/>
          <w:vertAlign w:val="superscript"/>
          <w:lang w:val="el-GR"/>
        </w:rPr>
      </w:pPr>
      <w:proofErr w:type="spellStart"/>
      <w:r w:rsidRPr="004F0AB1">
        <w:rPr>
          <w:rFonts w:cstheme="minorHAnsi"/>
          <w:b/>
          <w:sz w:val="28"/>
          <w:szCs w:val="28"/>
          <w:lang w:val="el-GR"/>
        </w:rPr>
        <w:t>Θεμα</w:t>
      </w:r>
      <w:proofErr w:type="spellEnd"/>
      <w:r w:rsidRPr="004F0AB1">
        <w:rPr>
          <w:rFonts w:cstheme="minorHAnsi"/>
          <w:b/>
          <w:sz w:val="28"/>
          <w:szCs w:val="28"/>
          <w:lang w:val="el-GR"/>
        </w:rPr>
        <w:t xml:space="preserve"> </w:t>
      </w:r>
      <w:r w:rsidR="00A70561">
        <w:rPr>
          <w:rFonts w:cstheme="minorHAnsi"/>
          <w:b/>
          <w:sz w:val="28"/>
          <w:szCs w:val="28"/>
          <w:lang w:val="el-GR"/>
        </w:rPr>
        <w:t>Β</w:t>
      </w:r>
    </w:p>
    <w:p w:rsidR="001E5ED7" w:rsidRDefault="001E5ED7" w:rsidP="001E5ED7">
      <w:pPr>
        <w:pStyle w:val="NoSpacing"/>
        <w:rPr>
          <w:lang w:val="el-GR"/>
        </w:rPr>
      </w:pPr>
    </w:p>
    <w:p w:rsidR="001E5ED7" w:rsidRPr="001E5ED7" w:rsidRDefault="001E5ED7" w:rsidP="008C3FC7">
      <w:pPr>
        <w:pStyle w:val="NoSpacing"/>
        <w:numPr>
          <w:ilvl w:val="0"/>
          <w:numId w:val="2"/>
        </w:numPr>
        <w:rPr>
          <w:lang w:val="el-GR"/>
        </w:rPr>
      </w:pPr>
      <w:r w:rsidRPr="001E5ED7">
        <w:rPr>
          <w:lang w:val="el-GR"/>
        </w:rPr>
        <w:t>Ένα περιπλανώμενο ουράνιο αντικείμενο Χ πλησιάζει</w:t>
      </w:r>
      <w:r w:rsidR="009B3F65">
        <w:rPr>
          <w:lang w:val="el-GR"/>
        </w:rPr>
        <w:t xml:space="preserve"> </w:t>
      </w:r>
      <w:r w:rsidRPr="001E5ED7">
        <w:rPr>
          <w:lang w:val="el-GR"/>
        </w:rPr>
        <w:t xml:space="preserve"> τη «γειτονιά μας» και σε μια στιγμή βρίσκεται στην</w:t>
      </w:r>
    </w:p>
    <w:p w:rsidR="001E5ED7" w:rsidRPr="001E5ED7" w:rsidRDefault="001E5ED7" w:rsidP="001E5ED7">
      <w:pPr>
        <w:pStyle w:val="NoSpacing"/>
        <w:rPr>
          <w:lang w:val="el-GR"/>
        </w:rPr>
      </w:pPr>
      <w:r w:rsidRPr="001E5ED7">
        <w:rPr>
          <w:lang w:val="el-GR"/>
        </w:rPr>
        <w:t xml:space="preserve">μικρότερη απόσταση από τη Γη (θέση Β). Στο σχήμα φαίνεται </w:t>
      </w:r>
      <w:r w:rsidR="009B3F65">
        <w:rPr>
          <w:lang w:val="el-GR"/>
        </w:rPr>
        <w:t xml:space="preserve"> </w:t>
      </w:r>
      <w:r w:rsidRPr="001E5ED7">
        <w:rPr>
          <w:lang w:val="el-GR"/>
        </w:rPr>
        <w:t>το επίπεδο της τροχιάς του, πάνω στο οποίο</w:t>
      </w:r>
    </w:p>
    <w:p w:rsidR="001E5ED7" w:rsidRDefault="001E5ED7" w:rsidP="001E5ED7">
      <w:pPr>
        <w:pStyle w:val="NoSpacing"/>
        <w:rPr>
          <w:lang w:val="el-GR"/>
        </w:rPr>
      </w:pPr>
      <w:r w:rsidRPr="001E5ED7">
        <w:rPr>
          <w:lang w:val="el-GR"/>
        </w:rPr>
        <w:t>βρίσκονται και τα τρία σώματα ο Ήλιος, η Γη και το Χ, στην ίδια ευθεία.</w:t>
      </w:r>
    </w:p>
    <w:p w:rsidR="001E5ED7" w:rsidRPr="001E5ED7" w:rsidRDefault="008C3FC7" w:rsidP="001E5ED7">
      <w:pPr>
        <w:pStyle w:val="NoSpacing"/>
        <w:rPr>
          <w:lang w:val="el-GR"/>
        </w:rPr>
      </w:pPr>
      <w:r w:rsidRPr="009B3F65">
        <w:rPr>
          <w:noProof/>
          <w:lang w:val="el-GR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6.5pt;margin-top:6.35pt;width:194.05pt;height:108.8pt;z-index:251664384;mso-width-relative:margin;mso-height-relative:margin" strokecolor="white [3212]">
            <v:textbox>
              <w:txbxContent>
                <w:p w:rsidR="003A58AB" w:rsidRDefault="003A58AB">
                  <w:r>
                    <w:rPr>
                      <w:noProof/>
                    </w:rPr>
                    <w:drawing>
                      <wp:inline distT="0" distB="0" distL="0" distR="0">
                        <wp:extent cx="2402840" cy="1221187"/>
                        <wp:effectExtent l="1905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2840" cy="1221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E5ED7" w:rsidRPr="001E5ED7" w:rsidRDefault="001E5ED7" w:rsidP="001E5ED7">
      <w:pPr>
        <w:pStyle w:val="NoSpacing"/>
        <w:rPr>
          <w:lang w:val="el-GR"/>
        </w:rPr>
      </w:pPr>
      <w:r w:rsidRPr="001E5ED7">
        <w:rPr>
          <w:lang w:val="el-GR"/>
        </w:rPr>
        <w:t>Α) Στη θέση αυτή:</w:t>
      </w:r>
    </w:p>
    <w:p w:rsidR="001E5ED7" w:rsidRPr="001E5ED7" w:rsidRDefault="001E5ED7" w:rsidP="001E5ED7">
      <w:pPr>
        <w:pStyle w:val="NoSpacing"/>
        <w:rPr>
          <w:lang w:val="el-GR"/>
        </w:rPr>
      </w:pPr>
      <w:proofErr w:type="spellStart"/>
      <w:r>
        <w:t>i</w:t>
      </w:r>
      <w:proofErr w:type="spellEnd"/>
      <w:r w:rsidRPr="001E5ED7">
        <w:rPr>
          <w:lang w:val="el-GR"/>
        </w:rPr>
        <w:t>) Το σώμα Χ δέχεται μεγαλύτερη δύναμη από τον Ήλιο.</w:t>
      </w:r>
    </w:p>
    <w:p w:rsidR="001E5ED7" w:rsidRPr="001E5ED7" w:rsidRDefault="001E5ED7" w:rsidP="001E5ED7">
      <w:pPr>
        <w:pStyle w:val="NoSpacing"/>
        <w:rPr>
          <w:lang w:val="el-GR"/>
        </w:rPr>
      </w:pPr>
      <w:r>
        <w:t>ii</w:t>
      </w:r>
      <w:r w:rsidRPr="001E5ED7">
        <w:rPr>
          <w:lang w:val="el-GR"/>
        </w:rPr>
        <w:t>) Το σώμα Χ δέχεται μεγαλύτερη δύναμη από τη Γη.</w:t>
      </w:r>
    </w:p>
    <w:p w:rsidR="001E5ED7" w:rsidRPr="001E5ED7" w:rsidRDefault="001E5ED7" w:rsidP="001E5ED7">
      <w:pPr>
        <w:pStyle w:val="NoSpacing"/>
        <w:rPr>
          <w:lang w:val="el-GR"/>
        </w:rPr>
      </w:pPr>
      <w:r>
        <w:t>iii</w:t>
      </w:r>
      <w:r w:rsidRPr="001E5ED7">
        <w:rPr>
          <w:lang w:val="el-GR"/>
        </w:rPr>
        <w:t>) Οι δυο δυνάμεις που ασκούνται πάνω του έχουν ίσα μέτρα.</w:t>
      </w:r>
    </w:p>
    <w:p w:rsidR="001E5ED7" w:rsidRPr="001E5ED7" w:rsidRDefault="001E5ED7" w:rsidP="001E5ED7">
      <w:pPr>
        <w:pStyle w:val="NoSpacing"/>
        <w:rPr>
          <w:lang w:val="el-GR"/>
        </w:rPr>
      </w:pPr>
      <w:r w:rsidRPr="001E5ED7">
        <w:rPr>
          <w:lang w:val="el-GR"/>
        </w:rPr>
        <w:t xml:space="preserve">Β) Για το μέτρο της ταχύτητας του Χ μεταξύ των θέσεων Α και Β </w:t>
      </w:r>
      <w:r w:rsidR="009B3F65">
        <w:rPr>
          <w:lang w:val="el-GR"/>
        </w:rPr>
        <w:t>ι</w:t>
      </w:r>
      <w:r w:rsidRPr="001E5ED7">
        <w:rPr>
          <w:lang w:val="el-GR"/>
        </w:rPr>
        <w:t>σχύει:</w:t>
      </w:r>
    </w:p>
    <w:p w:rsidR="001E5ED7" w:rsidRPr="009B3F65" w:rsidRDefault="001E5ED7" w:rsidP="001E5ED7">
      <w:pPr>
        <w:pStyle w:val="NoSpacing"/>
        <w:rPr>
          <w:sz w:val="14"/>
          <w:szCs w:val="14"/>
          <w:lang w:val="el-GR"/>
        </w:rPr>
      </w:pPr>
      <w:proofErr w:type="spellStart"/>
      <w:r>
        <w:t>i</w:t>
      </w:r>
      <w:proofErr w:type="spellEnd"/>
      <w:r w:rsidRPr="009B3F65">
        <w:rPr>
          <w:lang w:val="el-GR"/>
        </w:rPr>
        <w:t>) υ</w:t>
      </w:r>
      <w:r w:rsidRPr="009B3F65">
        <w:rPr>
          <w:sz w:val="14"/>
          <w:szCs w:val="14"/>
          <w:lang w:val="el-GR"/>
        </w:rPr>
        <w:t>1</w:t>
      </w:r>
      <w:r w:rsidRPr="009B3F65">
        <w:rPr>
          <w:lang w:val="el-GR"/>
        </w:rPr>
        <w:t>&lt; υ</w:t>
      </w:r>
      <w:r w:rsidRPr="009B3F65">
        <w:rPr>
          <w:sz w:val="14"/>
          <w:szCs w:val="14"/>
          <w:lang w:val="el-GR"/>
        </w:rPr>
        <w:t>2</w:t>
      </w:r>
      <w:r w:rsidRPr="009B3F65">
        <w:rPr>
          <w:lang w:val="el-GR"/>
        </w:rPr>
        <w:t xml:space="preserve">, </w:t>
      </w:r>
      <w:r>
        <w:t>ii</w:t>
      </w:r>
      <w:r w:rsidRPr="009B3F65">
        <w:rPr>
          <w:lang w:val="el-GR"/>
        </w:rPr>
        <w:t>) υ</w:t>
      </w:r>
      <w:r w:rsidRPr="009B3F65">
        <w:rPr>
          <w:sz w:val="14"/>
          <w:szCs w:val="14"/>
          <w:lang w:val="el-GR"/>
        </w:rPr>
        <w:t>1</w:t>
      </w:r>
      <w:r w:rsidRPr="009B3F65">
        <w:rPr>
          <w:lang w:val="el-GR"/>
        </w:rPr>
        <w:t>=υ</w:t>
      </w:r>
      <w:r w:rsidRPr="009B3F65">
        <w:rPr>
          <w:sz w:val="14"/>
          <w:szCs w:val="14"/>
          <w:lang w:val="el-GR"/>
        </w:rPr>
        <w:t>2</w:t>
      </w:r>
      <w:r w:rsidRPr="009B3F65">
        <w:rPr>
          <w:lang w:val="el-GR"/>
        </w:rPr>
        <w:t xml:space="preserve">, </w:t>
      </w:r>
      <w:r>
        <w:t>iii</w:t>
      </w:r>
      <w:r w:rsidRPr="009B3F65">
        <w:rPr>
          <w:lang w:val="el-GR"/>
        </w:rPr>
        <w:t>) υ</w:t>
      </w:r>
      <w:r w:rsidRPr="009B3F65">
        <w:rPr>
          <w:sz w:val="14"/>
          <w:szCs w:val="14"/>
          <w:lang w:val="el-GR"/>
        </w:rPr>
        <w:t xml:space="preserve">1 </w:t>
      </w:r>
      <w:r w:rsidRPr="009B3F65">
        <w:rPr>
          <w:lang w:val="el-GR"/>
        </w:rPr>
        <w:t>&gt; υ</w:t>
      </w:r>
      <w:r w:rsidRPr="009B3F65">
        <w:rPr>
          <w:sz w:val="14"/>
          <w:szCs w:val="14"/>
          <w:lang w:val="el-GR"/>
        </w:rPr>
        <w:t>2</w:t>
      </w:r>
    </w:p>
    <w:p w:rsidR="001E5ED7" w:rsidRDefault="001E5ED7" w:rsidP="001E5ED7">
      <w:pPr>
        <w:pStyle w:val="NoSpacing"/>
        <w:rPr>
          <w:rFonts w:cstheme="minorHAnsi"/>
          <w:lang w:val="el-GR"/>
        </w:rPr>
      </w:pPr>
      <w:r w:rsidRPr="001E5ED7">
        <w:rPr>
          <w:lang w:val="el-GR"/>
        </w:rPr>
        <w:t>Να δικαιολογήσετε τις απαντήσεις σας.</w:t>
      </w:r>
    </w:p>
    <w:p w:rsidR="001E5ED7" w:rsidRDefault="001E5ED7" w:rsidP="001E5ED7">
      <w:pPr>
        <w:pStyle w:val="NoSpacing"/>
        <w:rPr>
          <w:rFonts w:cstheme="minorHAnsi"/>
          <w:lang w:val="el-GR"/>
        </w:rPr>
      </w:pPr>
    </w:p>
    <w:p w:rsidR="00A70561" w:rsidRDefault="00A70561" w:rsidP="008C3FC7">
      <w:pPr>
        <w:pStyle w:val="NoSpacing"/>
        <w:numPr>
          <w:ilvl w:val="0"/>
          <w:numId w:val="2"/>
        </w:numPr>
        <w:rPr>
          <w:rFonts w:cstheme="minorHAnsi"/>
          <w:lang w:val="el-GR"/>
        </w:rPr>
      </w:pPr>
      <w:r w:rsidRPr="00A70561">
        <w:rPr>
          <w:rFonts w:cstheme="minorHAnsi"/>
          <w:noProof/>
          <w:lang w:val="el-GR" w:eastAsia="zh-TW"/>
        </w:rPr>
        <w:pict>
          <v:shape id="_x0000_s1030" type="#_x0000_t202" style="position:absolute;left:0;text-align:left;margin-left:316.2pt;margin-top:1.2pt;width:204.35pt;height:134pt;z-index:25166643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3A58AB" w:rsidRDefault="003A58AB">
                  <w:r w:rsidRPr="00A70561">
                    <w:drawing>
                      <wp:inline distT="0" distB="0" distL="0" distR="0">
                        <wp:extent cx="2275884" cy="1371600"/>
                        <wp:effectExtent l="19050" t="0" r="0" b="0"/>
                        <wp:docPr id="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374" cy="13718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E5ED7" w:rsidRPr="001E5ED7">
        <w:rPr>
          <w:rFonts w:cstheme="minorHAnsi"/>
          <w:lang w:val="el-GR"/>
        </w:rPr>
        <w:t xml:space="preserve">Το δυναμικό σε ένα </w:t>
      </w:r>
      <w:proofErr w:type="spellStart"/>
      <w:r w:rsidR="001E5ED7" w:rsidRPr="001E5ED7">
        <w:rPr>
          <w:rFonts w:cstheme="minorHAnsi"/>
          <w:lang w:val="el-GR"/>
        </w:rPr>
        <w:t>βαρυτικό</w:t>
      </w:r>
      <w:proofErr w:type="spellEnd"/>
      <w:r w:rsidR="001E5ED7" w:rsidRPr="001E5ED7">
        <w:rPr>
          <w:rFonts w:cstheme="minorHAnsi"/>
          <w:lang w:val="el-GR"/>
        </w:rPr>
        <w:t xml:space="preserve"> πεδίο μεταβάλλεται κατά </w:t>
      </w:r>
    </w:p>
    <w:p w:rsidR="00A70561" w:rsidRDefault="001E5ED7" w:rsidP="001E5ED7">
      <w:pPr>
        <w:pStyle w:val="NoSpacing"/>
        <w:rPr>
          <w:rFonts w:cstheme="minorHAnsi"/>
          <w:lang w:val="el-GR"/>
        </w:rPr>
      </w:pPr>
      <w:r w:rsidRPr="001E5ED7">
        <w:rPr>
          <w:rFonts w:cstheme="minorHAnsi"/>
          <w:lang w:val="el-GR"/>
        </w:rPr>
        <w:t>μήκος μιας</w:t>
      </w:r>
      <w:r w:rsidR="009B3F65">
        <w:rPr>
          <w:rFonts w:cstheme="minorHAnsi"/>
          <w:lang w:val="el-GR"/>
        </w:rPr>
        <w:t xml:space="preserve"> </w:t>
      </w:r>
      <w:r w:rsidRPr="001E5ED7">
        <w:rPr>
          <w:rFonts w:cstheme="minorHAnsi"/>
          <w:lang w:val="el-GR"/>
        </w:rPr>
        <w:t xml:space="preserve">ευθείας </w:t>
      </w:r>
      <w:r w:rsidRPr="001E5ED7">
        <w:rPr>
          <w:rFonts w:cstheme="minorHAnsi"/>
        </w:rPr>
        <w:t>x</w:t>
      </w:r>
      <w:r w:rsidRPr="001E5ED7">
        <w:rPr>
          <w:rFonts w:cstheme="minorHAnsi"/>
          <w:lang w:val="el-GR"/>
        </w:rPr>
        <w:t xml:space="preserve">, όπου μπορεί να κινείται ένα σώμα, </w:t>
      </w:r>
    </w:p>
    <w:p w:rsidR="001E5ED7" w:rsidRPr="001E5ED7" w:rsidRDefault="001E5ED7" w:rsidP="001E5ED7">
      <w:pPr>
        <w:pStyle w:val="NoSpacing"/>
        <w:rPr>
          <w:rFonts w:cstheme="minorHAnsi"/>
          <w:lang w:val="el-GR"/>
        </w:rPr>
      </w:pPr>
      <w:r w:rsidRPr="001E5ED7">
        <w:rPr>
          <w:rFonts w:cstheme="minorHAnsi"/>
          <w:lang w:val="el-GR"/>
        </w:rPr>
        <w:t>όπως στο σχήμα.</w:t>
      </w:r>
      <w:r w:rsidR="009B3F65">
        <w:rPr>
          <w:rFonts w:cstheme="minorHAnsi"/>
          <w:lang w:val="el-GR"/>
        </w:rPr>
        <w:t xml:space="preserve"> </w:t>
      </w:r>
      <w:r w:rsidRPr="001E5ED7">
        <w:rPr>
          <w:rFonts w:cstheme="minorHAnsi"/>
          <w:lang w:val="el-GR"/>
        </w:rPr>
        <w:t>Ποιες προτάσεις είναι σωστές και γιατί;</w:t>
      </w:r>
    </w:p>
    <w:p w:rsidR="00A70561" w:rsidRDefault="001E5ED7" w:rsidP="001E5ED7">
      <w:pPr>
        <w:pStyle w:val="NoSpacing"/>
        <w:rPr>
          <w:rFonts w:cstheme="minorHAnsi"/>
          <w:lang w:val="el-GR"/>
        </w:rPr>
      </w:pPr>
      <w:proofErr w:type="spellStart"/>
      <w:r w:rsidRPr="001E5ED7">
        <w:rPr>
          <w:rFonts w:cstheme="minorHAnsi"/>
        </w:rPr>
        <w:t>i</w:t>
      </w:r>
      <w:proofErr w:type="spellEnd"/>
      <w:r w:rsidRPr="001E5ED7">
        <w:rPr>
          <w:rFonts w:cstheme="minorHAnsi"/>
          <w:lang w:val="el-GR"/>
        </w:rPr>
        <w:t>) Αν ένα μικρό σώμα Σ, μάζας 1</w:t>
      </w:r>
      <w:r w:rsidRPr="001E5ED7">
        <w:rPr>
          <w:rFonts w:cstheme="minorHAnsi"/>
        </w:rPr>
        <w:t>kg</w:t>
      </w:r>
      <w:r w:rsidRPr="001E5ED7">
        <w:rPr>
          <w:rFonts w:cstheme="minorHAnsi"/>
          <w:lang w:val="el-GR"/>
        </w:rPr>
        <w:t xml:space="preserve">, αφεθεί στη θέση </w:t>
      </w:r>
      <w:r w:rsidRPr="001E5ED7">
        <w:rPr>
          <w:rFonts w:cstheme="minorHAnsi"/>
        </w:rPr>
        <w:t>x</w:t>
      </w:r>
      <w:r w:rsidRPr="001E5ED7">
        <w:rPr>
          <w:rFonts w:cstheme="minorHAnsi"/>
          <w:lang w:val="el-GR"/>
        </w:rPr>
        <w:t xml:space="preserve">=0, </w:t>
      </w:r>
    </w:p>
    <w:p w:rsidR="001E5ED7" w:rsidRPr="001E5ED7" w:rsidRDefault="001E5ED7" w:rsidP="001E5ED7">
      <w:pPr>
        <w:pStyle w:val="NoSpacing"/>
        <w:rPr>
          <w:rFonts w:cstheme="minorHAnsi"/>
          <w:lang w:val="el-GR"/>
        </w:rPr>
      </w:pPr>
      <w:r w:rsidRPr="001E5ED7">
        <w:rPr>
          <w:rFonts w:cstheme="minorHAnsi"/>
          <w:lang w:val="el-GR"/>
        </w:rPr>
        <w:t xml:space="preserve">αυτό </w:t>
      </w:r>
      <w:proofErr w:type="spellStart"/>
      <w:r w:rsidRPr="001E5ED7">
        <w:rPr>
          <w:rFonts w:cstheme="minorHAnsi"/>
          <w:lang w:val="el-GR"/>
        </w:rPr>
        <w:t>θακινηθεί</w:t>
      </w:r>
      <w:proofErr w:type="spellEnd"/>
      <w:r w:rsidRPr="001E5ED7">
        <w:rPr>
          <w:rFonts w:cstheme="minorHAnsi"/>
          <w:lang w:val="el-GR"/>
        </w:rPr>
        <w:t xml:space="preserve"> προς την θέση Α.</w:t>
      </w:r>
    </w:p>
    <w:p w:rsidR="00A70561" w:rsidRDefault="001E5ED7" w:rsidP="001E5ED7">
      <w:pPr>
        <w:pStyle w:val="NoSpacing"/>
        <w:rPr>
          <w:rFonts w:cstheme="minorHAnsi"/>
          <w:lang w:val="el-GR"/>
        </w:rPr>
      </w:pPr>
      <w:r w:rsidRPr="001E5ED7">
        <w:rPr>
          <w:rFonts w:cstheme="minorHAnsi"/>
        </w:rPr>
        <w:t>ii</w:t>
      </w:r>
      <w:r w:rsidRPr="001E5ED7">
        <w:rPr>
          <w:rFonts w:cstheme="minorHAnsi"/>
          <w:lang w:val="el-GR"/>
        </w:rPr>
        <w:t xml:space="preserve">) Κατά την κίνησή του ένα σώμα κατά μήκος της ευθείας </w:t>
      </w:r>
      <w:r w:rsidRPr="001E5ED7">
        <w:rPr>
          <w:rFonts w:cstheme="minorHAnsi"/>
        </w:rPr>
        <w:t>x</w:t>
      </w:r>
      <w:r w:rsidRPr="001E5ED7">
        <w:rPr>
          <w:rFonts w:cstheme="minorHAnsi"/>
          <w:lang w:val="el-GR"/>
        </w:rPr>
        <w:t xml:space="preserve">, δεν </w:t>
      </w:r>
    </w:p>
    <w:p w:rsidR="001E5ED7" w:rsidRPr="001E5ED7" w:rsidRDefault="001E5ED7" w:rsidP="001E5ED7">
      <w:pPr>
        <w:pStyle w:val="NoSpacing"/>
        <w:rPr>
          <w:rFonts w:cstheme="minorHAnsi"/>
          <w:lang w:val="el-GR"/>
        </w:rPr>
      </w:pPr>
      <w:proofErr w:type="spellStart"/>
      <w:r w:rsidRPr="001E5ED7">
        <w:rPr>
          <w:rFonts w:cstheme="minorHAnsi"/>
          <w:lang w:val="el-GR"/>
        </w:rPr>
        <w:t>έχεισταθερή</w:t>
      </w:r>
      <w:proofErr w:type="spellEnd"/>
      <w:r w:rsidRPr="001E5ED7">
        <w:rPr>
          <w:rFonts w:cstheme="minorHAnsi"/>
          <w:lang w:val="el-GR"/>
        </w:rPr>
        <w:t xml:space="preserve"> επιτάχυνση.</w:t>
      </w:r>
    </w:p>
    <w:p w:rsidR="001E5ED7" w:rsidRPr="001E5ED7" w:rsidRDefault="001E5ED7" w:rsidP="001E5ED7">
      <w:pPr>
        <w:pStyle w:val="NoSpacing"/>
        <w:rPr>
          <w:rFonts w:cstheme="minorHAnsi"/>
          <w:lang w:val="el-GR"/>
        </w:rPr>
      </w:pPr>
      <w:r w:rsidRPr="001E5ED7">
        <w:rPr>
          <w:rFonts w:cstheme="minorHAnsi"/>
        </w:rPr>
        <w:t>iii</w:t>
      </w:r>
      <w:r w:rsidRPr="001E5ED7">
        <w:rPr>
          <w:rFonts w:cstheme="minorHAnsi"/>
          <w:lang w:val="el-GR"/>
        </w:rPr>
        <w:t>) Η θέση Α είναι θέση ασταθούς ισορροπίας του σώματος Σ.</w:t>
      </w:r>
    </w:p>
    <w:p w:rsidR="00A70561" w:rsidRDefault="001E5ED7" w:rsidP="001E5ED7">
      <w:pPr>
        <w:pStyle w:val="NoSpacing"/>
        <w:rPr>
          <w:rFonts w:cstheme="minorHAnsi"/>
          <w:lang w:val="el-GR"/>
        </w:rPr>
      </w:pPr>
      <w:proofErr w:type="gramStart"/>
      <w:r w:rsidRPr="001E5ED7">
        <w:rPr>
          <w:rFonts w:cstheme="minorHAnsi"/>
        </w:rPr>
        <w:t>iv</w:t>
      </w:r>
      <w:r w:rsidRPr="001E5ED7">
        <w:rPr>
          <w:rFonts w:cstheme="minorHAnsi"/>
          <w:lang w:val="el-GR"/>
        </w:rPr>
        <w:t>) Αν</w:t>
      </w:r>
      <w:proofErr w:type="gramEnd"/>
      <w:r w:rsidRPr="001E5ED7">
        <w:rPr>
          <w:rFonts w:cstheme="minorHAnsi"/>
          <w:lang w:val="el-GR"/>
        </w:rPr>
        <w:t xml:space="preserve"> το σώμα Σ ηρεμεί στην θέση Α, χρειάζεται ενέργεια </w:t>
      </w:r>
    </w:p>
    <w:p w:rsidR="001E5ED7" w:rsidRPr="001E5ED7" w:rsidRDefault="001E5ED7" w:rsidP="001E5ED7">
      <w:pPr>
        <w:pStyle w:val="NoSpacing"/>
        <w:rPr>
          <w:rFonts w:cstheme="minorHAnsi"/>
          <w:lang w:val="el-GR"/>
        </w:rPr>
      </w:pPr>
      <w:r w:rsidRPr="001E5ED7">
        <w:rPr>
          <w:rFonts w:cstheme="minorHAnsi"/>
          <w:lang w:val="el-GR"/>
        </w:rPr>
        <w:t>τουλάχιστον ίση με λ, για να απομακρυνθεί σε</w:t>
      </w:r>
    </w:p>
    <w:p w:rsidR="001E5ED7" w:rsidRPr="00A70561" w:rsidRDefault="001E5ED7" w:rsidP="001E5ED7">
      <w:pPr>
        <w:pStyle w:val="NoSpacing"/>
        <w:rPr>
          <w:rFonts w:cstheme="minorHAnsi"/>
          <w:lang w:val="el-GR"/>
        </w:rPr>
      </w:pPr>
      <w:r w:rsidRPr="001E5ED7">
        <w:rPr>
          <w:rFonts w:cstheme="minorHAnsi"/>
          <w:lang w:val="el-GR"/>
        </w:rPr>
        <w:t>άπειρη απόσταση.</w:t>
      </w:r>
    </w:p>
    <w:p w:rsidR="008C3FC7" w:rsidRDefault="008C3FC7" w:rsidP="008C3FC7">
      <w:pPr>
        <w:pStyle w:val="NoSpacing"/>
        <w:jc w:val="both"/>
        <w:rPr>
          <w:rFonts w:cstheme="minorHAnsi"/>
          <w:b/>
          <w:sz w:val="28"/>
          <w:szCs w:val="28"/>
          <w:vertAlign w:val="superscript"/>
          <w:lang w:val="el-GR"/>
        </w:rPr>
      </w:pPr>
    </w:p>
    <w:p w:rsidR="008E5A73" w:rsidRPr="008C3FC7" w:rsidRDefault="008E5A73" w:rsidP="008C3FC7">
      <w:pPr>
        <w:pStyle w:val="NoSpacing"/>
        <w:numPr>
          <w:ilvl w:val="0"/>
          <w:numId w:val="2"/>
        </w:numPr>
        <w:jc w:val="both"/>
        <w:rPr>
          <w:rFonts w:cstheme="minorHAnsi"/>
          <w:lang w:val="el-GR"/>
        </w:rPr>
      </w:pPr>
      <w:r w:rsidRPr="008C3FC7">
        <w:rPr>
          <w:rFonts w:cstheme="minorHAnsi"/>
          <w:b/>
          <w:noProof/>
          <w:lang w:val="el-GR" w:eastAsia="zh-TW"/>
        </w:rPr>
        <w:pict>
          <v:shape id="_x0000_s1026" type="#_x0000_t202" style="position:absolute;left:0;text-align:left;margin-left:335.15pt;margin-top:3.6pt;width:172.35pt;height:120.85pt;z-index:251660288;mso-width-relative:margin;mso-height-relative:margin" strokecolor="white [3212]">
            <v:textbox style="mso-next-textbox:#_x0000_s1026">
              <w:txbxContent>
                <w:p w:rsidR="003A58AB" w:rsidRDefault="003A58AB">
                  <w:r w:rsidRPr="008E5A73">
                    <w:drawing>
                      <wp:inline distT="0" distB="0" distL="0" distR="0">
                        <wp:extent cx="1920109" cy="1300874"/>
                        <wp:effectExtent l="19050" t="0" r="3941" b="0"/>
                        <wp:docPr id="4" name="Picture 15" descr="https://1.bp.blogspot.com/-zHoIsxEf-GE/XBlMVxT5RjI/AAAAAAAAetY/2c9Dhqp7HAgktRCfnOXc0krPBXq2w0aZACLcBGAs/s320/Scn356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1.bp.blogspot.com/-zHoIsxEf-GE/XBlMVxT5RjI/AAAAAAAAetY/2c9Dhqp7HAgktRCfnOXc0krPBXq2w0aZACLcBGAs/s320/Scn356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64" cy="1300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C3FC7">
        <w:rPr>
          <w:rFonts w:cstheme="minorHAnsi"/>
          <w:lang w:val="el-GR"/>
        </w:rPr>
        <w:t xml:space="preserve">Ένας πλανήτης Υ (κάποιου ηλιακού συστήματος…) έχει την ίδια </w:t>
      </w:r>
    </w:p>
    <w:p w:rsidR="008E5A73" w:rsidRPr="008C3FC7" w:rsidRDefault="008E5A73" w:rsidP="001E5ED7">
      <w:pPr>
        <w:pStyle w:val="NoSpacing"/>
        <w:jc w:val="both"/>
        <w:rPr>
          <w:rFonts w:cstheme="minorHAnsi"/>
          <w:lang w:val="el-GR"/>
        </w:rPr>
      </w:pPr>
      <w:r w:rsidRPr="008C3FC7">
        <w:rPr>
          <w:rFonts w:cstheme="minorHAnsi"/>
          <w:lang w:val="el-GR"/>
        </w:rPr>
        <w:t xml:space="preserve">ακτίνα </w:t>
      </w:r>
      <w:r w:rsidRPr="008C3FC7">
        <w:rPr>
          <w:rFonts w:cstheme="minorHAnsi"/>
        </w:rPr>
        <w:t>R</w:t>
      </w:r>
      <w:r w:rsidRPr="008C3FC7">
        <w:rPr>
          <w:rFonts w:cstheme="minorHAnsi"/>
          <w:lang w:val="el-GR"/>
        </w:rPr>
        <w:t xml:space="preserve"> με τη Γη και διπλάσια μάζα από αυτήν. Ο πλανήτης αυτός</w:t>
      </w:r>
    </w:p>
    <w:p w:rsidR="008E5A73" w:rsidRPr="008C3FC7" w:rsidRDefault="008E5A73" w:rsidP="001E5ED7">
      <w:pPr>
        <w:pStyle w:val="NoSpacing"/>
        <w:jc w:val="both"/>
        <w:rPr>
          <w:rFonts w:cstheme="minorHAnsi"/>
          <w:lang w:val="el-GR"/>
        </w:rPr>
      </w:pPr>
      <w:r w:rsidRPr="008C3FC7">
        <w:rPr>
          <w:rFonts w:cstheme="minorHAnsi"/>
          <w:lang w:val="el-GR"/>
        </w:rPr>
        <w:t xml:space="preserve"> δεν έχει ατμόσφαιρα και θεωρείται μακριά από άλλα ουράνια σώματα.</w:t>
      </w:r>
    </w:p>
    <w:p w:rsidR="008E5A73" w:rsidRPr="008C3FC7" w:rsidRDefault="008E5A73" w:rsidP="001E5ED7">
      <w:pPr>
        <w:pStyle w:val="NoSpacing"/>
        <w:jc w:val="both"/>
        <w:rPr>
          <w:rFonts w:cstheme="minorHAnsi"/>
          <w:lang w:val="el-GR"/>
        </w:rPr>
      </w:pPr>
      <w:r w:rsidRPr="008C3FC7">
        <w:rPr>
          <w:rFonts w:cstheme="minorHAnsi"/>
          <w:lang w:val="el-GR"/>
        </w:rPr>
        <w:t xml:space="preserve"> Στο σημείο Α, σε ύψος </w:t>
      </w:r>
      <w:r w:rsidRPr="008C3FC7">
        <w:rPr>
          <w:rFonts w:cstheme="minorHAnsi"/>
        </w:rPr>
        <w:t>h</w:t>
      </w:r>
      <w:r w:rsidRPr="008C3FC7">
        <w:rPr>
          <w:rFonts w:cstheme="minorHAnsi"/>
          <w:lang w:val="el-GR"/>
        </w:rPr>
        <w:t>=</w:t>
      </w:r>
      <w:r w:rsidRPr="008C3FC7">
        <w:rPr>
          <w:rFonts w:cstheme="minorHAnsi"/>
        </w:rPr>
        <w:t>R</w:t>
      </w:r>
      <w:r w:rsidRPr="008C3FC7">
        <w:rPr>
          <w:rFonts w:cstheme="minorHAnsi"/>
          <w:lang w:val="el-GR"/>
        </w:rPr>
        <w:t xml:space="preserve"> από την επιφάνεια του πλανήτη αφήνεται </w:t>
      </w:r>
    </w:p>
    <w:p w:rsidR="008E5A73" w:rsidRPr="008C3FC7" w:rsidRDefault="008E5A73" w:rsidP="001E5ED7">
      <w:pPr>
        <w:pStyle w:val="NoSpacing"/>
        <w:jc w:val="both"/>
        <w:rPr>
          <w:rFonts w:cstheme="minorHAnsi"/>
          <w:lang w:val="el-GR"/>
        </w:rPr>
      </w:pPr>
      <w:r w:rsidRPr="008C3FC7">
        <w:rPr>
          <w:rFonts w:cstheme="minorHAnsi"/>
          <w:lang w:val="el-GR"/>
        </w:rPr>
        <w:t xml:space="preserve">ένα σώμα Σ μάζας </w:t>
      </w:r>
      <w:r w:rsidRPr="008C3FC7">
        <w:rPr>
          <w:rFonts w:cstheme="minorHAnsi"/>
        </w:rPr>
        <w:t>m</w:t>
      </w:r>
      <w:r w:rsidRPr="008C3FC7">
        <w:rPr>
          <w:rFonts w:cstheme="minorHAnsi"/>
          <w:lang w:val="el-GR"/>
        </w:rPr>
        <w:t xml:space="preserve"> να κινηθεί. Αν η επιτάχυνση της βαρύτητας στην </w:t>
      </w:r>
    </w:p>
    <w:p w:rsidR="008E5A73" w:rsidRPr="008C3FC7" w:rsidRDefault="008E5A73" w:rsidP="001E5ED7">
      <w:pPr>
        <w:pStyle w:val="NoSpacing"/>
        <w:jc w:val="both"/>
        <w:rPr>
          <w:rFonts w:cstheme="minorHAnsi"/>
          <w:lang w:val="el-GR"/>
        </w:rPr>
      </w:pPr>
      <w:r w:rsidRPr="008C3FC7">
        <w:rPr>
          <w:rFonts w:cstheme="minorHAnsi"/>
          <w:lang w:val="el-GR"/>
        </w:rPr>
        <w:t xml:space="preserve">επιφάνεια της Γης έχει μέτρο </w:t>
      </w:r>
      <w:r w:rsidRPr="008C3FC7">
        <w:rPr>
          <w:rFonts w:cstheme="minorHAnsi"/>
        </w:rPr>
        <w:t>g</w:t>
      </w:r>
      <w:r w:rsidRPr="008C3FC7">
        <w:rPr>
          <w:rFonts w:cstheme="minorHAnsi"/>
          <w:lang w:val="el-GR"/>
        </w:rPr>
        <w:t>0, τότε:</w:t>
      </w:r>
    </w:p>
    <w:p w:rsidR="008E5A73" w:rsidRPr="008C3FC7" w:rsidRDefault="008E5A73" w:rsidP="001E5ED7">
      <w:pPr>
        <w:pStyle w:val="NoSpacing"/>
        <w:jc w:val="both"/>
        <w:rPr>
          <w:rFonts w:cstheme="minorHAnsi"/>
          <w:lang w:val="el-GR"/>
        </w:rPr>
      </w:pPr>
      <w:proofErr w:type="spellStart"/>
      <w:r w:rsidRPr="008C3FC7">
        <w:rPr>
          <w:rFonts w:cstheme="minorHAnsi"/>
        </w:rPr>
        <w:t>i</w:t>
      </w:r>
      <w:proofErr w:type="spellEnd"/>
      <w:r w:rsidRPr="008C3FC7">
        <w:rPr>
          <w:rFonts w:cstheme="minorHAnsi"/>
          <w:lang w:val="el-GR"/>
        </w:rPr>
        <w:t>) Η αρχική μηχανική ενέργεια του σώματος Σ είναι:</w:t>
      </w:r>
    </w:p>
    <w:p w:rsidR="008E5A73" w:rsidRPr="008C3FC7" w:rsidRDefault="008E5A73" w:rsidP="001E5ED7">
      <w:pPr>
        <w:pStyle w:val="NoSpacing"/>
        <w:jc w:val="both"/>
        <w:rPr>
          <w:rFonts w:cstheme="minorHAnsi"/>
          <w:lang w:val="el-GR"/>
        </w:rPr>
      </w:pPr>
      <w:r w:rsidRPr="008C3FC7">
        <w:rPr>
          <w:rFonts w:cstheme="minorHAnsi"/>
          <w:lang w:val="el-GR"/>
        </w:rPr>
        <w:t>α) Θετική, β) Αρνητική, γ) δεν είναι καθορισμένη η τιμή της.</w:t>
      </w:r>
    </w:p>
    <w:p w:rsidR="008E5A73" w:rsidRPr="008C3FC7" w:rsidRDefault="008E5A73" w:rsidP="001E5ED7">
      <w:pPr>
        <w:pStyle w:val="NoSpacing"/>
        <w:jc w:val="both"/>
        <w:rPr>
          <w:rFonts w:cstheme="minorHAnsi"/>
          <w:lang w:val="el-GR"/>
        </w:rPr>
      </w:pPr>
      <w:r w:rsidRPr="008C3FC7">
        <w:rPr>
          <w:rFonts w:cstheme="minorHAnsi"/>
        </w:rPr>
        <w:t>ii</w:t>
      </w:r>
      <w:r w:rsidRPr="008C3FC7">
        <w:rPr>
          <w:rFonts w:cstheme="minorHAnsi"/>
          <w:lang w:val="el-GR"/>
        </w:rPr>
        <w:t>) Η αρχική επιτάχυνση του σώματος Σ έχει μέτρο:</w:t>
      </w:r>
    </w:p>
    <w:p w:rsidR="008E5A73" w:rsidRPr="008C3FC7" w:rsidRDefault="008E5A73" w:rsidP="001E5ED7">
      <w:pPr>
        <w:pStyle w:val="NoSpacing"/>
        <w:jc w:val="both"/>
        <w:rPr>
          <w:rFonts w:cstheme="minorHAnsi"/>
          <w:lang w:val="el-GR"/>
        </w:rPr>
      </w:pPr>
      <w:r w:rsidRPr="008C3FC7">
        <w:rPr>
          <w:rFonts w:cstheme="minorHAnsi"/>
          <w:lang w:val="el-GR"/>
        </w:rPr>
        <w:t xml:space="preserve">α) ½ </w:t>
      </w:r>
      <w:r w:rsidRPr="008C3FC7">
        <w:rPr>
          <w:rFonts w:cstheme="minorHAnsi"/>
        </w:rPr>
        <w:t>g</w:t>
      </w:r>
      <w:r w:rsidRPr="008C3FC7">
        <w:rPr>
          <w:rFonts w:cstheme="minorHAnsi"/>
          <w:lang w:val="el-GR"/>
        </w:rPr>
        <w:t xml:space="preserve">0,   β) </w:t>
      </w:r>
      <w:r w:rsidRPr="008C3FC7">
        <w:rPr>
          <w:rFonts w:cstheme="minorHAnsi"/>
        </w:rPr>
        <w:t>g</w:t>
      </w:r>
      <w:r w:rsidRPr="008C3FC7">
        <w:rPr>
          <w:rFonts w:cstheme="minorHAnsi"/>
          <w:lang w:val="el-GR"/>
        </w:rPr>
        <w:t>0,   γ) 1,5</w:t>
      </w:r>
      <w:r w:rsidRPr="008C3FC7">
        <w:rPr>
          <w:rFonts w:cstheme="minorHAnsi"/>
        </w:rPr>
        <w:t>g</w:t>
      </w:r>
      <w:r w:rsidRPr="008C3FC7">
        <w:rPr>
          <w:rFonts w:cstheme="minorHAnsi"/>
          <w:lang w:val="el-GR"/>
        </w:rPr>
        <w:t>0.</w:t>
      </w:r>
    </w:p>
    <w:p w:rsidR="008E5A73" w:rsidRPr="008C3FC7" w:rsidRDefault="008E5A73" w:rsidP="001E5ED7">
      <w:pPr>
        <w:pStyle w:val="NoSpacing"/>
        <w:jc w:val="both"/>
        <w:rPr>
          <w:rFonts w:cstheme="minorHAnsi"/>
          <w:lang w:val="el-GR"/>
        </w:rPr>
      </w:pPr>
      <w:r w:rsidRPr="008C3FC7">
        <w:rPr>
          <w:rFonts w:cstheme="minorHAnsi"/>
        </w:rPr>
        <w:t>iii</w:t>
      </w:r>
      <w:r w:rsidRPr="008C3FC7">
        <w:rPr>
          <w:rFonts w:cstheme="minorHAnsi"/>
          <w:lang w:val="el-GR"/>
        </w:rPr>
        <w:t>) Η κινητική ενέργεια του σώματος τη στιγμή που φτάνει στην επιφάνεια του πλανήτη είναι ίση:</w:t>
      </w:r>
    </w:p>
    <w:p w:rsidR="008E5A73" w:rsidRPr="008C3FC7" w:rsidRDefault="008E5A73" w:rsidP="001E5ED7">
      <w:pPr>
        <w:pStyle w:val="NoSpacing"/>
        <w:jc w:val="both"/>
        <w:rPr>
          <w:rFonts w:cstheme="minorHAnsi"/>
          <w:lang w:val="el-GR"/>
        </w:rPr>
      </w:pPr>
      <w:r w:rsidRPr="008C3FC7">
        <w:rPr>
          <w:rFonts w:cstheme="minorHAnsi"/>
          <w:lang w:val="el-GR"/>
        </w:rPr>
        <w:t xml:space="preserve">α) Κ= ½ </w:t>
      </w:r>
      <w:r w:rsidRPr="008C3FC7">
        <w:rPr>
          <w:rFonts w:cstheme="minorHAnsi"/>
        </w:rPr>
        <w:t>mg</w:t>
      </w:r>
      <w:r w:rsidRPr="008C3FC7">
        <w:rPr>
          <w:rFonts w:cstheme="minorHAnsi"/>
          <w:lang w:val="el-GR"/>
        </w:rPr>
        <w:t>0∙</w:t>
      </w:r>
      <w:r w:rsidRPr="008C3FC7">
        <w:rPr>
          <w:rFonts w:cstheme="minorHAnsi"/>
        </w:rPr>
        <w:t>R</w:t>
      </w:r>
      <w:r w:rsidRPr="008C3FC7">
        <w:rPr>
          <w:rFonts w:cstheme="minorHAnsi"/>
          <w:lang w:val="el-GR"/>
        </w:rPr>
        <w:t xml:space="preserve">,   β) Κ= </w:t>
      </w:r>
      <w:r w:rsidRPr="008C3FC7">
        <w:rPr>
          <w:rFonts w:cstheme="minorHAnsi"/>
        </w:rPr>
        <w:t>mg</w:t>
      </w:r>
      <w:r w:rsidRPr="008C3FC7">
        <w:rPr>
          <w:rFonts w:cstheme="minorHAnsi"/>
          <w:lang w:val="el-GR"/>
        </w:rPr>
        <w:t>0∙</w:t>
      </w:r>
      <w:r w:rsidRPr="008C3FC7">
        <w:rPr>
          <w:rFonts w:cstheme="minorHAnsi"/>
        </w:rPr>
        <w:t>R</w:t>
      </w:r>
      <w:r w:rsidRPr="008C3FC7">
        <w:rPr>
          <w:rFonts w:cstheme="minorHAnsi"/>
          <w:lang w:val="el-GR"/>
        </w:rPr>
        <w:t>,   γ) Κ= 1,5</w:t>
      </w:r>
      <w:r w:rsidRPr="008C3FC7">
        <w:rPr>
          <w:rFonts w:cstheme="minorHAnsi"/>
        </w:rPr>
        <w:t>mg</w:t>
      </w:r>
      <w:r w:rsidRPr="008C3FC7">
        <w:rPr>
          <w:rFonts w:cstheme="minorHAnsi"/>
          <w:lang w:val="el-GR"/>
        </w:rPr>
        <w:t>0</w:t>
      </w:r>
      <w:r w:rsidRPr="008C3FC7">
        <w:rPr>
          <w:rFonts w:cstheme="minorHAnsi"/>
        </w:rPr>
        <w:t>R</w:t>
      </w:r>
      <w:r w:rsidRPr="008C3FC7">
        <w:rPr>
          <w:rFonts w:cstheme="minorHAnsi"/>
          <w:lang w:val="el-GR"/>
        </w:rPr>
        <w:t>.</w:t>
      </w:r>
    </w:p>
    <w:p w:rsidR="004F0AB1" w:rsidRPr="004F0AB1" w:rsidRDefault="004F0AB1" w:rsidP="001E5ED7">
      <w:pPr>
        <w:pStyle w:val="NoSpacing"/>
        <w:jc w:val="both"/>
        <w:rPr>
          <w:rFonts w:cstheme="minorHAnsi"/>
          <w:lang w:val="el-GR"/>
        </w:rPr>
      </w:pPr>
    </w:p>
    <w:p w:rsidR="004F0AB1" w:rsidRPr="004F0AB1" w:rsidRDefault="004F0AB1" w:rsidP="008C3FC7">
      <w:pPr>
        <w:pStyle w:val="NoSpacing"/>
        <w:numPr>
          <w:ilvl w:val="0"/>
          <w:numId w:val="2"/>
        </w:numPr>
        <w:jc w:val="both"/>
        <w:rPr>
          <w:rFonts w:cstheme="minorHAnsi"/>
          <w:lang w:val="el-GR"/>
        </w:rPr>
      </w:pPr>
      <w:r w:rsidRPr="004F0AB1">
        <w:rPr>
          <w:rFonts w:cstheme="minorHAnsi"/>
          <w:b/>
          <w:noProof/>
          <w:lang w:eastAsia="zh-TW"/>
        </w:rPr>
        <w:pict>
          <v:shape id="_x0000_s1028" type="#_x0000_t202" style="position:absolute;left:0;text-align:left;margin-left:326.5pt;margin-top:1.45pt;width:204.35pt;height:110.6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3A58AB" w:rsidRDefault="003A58AB">
                  <w:r w:rsidRPr="004F0AB1">
                    <w:drawing>
                      <wp:inline distT="0" distB="0" distL="0" distR="0">
                        <wp:extent cx="2198370" cy="1395964"/>
                        <wp:effectExtent l="19050" t="0" r="0" b="0"/>
                        <wp:docPr id="7" name="Picture 17" descr="https://1.bp.blogspot.com/-5hPjjy98M10/XBjmAlHX6fI/AAAAAAAAetM/Uh39Qg4Uyb8tVusrsBUs71Tf513-DkOCQCLcBGAs/s320/Scn30%25CE%25BC6%25CE%25B1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1.bp.blogspot.com/-5hPjjy98M10/XBjmAlHX6fI/AAAAAAAAetM/Uh39Qg4Uyb8tVusrsBUs71Tf513-DkOCQCLcBGAs/s320/Scn30%25CE%25BC6%25CE%25B1.JP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971" cy="13976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F0AB1">
        <w:rPr>
          <w:rFonts w:cstheme="minorHAnsi"/>
          <w:lang w:val="el-GR"/>
        </w:rPr>
        <w:t xml:space="preserve">Στο σχήμα, βλέπετε ένα ομογενές σφαιρικό ουράνιο σώμα Χ, μακριά </w:t>
      </w:r>
    </w:p>
    <w:p w:rsidR="004F0AB1" w:rsidRDefault="004F0AB1" w:rsidP="001E5ED7">
      <w:pPr>
        <w:pStyle w:val="NoSpacing"/>
        <w:jc w:val="both"/>
        <w:rPr>
          <w:rFonts w:cstheme="minorHAnsi"/>
        </w:rPr>
      </w:pPr>
      <w:r w:rsidRPr="004F0AB1">
        <w:rPr>
          <w:rFonts w:cstheme="minorHAnsi"/>
          <w:lang w:val="el-GR"/>
        </w:rPr>
        <w:t xml:space="preserve">από άλλα ουράνια σώματα, ακτίνας διπλάσια της Γης και ίδιας (μέσης) </w:t>
      </w:r>
    </w:p>
    <w:p w:rsidR="004F0AB1" w:rsidRPr="004F0AB1" w:rsidRDefault="004F0AB1" w:rsidP="001E5ED7">
      <w:pPr>
        <w:pStyle w:val="NoSpacing"/>
        <w:jc w:val="both"/>
        <w:rPr>
          <w:rFonts w:cstheme="minorHAnsi"/>
          <w:lang w:val="el-GR"/>
        </w:rPr>
      </w:pPr>
      <w:r w:rsidRPr="004F0AB1">
        <w:rPr>
          <w:rFonts w:cstheme="minorHAnsi"/>
          <w:lang w:val="el-GR"/>
        </w:rPr>
        <w:t>πυκνότητας με τον πλανήτη μας.</w:t>
      </w:r>
    </w:p>
    <w:p w:rsidR="004F0AB1" w:rsidRPr="004F0AB1" w:rsidRDefault="004F0AB1" w:rsidP="001E5ED7">
      <w:pPr>
        <w:pStyle w:val="NoSpacing"/>
        <w:jc w:val="both"/>
        <w:rPr>
          <w:rFonts w:cstheme="minorHAnsi"/>
          <w:lang w:val="el-GR"/>
        </w:rPr>
      </w:pPr>
      <w:proofErr w:type="spellStart"/>
      <w:r w:rsidRPr="004F0AB1">
        <w:rPr>
          <w:rFonts w:cstheme="minorHAnsi"/>
        </w:rPr>
        <w:t>i</w:t>
      </w:r>
      <w:proofErr w:type="spellEnd"/>
      <w:r w:rsidRPr="004F0AB1">
        <w:rPr>
          <w:rFonts w:cstheme="minorHAnsi"/>
          <w:lang w:val="el-GR"/>
        </w:rPr>
        <w:t>) Αν ο όγκος της Γης είναι</w:t>
      </w:r>
      <w:r w:rsidRPr="004F0AB1">
        <w:rPr>
          <w:rFonts w:cstheme="minorHAnsi"/>
        </w:rPr>
        <w:t> V</w:t>
      </w:r>
      <w:r w:rsidRPr="004F0AB1">
        <w:rPr>
          <w:rFonts w:cstheme="minorHAnsi"/>
          <w:vertAlign w:val="subscript"/>
          <w:lang w:val="el-GR"/>
        </w:rPr>
        <w:t>Γ</w:t>
      </w:r>
      <w:r w:rsidRPr="004F0AB1">
        <w:rPr>
          <w:rFonts w:cstheme="minorHAnsi"/>
          <w:lang w:val="el-GR"/>
        </w:rPr>
        <w:t>, τότε ο όγκος του Χ είναι ίσος:</w:t>
      </w:r>
    </w:p>
    <w:p w:rsidR="004F0AB1" w:rsidRPr="004F0AB1" w:rsidRDefault="004F0AB1" w:rsidP="001E5ED7">
      <w:pPr>
        <w:pStyle w:val="NoSpacing"/>
        <w:jc w:val="both"/>
        <w:rPr>
          <w:rFonts w:cstheme="minorHAnsi"/>
          <w:lang w:val="el-GR"/>
        </w:rPr>
      </w:pPr>
      <w:r w:rsidRPr="004F0AB1">
        <w:rPr>
          <w:rFonts w:cstheme="minorHAnsi"/>
          <w:lang w:val="el-GR"/>
        </w:rPr>
        <w:t xml:space="preserve">α) </w:t>
      </w:r>
      <w:r w:rsidRPr="004F0AB1">
        <w:rPr>
          <w:rFonts w:cstheme="minorHAnsi"/>
        </w:rPr>
        <w:t>V</w:t>
      </w:r>
      <w:r w:rsidRPr="004F0AB1">
        <w:rPr>
          <w:rFonts w:cstheme="minorHAnsi"/>
          <w:lang w:val="el-GR"/>
        </w:rPr>
        <w:t>=2</w:t>
      </w:r>
      <w:r w:rsidRPr="004F0AB1">
        <w:rPr>
          <w:rFonts w:cstheme="minorHAnsi"/>
        </w:rPr>
        <w:t>V</w:t>
      </w:r>
      <w:r w:rsidRPr="004F0AB1">
        <w:rPr>
          <w:rFonts w:cstheme="minorHAnsi"/>
          <w:vertAlign w:val="subscript"/>
          <w:lang w:val="el-GR"/>
        </w:rPr>
        <w:t>Γ</w:t>
      </w:r>
      <w:r w:rsidRPr="004F0AB1">
        <w:rPr>
          <w:rFonts w:cstheme="minorHAnsi"/>
          <w:lang w:val="el-GR"/>
        </w:rPr>
        <w:t xml:space="preserve">,   β) </w:t>
      </w:r>
      <w:r w:rsidRPr="004F0AB1">
        <w:rPr>
          <w:rFonts w:cstheme="minorHAnsi"/>
        </w:rPr>
        <w:t>V</w:t>
      </w:r>
      <w:r w:rsidRPr="004F0AB1">
        <w:rPr>
          <w:rFonts w:cstheme="minorHAnsi"/>
          <w:lang w:val="el-GR"/>
        </w:rPr>
        <w:t>=4</w:t>
      </w:r>
      <w:r w:rsidRPr="004F0AB1">
        <w:rPr>
          <w:rFonts w:cstheme="minorHAnsi"/>
        </w:rPr>
        <w:t>V</w:t>
      </w:r>
      <w:r w:rsidRPr="004F0AB1">
        <w:rPr>
          <w:rFonts w:cstheme="minorHAnsi"/>
          <w:vertAlign w:val="subscript"/>
          <w:lang w:val="el-GR"/>
        </w:rPr>
        <w:t>Γ</w:t>
      </w:r>
      <w:r w:rsidRPr="004F0AB1">
        <w:rPr>
          <w:rFonts w:cstheme="minorHAnsi"/>
          <w:lang w:val="el-GR"/>
        </w:rPr>
        <w:t xml:space="preserve">,    γ) </w:t>
      </w:r>
      <w:r w:rsidRPr="004F0AB1">
        <w:rPr>
          <w:rFonts w:cstheme="minorHAnsi"/>
        </w:rPr>
        <w:t>V</w:t>
      </w:r>
      <w:r w:rsidRPr="004F0AB1">
        <w:rPr>
          <w:rFonts w:cstheme="minorHAnsi"/>
          <w:lang w:val="el-GR"/>
        </w:rPr>
        <w:t>=8</w:t>
      </w:r>
      <w:r w:rsidRPr="004F0AB1">
        <w:rPr>
          <w:rFonts w:cstheme="minorHAnsi"/>
        </w:rPr>
        <w:t>V</w:t>
      </w:r>
      <w:r w:rsidRPr="004F0AB1">
        <w:rPr>
          <w:rFonts w:cstheme="minorHAnsi"/>
          <w:vertAlign w:val="subscript"/>
          <w:lang w:val="el-GR"/>
        </w:rPr>
        <w:t>Γ</w:t>
      </w:r>
      <w:r w:rsidRPr="004F0AB1">
        <w:rPr>
          <w:rFonts w:cstheme="minorHAnsi"/>
          <w:lang w:val="el-GR"/>
        </w:rPr>
        <w:t>.</w:t>
      </w:r>
    </w:p>
    <w:p w:rsidR="004F0AB1" w:rsidRPr="004F0AB1" w:rsidRDefault="004F0AB1" w:rsidP="001E5ED7">
      <w:pPr>
        <w:pStyle w:val="NoSpacing"/>
        <w:jc w:val="both"/>
        <w:rPr>
          <w:rFonts w:cstheme="minorHAnsi"/>
          <w:lang w:val="el-GR"/>
        </w:rPr>
      </w:pPr>
      <w:r w:rsidRPr="004F0AB1">
        <w:rPr>
          <w:rFonts w:cstheme="minorHAnsi"/>
        </w:rPr>
        <w:t>ii</w:t>
      </w:r>
      <w:r w:rsidRPr="004F0AB1">
        <w:rPr>
          <w:rFonts w:cstheme="minorHAnsi"/>
          <w:lang w:val="el-GR"/>
        </w:rPr>
        <w:t>)</w:t>
      </w:r>
      <w:r w:rsidRPr="004F0AB1">
        <w:rPr>
          <w:rFonts w:cstheme="minorHAnsi"/>
        </w:rPr>
        <w:t> </w:t>
      </w:r>
      <w:r w:rsidRPr="004F0AB1">
        <w:rPr>
          <w:rFonts w:cstheme="minorHAnsi"/>
          <w:lang w:val="el-GR"/>
        </w:rPr>
        <w:t xml:space="preserve">  Αν η Γη έχει μάζα Μ</w:t>
      </w:r>
      <w:r w:rsidRPr="004F0AB1">
        <w:rPr>
          <w:rFonts w:cstheme="minorHAnsi"/>
          <w:vertAlign w:val="subscript"/>
          <w:lang w:val="el-GR"/>
        </w:rPr>
        <w:t>Γ</w:t>
      </w:r>
      <w:r w:rsidRPr="004F0AB1">
        <w:rPr>
          <w:rFonts w:cstheme="minorHAnsi"/>
          <w:lang w:val="el-GR"/>
        </w:rPr>
        <w:t>, τότε το ουράνιο σώμα Χ έχει μάζα:</w:t>
      </w:r>
    </w:p>
    <w:p w:rsidR="004F0AB1" w:rsidRPr="004F0AB1" w:rsidRDefault="004F0AB1" w:rsidP="001E5ED7">
      <w:pPr>
        <w:pStyle w:val="NoSpacing"/>
        <w:jc w:val="both"/>
        <w:rPr>
          <w:rFonts w:cstheme="minorHAnsi"/>
          <w:lang w:val="el-GR"/>
        </w:rPr>
      </w:pPr>
      <w:r w:rsidRPr="004F0AB1">
        <w:rPr>
          <w:rFonts w:cstheme="minorHAnsi"/>
          <w:lang w:val="el-GR"/>
        </w:rPr>
        <w:t>α) Μ=2Μ</w:t>
      </w:r>
      <w:r w:rsidRPr="004F0AB1">
        <w:rPr>
          <w:rFonts w:cstheme="minorHAnsi"/>
          <w:vertAlign w:val="subscript"/>
          <w:lang w:val="el-GR"/>
        </w:rPr>
        <w:t>Γ</w:t>
      </w:r>
      <w:r w:rsidRPr="004F0AB1">
        <w:rPr>
          <w:rFonts w:cstheme="minorHAnsi"/>
          <w:lang w:val="el-GR"/>
        </w:rPr>
        <w:t>,   β) Μ=4Μ</w:t>
      </w:r>
      <w:r w:rsidRPr="004F0AB1">
        <w:rPr>
          <w:rFonts w:cstheme="minorHAnsi"/>
          <w:vertAlign w:val="subscript"/>
          <w:lang w:val="el-GR"/>
        </w:rPr>
        <w:t>Γ</w:t>
      </w:r>
      <w:r w:rsidRPr="004F0AB1">
        <w:rPr>
          <w:rFonts w:cstheme="minorHAnsi"/>
          <w:lang w:val="el-GR"/>
        </w:rPr>
        <w:t>,    γ) Μ=8Μ</w:t>
      </w:r>
      <w:r w:rsidRPr="004F0AB1">
        <w:rPr>
          <w:rFonts w:cstheme="minorHAnsi"/>
          <w:vertAlign w:val="subscript"/>
          <w:lang w:val="el-GR"/>
        </w:rPr>
        <w:t>Γ</w:t>
      </w:r>
      <w:r w:rsidRPr="004F0AB1">
        <w:rPr>
          <w:rFonts w:cstheme="minorHAnsi"/>
          <w:lang w:val="el-GR"/>
        </w:rPr>
        <w:t>.</w:t>
      </w:r>
    </w:p>
    <w:p w:rsidR="004F0AB1" w:rsidRDefault="004F0AB1" w:rsidP="001E5ED7">
      <w:pPr>
        <w:pStyle w:val="NoSpacing"/>
        <w:jc w:val="both"/>
        <w:rPr>
          <w:rFonts w:cstheme="minorHAnsi"/>
        </w:rPr>
      </w:pPr>
      <w:r w:rsidRPr="004F0AB1">
        <w:rPr>
          <w:rFonts w:cstheme="minorHAnsi"/>
        </w:rPr>
        <w:lastRenderedPageBreak/>
        <w:t>iii</w:t>
      </w:r>
      <w:r w:rsidRPr="004F0AB1">
        <w:rPr>
          <w:rFonts w:cstheme="minorHAnsi"/>
          <w:lang w:val="el-GR"/>
        </w:rPr>
        <w:t xml:space="preserve">) Αν κοντά στην επιφάνεια της Γης, η επιτάχυνση της βαρύτητας έχει </w:t>
      </w:r>
    </w:p>
    <w:p w:rsidR="004F0AB1" w:rsidRDefault="004F0AB1" w:rsidP="001E5ED7">
      <w:pPr>
        <w:pStyle w:val="NoSpacing"/>
        <w:jc w:val="both"/>
        <w:rPr>
          <w:rFonts w:cstheme="minorHAnsi"/>
        </w:rPr>
      </w:pPr>
      <w:r w:rsidRPr="004F0AB1">
        <w:rPr>
          <w:rFonts w:cstheme="minorHAnsi"/>
          <w:lang w:val="el-GR"/>
        </w:rPr>
        <w:t xml:space="preserve">μέτρο </w:t>
      </w:r>
      <w:r w:rsidRPr="004F0AB1">
        <w:rPr>
          <w:rFonts w:cstheme="minorHAnsi"/>
        </w:rPr>
        <w:t>g</w:t>
      </w:r>
      <w:r w:rsidRPr="004F0AB1">
        <w:rPr>
          <w:rFonts w:cstheme="minorHAnsi"/>
          <w:vertAlign w:val="subscript"/>
          <w:lang w:val="el-GR"/>
        </w:rPr>
        <w:t>ο</w:t>
      </w:r>
      <w:r w:rsidRPr="004F0AB1">
        <w:rPr>
          <w:rFonts w:cstheme="minorHAnsi"/>
          <w:lang w:val="el-GR"/>
        </w:rPr>
        <w:t>, τότε κοντά στην επιφάνεια του σώματος Χ, η επιτάχυνση της</w:t>
      </w:r>
    </w:p>
    <w:p w:rsidR="004F0AB1" w:rsidRPr="004F0AB1" w:rsidRDefault="004F0AB1" w:rsidP="001E5ED7">
      <w:pPr>
        <w:pStyle w:val="NoSpacing"/>
        <w:jc w:val="both"/>
        <w:rPr>
          <w:rFonts w:cstheme="minorHAnsi"/>
          <w:lang w:val="el-GR"/>
        </w:rPr>
      </w:pPr>
      <w:r w:rsidRPr="004F0AB1">
        <w:rPr>
          <w:rFonts w:cstheme="minorHAnsi"/>
          <w:lang w:val="el-GR"/>
        </w:rPr>
        <w:t xml:space="preserve"> βαρύτητας έχει μέτρο:</w:t>
      </w:r>
    </w:p>
    <w:p w:rsidR="004F0AB1" w:rsidRPr="004F0AB1" w:rsidRDefault="004F0AB1" w:rsidP="001E5ED7">
      <w:pPr>
        <w:pStyle w:val="NoSpacing"/>
        <w:jc w:val="both"/>
        <w:rPr>
          <w:rFonts w:cstheme="minorHAnsi"/>
          <w:lang w:val="el-GR"/>
        </w:rPr>
      </w:pPr>
      <w:r w:rsidRPr="004F0AB1">
        <w:rPr>
          <w:rFonts w:cstheme="minorHAnsi"/>
          <w:lang w:val="el-GR"/>
        </w:rPr>
        <w:t xml:space="preserve">α)  </w:t>
      </w:r>
      <w:r w:rsidRPr="004F0AB1">
        <w:rPr>
          <w:rFonts w:cstheme="minorHAnsi"/>
        </w:rPr>
        <w:t>g</w:t>
      </w:r>
      <w:r w:rsidRPr="004F0AB1">
        <w:rPr>
          <w:rFonts w:cstheme="minorHAnsi"/>
          <w:lang w:val="el-GR"/>
        </w:rPr>
        <w:t>=2</w:t>
      </w:r>
      <w:r w:rsidRPr="004F0AB1">
        <w:rPr>
          <w:rFonts w:cstheme="minorHAnsi"/>
        </w:rPr>
        <w:t>g</w:t>
      </w:r>
      <w:r w:rsidRPr="004F0AB1">
        <w:rPr>
          <w:rFonts w:cstheme="minorHAnsi"/>
          <w:vertAlign w:val="subscript"/>
          <w:lang w:val="el-GR"/>
        </w:rPr>
        <w:t>0</w:t>
      </w:r>
      <w:r w:rsidRPr="004F0AB1">
        <w:rPr>
          <w:rFonts w:cstheme="minorHAnsi"/>
          <w:lang w:val="el-GR"/>
        </w:rPr>
        <w:t>,</w:t>
      </w:r>
      <w:r w:rsidRPr="004F0AB1">
        <w:rPr>
          <w:rFonts w:cstheme="minorHAnsi"/>
        </w:rPr>
        <w:t> </w:t>
      </w:r>
      <w:r w:rsidRPr="004F0AB1">
        <w:rPr>
          <w:rFonts w:cstheme="minorHAnsi"/>
          <w:lang w:val="el-GR"/>
        </w:rPr>
        <w:t xml:space="preserve"> β) </w:t>
      </w:r>
      <w:r w:rsidRPr="004F0AB1">
        <w:rPr>
          <w:rFonts w:cstheme="minorHAnsi"/>
        </w:rPr>
        <w:t>g</w:t>
      </w:r>
      <w:r w:rsidRPr="004F0AB1">
        <w:rPr>
          <w:rFonts w:cstheme="minorHAnsi"/>
          <w:lang w:val="el-GR"/>
        </w:rPr>
        <w:t>=4</w:t>
      </w:r>
      <w:r w:rsidRPr="004F0AB1">
        <w:rPr>
          <w:rFonts w:cstheme="minorHAnsi"/>
        </w:rPr>
        <w:t>g</w:t>
      </w:r>
      <w:r w:rsidRPr="004F0AB1">
        <w:rPr>
          <w:rFonts w:cstheme="minorHAnsi"/>
          <w:vertAlign w:val="subscript"/>
          <w:lang w:val="el-GR"/>
        </w:rPr>
        <w:t>0</w:t>
      </w:r>
      <w:r w:rsidRPr="004F0AB1">
        <w:rPr>
          <w:rFonts w:cstheme="minorHAnsi"/>
          <w:lang w:val="el-GR"/>
        </w:rPr>
        <w:t xml:space="preserve">,   γ) </w:t>
      </w:r>
      <w:r w:rsidRPr="004F0AB1">
        <w:rPr>
          <w:rFonts w:cstheme="minorHAnsi"/>
        </w:rPr>
        <w:t>g</w:t>
      </w:r>
      <w:r w:rsidRPr="004F0AB1">
        <w:rPr>
          <w:rFonts w:cstheme="minorHAnsi"/>
          <w:lang w:val="el-GR"/>
        </w:rPr>
        <w:t>=8</w:t>
      </w:r>
      <w:r w:rsidRPr="004F0AB1">
        <w:rPr>
          <w:rFonts w:cstheme="minorHAnsi"/>
        </w:rPr>
        <w:t>g</w:t>
      </w:r>
      <w:r w:rsidRPr="004F0AB1">
        <w:rPr>
          <w:rFonts w:cstheme="minorHAnsi"/>
          <w:vertAlign w:val="subscript"/>
          <w:lang w:val="el-GR"/>
        </w:rPr>
        <w:t>0</w:t>
      </w:r>
      <w:r w:rsidRPr="004F0AB1">
        <w:rPr>
          <w:rFonts w:cstheme="minorHAnsi"/>
          <w:lang w:val="el-GR"/>
        </w:rPr>
        <w:t>.</w:t>
      </w:r>
    </w:p>
    <w:p w:rsidR="004F0AB1" w:rsidRPr="004F0AB1" w:rsidRDefault="004F0AB1" w:rsidP="001E5ED7">
      <w:pPr>
        <w:pStyle w:val="NoSpacing"/>
        <w:jc w:val="both"/>
        <w:rPr>
          <w:rFonts w:cstheme="minorHAnsi"/>
          <w:lang w:val="el-GR"/>
        </w:rPr>
      </w:pPr>
      <w:r w:rsidRPr="004F0AB1">
        <w:rPr>
          <w:rFonts w:cstheme="minorHAnsi"/>
          <w:lang w:val="el-GR"/>
        </w:rPr>
        <w:t>Να δικαιολογήστε αναλυτικά τις απαντήσεις σας.</w:t>
      </w:r>
    </w:p>
    <w:p w:rsidR="001E5ED7" w:rsidRDefault="001E5ED7" w:rsidP="001E5ED7">
      <w:pPr>
        <w:pStyle w:val="NoSpacing"/>
        <w:jc w:val="both"/>
        <w:rPr>
          <w:rFonts w:cstheme="minorHAnsi"/>
          <w:lang w:val="el-GR"/>
        </w:rPr>
      </w:pPr>
    </w:p>
    <w:p w:rsidR="008C3FC7" w:rsidRPr="004F0AB1" w:rsidRDefault="008C3FC7" w:rsidP="001E5ED7">
      <w:pPr>
        <w:pStyle w:val="NoSpacing"/>
        <w:jc w:val="both"/>
        <w:rPr>
          <w:rFonts w:cstheme="minorHAnsi"/>
          <w:lang w:val="el-GR"/>
        </w:rPr>
      </w:pPr>
    </w:p>
    <w:p w:rsidR="001F59B5" w:rsidRPr="001F59B5" w:rsidRDefault="008E5A73" w:rsidP="001F59B5">
      <w:pPr>
        <w:pStyle w:val="NoSpacing"/>
        <w:jc w:val="both"/>
        <w:rPr>
          <w:rFonts w:cstheme="minorHAnsi"/>
          <w:b/>
          <w:sz w:val="28"/>
          <w:szCs w:val="28"/>
          <w:lang w:val="el-GR"/>
        </w:rPr>
      </w:pPr>
      <w:proofErr w:type="spellStart"/>
      <w:r w:rsidRPr="001F59B5">
        <w:rPr>
          <w:rFonts w:cstheme="minorHAnsi"/>
          <w:b/>
          <w:sz w:val="28"/>
          <w:szCs w:val="28"/>
          <w:lang w:val="el-GR"/>
        </w:rPr>
        <w:t>Θεμα</w:t>
      </w:r>
      <w:proofErr w:type="spellEnd"/>
      <w:r w:rsidRPr="001F59B5">
        <w:rPr>
          <w:rFonts w:cstheme="minorHAnsi"/>
          <w:b/>
          <w:sz w:val="28"/>
          <w:szCs w:val="28"/>
          <w:lang w:val="el-GR"/>
        </w:rPr>
        <w:t xml:space="preserve"> </w:t>
      </w:r>
      <w:r w:rsidR="001F59B5" w:rsidRPr="001F59B5">
        <w:rPr>
          <w:rFonts w:cstheme="minorHAnsi"/>
          <w:b/>
          <w:sz w:val="28"/>
          <w:szCs w:val="28"/>
          <w:lang w:val="el-GR"/>
        </w:rPr>
        <w:t>Δ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 xml:space="preserve">Ένα σώμα (Σ) μάζας </w:t>
      </w:r>
      <w:r w:rsidRPr="001F59B5">
        <w:rPr>
          <w:rFonts w:cstheme="minorHAnsi"/>
          <w:iCs/>
          <w:color w:val="000000"/>
        </w:rPr>
        <w:t>m</w:t>
      </w:r>
      <w:r w:rsidRPr="001F59B5">
        <w:rPr>
          <w:rFonts w:cstheme="minorHAnsi"/>
          <w:iCs/>
          <w:color w:val="000000"/>
          <w:lang w:val="el-GR"/>
        </w:rPr>
        <w:t>= 50</w:t>
      </w:r>
      <w:r w:rsidRPr="001F59B5">
        <w:rPr>
          <w:rFonts w:cstheme="minorHAnsi"/>
          <w:iCs/>
          <w:color w:val="000000"/>
        </w:rPr>
        <w:t>Kg</w:t>
      </w:r>
      <w:r w:rsidRPr="001F59B5">
        <w:rPr>
          <w:rFonts w:cstheme="minorHAnsi"/>
          <w:iCs/>
          <w:color w:val="000000"/>
          <w:lang w:val="el-GR"/>
        </w:rPr>
        <w:t xml:space="preserve"> </w:t>
      </w:r>
      <w:r w:rsidRPr="001F59B5">
        <w:rPr>
          <w:rFonts w:cstheme="minorHAnsi"/>
          <w:color w:val="000000"/>
          <w:lang w:val="el-GR"/>
        </w:rPr>
        <w:t xml:space="preserve">είναι σε ύψος </w:t>
      </w:r>
      <w:r w:rsidRPr="001F59B5">
        <w:rPr>
          <w:rFonts w:cstheme="minorHAnsi"/>
          <w:iCs/>
          <w:color w:val="000000"/>
        </w:rPr>
        <w:t>h</w:t>
      </w:r>
      <w:r w:rsidRPr="001F59B5">
        <w:rPr>
          <w:rFonts w:cstheme="minorHAnsi"/>
          <w:iCs/>
          <w:color w:val="000000"/>
          <w:lang w:val="el-GR"/>
        </w:rPr>
        <w:t>=3600</w:t>
      </w:r>
      <w:r w:rsidRPr="001F59B5">
        <w:rPr>
          <w:rFonts w:cstheme="minorHAnsi"/>
          <w:iCs/>
          <w:color w:val="000000"/>
        </w:rPr>
        <w:t>Km</w:t>
      </w:r>
      <w:r w:rsidRPr="001F59B5">
        <w:rPr>
          <w:rFonts w:cstheme="minorHAnsi"/>
          <w:iCs/>
          <w:color w:val="000000"/>
          <w:lang w:val="el-GR"/>
        </w:rPr>
        <w:t xml:space="preserve"> </w:t>
      </w:r>
      <w:r w:rsidRPr="001F59B5">
        <w:rPr>
          <w:rFonts w:cstheme="minorHAnsi"/>
          <w:color w:val="000000"/>
          <w:lang w:val="el-GR"/>
        </w:rPr>
        <w:t xml:space="preserve">πάνω από την επιφάνεια της Γής της οποίας η ακτίνα είναι </w:t>
      </w:r>
      <w:r w:rsidRPr="001F59B5">
        <w:rPr>
          <w:rFonts w:cstheme="minorHAnsi"/>
          <w:iCs/>
          <w:color w:val="000000"/>
        </w:rPr>
        <w:t>R</w:t>
      </w:r>
      <w:r w:rsidRPr="001F59B5">
        <w:rPr>
          <w:rFonts w:cstheme="minorHAnsi"/>
          <w:iCs/>
          <w:color w:val="000000"/>
          <w:lang w:val="el-GR"/>
        </w:rPr>
        <w:t>=6400</w:t>
      </w:r>
      <w:r w:rsidRPr="001F59B5">
        <w:rPr>
          <w:rFonts w:cstheme="minorHAnsi"/>
          <w:iCs/>
          <w:color w:val="000000"/>
        </w:rPr>
        <w:t>Km</w:t>
      </w:r>
      <w:r w:rsidRPr="001F59B5">
        <w:rPr>
          <w:rFonts w:cstheme="minorHAnsi"/>
          <w:color w:val="000000"/>
          <w:lang w:val="el-GR"/>
        </w:rPr>
        <w:t>.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iCs/>
          <w:noProof/>
          <w:color w:val="000000"/>
          <w:lang w:val="el-GR" w:eastAsia="zh-TW"/>
        </w:rPr>
        <w:pict>
          <v:shape id="_x0000_s1031" type="#_x0000_t202" style="position:absolute;left:0;text-align:left;margin-left:306.35pt;margin-top:1.85pt;width:77.9pt;height:36.05pt;z-index:251668480;mso-width-relative:margin;mso-height-relative:margin" strokecolor="white [3212]">
            <v:textbox>
              <w:txbxContent>
                <w:p w:rsidR="001F59B5" w:rsidRDefault="001F59B5">
                  <w:r w:rsidRPr="001F59B5">
                    <w:drawing>
                      <wp:inline distT="0" distB="0" distL="0" distR="0">
                        <wp:extent cx="796925" cy="413066"/>
                        <wp:effectExtent l="19050" t="0" r="3175" b="0"/>
                        <wp:docPr id="1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925" cy="4130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F59B5">
        <w:rPr>
          <w:rFonts w:cstheme="minorHAnsi"/>
          <w:b/>
          <w:bCs/>
          <w:color w:val="000000"/>
          <w:lang w:val="el-GR"/>
        </w:rPr>
        <w:t xml:space="preserve">Α) </w:t>
      </w:r>
      <w:r w:rsidRPr="001F59B5">
        <w:rPr>
          <w:rFonts w:cstheme="minorHAnsi"/>
          <w:color w:val="000000"/>
          <w:lang w:val="el-GR"/>
        </w:rPr>
        <w:t>Αν είναι γνωστό ότι η επιτάχυνση της βαρύτητας στην επιφάνεια της Γής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iCs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 xml:space="preserve">είναι </w:t>
      </w:r>
      <w:r w:rsidRPr="001F59B5">
        <w:rPr>
          <w:rFonts w:cstheme="minorHAnsi"/>
          <w:iCs/>
          <w:color w:val="000000"/>
        </w:rPr>
        <w:t>g</w:t>
      </w:r>
      <w:r w:rsidRPr="001F59B5">
        <w:rPr>
          <w:rFonts w:cstheme="minorHAnsi"/>
          <w:iCs/>
          <w:color w:val="000000"/>
          <w:lang w:val="el-GR"/>
        </w:rPr>
        <w:t xml:space="preserve"> =10</w:t>
      </w:r>
      <w:r w:rsidRPr="001F59B5">
        <w:rPr>
          <w:rFonts w:cstheme="minorHAnsi"/>
          <w:iCs/>
          <w:color w:val="000000"/>
        </w:rPr>
        <w:t>m</w:t>
      </w:r>
      <w:r w:rsidRPr="001F59B5">
        <w:rPr>
          <w:rFonts w:cstheme="minorHAnsi"/>
          <w:iCs/>
          <w:color w:val="000000"/>
          <w:lang w:val="el-GR"/>
        </w:rPr>
        <w:t>/</w:t>
      </w:r>
      <w:r w:rsidRPr="001F59B5">
        <w:rPr>
          <w:rFonts w:cstheme="minorHAnsi"/>
          <w:iCs/>
          <w:color w:val="000000"/>
        </w:rPr>
        <w:t>s</w:t>
      </w:r>
      <w:r w:rsidRPr="001F59B5">
        <w:rPr>
          <w:rFonts w:cstheme="minorHAnsi"/>
          <w:iCs/>
          <w:color w:val="000000"/>
          <w:vertAlign w:val="superscript"/>
          <w:lang w:val="el-GR"/>
        </w:rPr>
        <w:t>2</w:t>
      </w:r>
      <w:r w:rsidRPr="001F59B5">
        <w:rPr>
          <w:rFonts w:cstheme="minorHAnsi"/>
          <w:iCs/>
          <w:color w:val="000000"/>
          <w:lang w:val="el-GR"/>
        </w:rPr>
        <w:t xml:space="preserve"> </w:t>
      </w:r>
      <w:r w:rsidRPr="001F59B5">
        <w:rPr>
          <w:rFonts w:cstheme="minorHAnsi"/>
          <w:color w:val="000000"/>
          <w:lang w:val="el-GR"/>
        </w:rPr>
        <w:t>και σε συνάρτηση με το ύψος δίνεται από τη σχέση</w:t>
      </w:r>
      <w:r w:rsidRPr="001F59B5">
        <w:rPr>
          <w:rFonts w:cstheme="minorHAnsi"/>
          <w:iCs/>
          <w:color w:val="000000"/>
          <w:lang w:val="el-GR"/>
        </w:rPr>
        <w:t xml:space="preserve"> </w:t>
      </w:r>
      <w:r>
        <w:rPr>
          <w:rFonts w:cstheme="minorHAnsi"/>
          <w:iCs/>
          <w:color w:val="000000"/>
          <w:lang w:val="el-GR"/>
        </w:rPr>
        <w:t xml:space="preserve">                          </w:t>
      </w:r>
      <w:r>
        <w:rPr>
          <w:rFonts w:cstheme="minorHAnsi"/>
          <w:color w:val="000000"/>
          <w:lang w:val="el-GR"/>
        </w:rPr>
        <w:t xml:space="preserve">      ν</w:t>
      </w:r>
      <w:r w:rsidRPr="001F59B5">
        <w:rPr>
          <w:rFonts w:cstheme="minorHAnsi"/>
          <w:color w:val="000000"/>
          <w:lang w:val="el-GR"/>
        </w:rPr>
        <w:t>α βρείτε την επιτάχυνση της βαρύτητας στο ύψος των</w:t>
      </w:r>
      <w:r>
        <w:rPr>
          <w:rFonts w:cstheme="minorHAnsi"/>
          <w:iCs/>
          <w:color w:val="000000"/>
          <w:lang w:val="el-GR"/>
        </w:rPr>
        <w:t xml:space="preserve"> </w:t>
      </w:r>
      <w:r w:rsidRPr="001F59B5">
        <w:rPr>
          <w:rFonts w:cstheme="minorHAnsi"/>
          <w:iCs/>
          <w:color w:val="000000"/>
        </w:rPr>
        <w:t>h</w:t>
      </w:r>
      <w:r w:rsidRPr="001F59B5">
        <w:rPr>
          <w:rFonts w:cstheme="minorHAnsi"/>
          <w:iCs/>
          <w:color w:val="000000"/>
          <w:lang w:val="el-GR"/>
        </w:rPr>
        <w:t>=3600</w:t>
      </w:r>
      <w:r w:rsidRPr="001F59B5">
        <w:rPr>
          <w:rFonts w:cstheme="minorHAnsi"/>
          <w:iCs/>
          <w:color w:val="000000"/>
        </w:rPr>
        <w:t>Km</w:t>
      </w:r>
      <w:r w:rsidRPr="001F59B5">
        <w:rPr>
          <w:rFonts w:cstheme="minorHAnsi"/>
          <w:color w:val="000000"/>
          <w:lang w:val="el-GR"/>
        </w:rPr>
        <w:t>.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b/>
          <w:bCs/>
          <w:color w:val="000000"/>
          <w:lang w:val="el-GR"/>
        </w:rPr>
        <w:t xml:space="preserve">Β) </w:t>
      </w:r>
      <w:r w:rsidRPr="001F59B5">
        <w:rPr>
          <w:rFonts w:cstheme="minorHAnsi"/>
          <w:color w:val="000000"/>
          <w:lang w:val="el-GR"/>
        </w:rPr>
        <w:t>Το σώμα (Σ) αφήνεται ελεύθερο στο ανωτέρω ύψος και η μόνη δύναμη που</w:t>
      </w:r>
      <w:r>
        <w:rPr>
          <w:rFonts w:cstheme="minorHAnsi"/>
          <w:color w:val="000000"/>
          <w:lang w:val="el-GR"/>
        </w:rPr>
        <w:t xml:space="preserve"> </w:t>
      </w:r>
      <w:r w:rsidRPr="001F59B5">
        <w:rPr>
          <w:rFonts w:cstheme="minorHAnsi"/>
          <w:color w:val="000000"/>
          <w:lang w:val="el-GR"/>
        </w:rPr>
        <w:t>του ασκείται είναι το βάρος του.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>Β.1) Πόση επιτάχυνση θα προσδώσει η</w:t>
      </w:r>
      <w:r>
        <w:rPr>
          <w:rFonts w:cstheme="minorHAnsi"/>
          <w:color w:val="000000"/>
          <w:lang w:val="el-GR"/>
        </w:rPr>
        <w:t xml:space="preserve"> </w:t>
      </w:r>
      <w:r w:rsidRPr="001F59B5">
        <w:rPr>
          <w:rFonts w:cstheme="minorHAnsi"/>
          <w:color w:val="000000"/>
          <w:lang w:val="el-GR"/>
        </w:rPr>
        <w:t>δύναμη αυτή στο σώμα;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>Β.2) Η δύναμη αυτή ποιο χαρακτηριστικό</w:t>
      </w:r>
      <w:r>
        <w:rPr>
          <w:rFonts w:cstheme="minorHAnsi"/>
          <w:color w:val="000000"/>
          <w:lang w:val="el-GR"/>
        </w:rPr>
        <w:t xml:space="preserve"> </w:t>
      </w:r>
      <w:r w:rsidRPr="001F59B5">
        <w:rPr>
          <w:rFonts w:cstheme="minorHAnsi"/>
          <w:color w:val="000000"/>
          <w:lang w:val="el-GR"/>
        </w:rPr>
        <w:t>μέγεθος της ταχύτητας μεταβάλει;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>Β.3) Η δύναμη αυτή «παίζει»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>α) κεντρομόλο ρόλο,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 xml:space="preserve">β) </w:t>
      </w:r>
      <w:proofErr w:type="spellStart"/>
      <w:r w:rsidRPr="001F59B5">
        <w:rPr>
          <w:rFonts w:cstheme="minorHAnsi"/>
          <w:color w:val="000000"/>
          <w:lang w:val="el-GR"/>
        </w:rPr>
        <w:t>επιτρόχιο</w:t>
      </w:r>
      <w:proofErr w:type="spellEnd"/>
      <w:r w:rsidRPr="001F59B5">
        <w:rPr>
          <w:rFonts w:cstheme="minorHAnsi"/>
          <w:color w:val="000000"/>
          <w:lang w:val="el-GR"/>
        </w:rPr>
        <w:t xml:space="preserve"> ρόλο,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 xml:space="preserve">γ) κεντρομόλο και </w:t>
      </w:r>
      <w:proofErr w:type="spellStart"/>
      <w:r w:rsidRPr="001F59B5">
        <w:rPr>
          <w:rFonts w:cstheme="minorHAnsi"/>
          <w:color w:val="000000"/>
          <w:lang w:val="el-GR"/>
        </w:rPr>
        <w:t>επιτρόχιο</w:t>
      </w:r>
      <w:proofErr w:type="spellEnd"/>
      <w:r w:rsidRPr="001F59B5">
        <w:rPr>
          <w:rFonts w:cstheme="minorHAnsi"/>
          <w:color w:val="000000"/>
          <w:lang w:val="el-GR"/>
        </w:rPr>
        <w:t xml:space="preserve"> ρόλο.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b/>
          <w:color w:val="000000"/>
          <w:lang w:val="el-GR"/>
        </w:rPr>
        <w:t xml:space="preserve">Β.4) </w:t>
      </w:r>
      <w:r w:rsidRPr="001F59B5">
        <w:rPr>
          <w:rFonts w:cstheme="minorHAnsi"/>
          <w:color w:val="000000"/>
          <w:lang w:val="el-GR"/>
        </w:rPr>
        <w:t>Τι είδους κίνηση θα διαγράψει το σώμα.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b/>
          <w:color w:val="000000"/>
          <w:lang w:val="el-GR"/>
        </w:rPr>
        <w:t>Β.5)</w:t>
      </w:r>
      <w:r w:rsidRPr="001F59B5">
        <w:rPr>
          <w:rFonts w:cstheme="minorHAnsi"/>
          <w:color w:val="000000"/>
          <w:lang w:val="el-GR"/>
        </w:rPr>
        <w:t xml:space="preserve"> Η Λαμπρινή και ο Δημήτρης ισχυρίζονται ότι εκτελεί ελεύθερη</w:t>
      </w:r>
      <w:r>
        <w:rPr>
          <w:rFonts w:cstheme="minorHAnsi"/>
          <w:color w:val="000000"/>
          <w:lang w:val="el-GR"/>
        </w:rPr>
        <w:t xml:space="preserve"> </w:t>
      </w:r>
      <w:r w:rsidRPr="001F59B5">
        <w:rPr>
          <w:rFonts w:cstheme="minorHAnsi"/>
          <w:color w:val="000000"/>
          <w:lang w:val="el-GR"/>
        </w:rPr>
        <w:t xml:space="preserve">πτώση και η ταχύτητα που αποκτά ύστερα από χρόνο </w:t>
      </w:r>
      <w:r w:rsidRPr="001F59B5">
        <w:rPr>
          <w:rFonts w:cstheme="minorHAnsi"/>
          <w:iCs/>
          <w:color w:val="000000"/>
        </w:rPr>
        <w:t>t</w:t>
      </w:r>
      <w:r w:rsidRPr="001F59B5">
        <w:rPr>
          <w:rFonts w:cstheme="minorHAnsi"/>
          <w:iCs/>
          <w:color w:val="000000"/>
          <w:lang w:val="el-GR"/>
        </w:rPr>
        <w:t xml:space="preserve"> </w:t>
      </w:r>
      <w:r w:rsidRPr="001F59B5">
        <w:rPr>
          <w:rFonts w:cstheme="minorHAnsi"/>
          <w:color w:val="000000"/>
          <w:lang w:val="el-GR"/>
        </w:rPr>
        <w:t>που διήνυσε</w:t>
      </w:r>
      <w:r>
        <w:rPr>
          <w:rFonts w:cstheme="minorHAnsi"/>
          <w:color w:val="000000"/>
          <w:lang w:val="el-GR"/>
        </w:rPr>
        <w:t xml:space="preserve"> </w:t>
      </w:r>
      <w:r w:rsidRPr="001F59B5">
        <w:rPr>
          <w:rFonts w:cstheme="minorHAnsi"/>
          <w:color w:val="000000"/>
          <w:lang w:val="el-GR"/>
        </w:rPr>
        <w:t xml:space="preserve">διάστημα </w:t>
      </w:r>
      <w:r w:rsidRPr="001F59B5">
        <w:rPr>
          <w:rFonts w:cstheme="minorHAnsi"/>
          <w:iCs/>
          <w:color w:val="000000"/>
        </w:rPr>
        <w:t>s</w:t>
      </w:r>
      <w:r w:rsidRPr="001F59B5">
        <w:rPr>
          <w:rFonts w:cstheme="minorHAnsi"/>
          <w:iCs/>
          <w:color w:val="000000"/>
          <w:lang w:val="el-GR"/>
        </w:rPr>
        <w:t xml:space="preserve"> </w:t>
      </w:r>
      <w:r w:rsidRPr="001F59B5">
        <w:rPr>
          <w:rFonts w:cstheme="minorHAnsi"/>
          <w:color w:val="000000"/>
          <w:lang w:val="el-GR"/>
        </w:rPr>
        <w:t>δίνεται από τις σχέσεις: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 xml:space="preserve">Λαμπρινή: </w:t>
      </w:r>
      <w:r>
        <w:rPr>
          <w:rFonts w:cstheme="minorHAnsi"/>
          <w:color w:val="000000"/>
          <w:lang w:val="el-GR"/>
        </w:rPr>
        <w:t>υ=</w:t>
      </w:r>
      <w:proofErr w:type="spellStart"/>
      <w:r w:rsidRPr="001F59B5">
        <w:rPr>
          <w:rFonts w:cstheme="minorHAnsi"/>
          <w:iCs/>
          <w:color w:val="000000"/>
        </w:rPr>
        <w:t>gt</w:t>
      </w:r>
      <w:proofErr w:type="spellEnd"/>
      <w:r w:rsidRPr="001F59B5">
        <w:rPr>
          <w:rFonts w:cstheme="minorHAnsi"/>
          <w:iCs/>
          <w:color w:val="000000"/>
          <w:lang w:val="el-GR"/>
        </w:rPr>
        <w:t xml:space="preserve"> </w:t>
      </w:r>
      <w:r w:rsidRPr="001F59B5">
        <w:rPr>
          <w:rFonts w:cstheme="minorHAnsi"/>
          <w:color w:val="000000"/>
          <w:lang w:val="el-GR"/>
        </w:rPr>
        <w:t xml:space="preserve">, Δημήτρης </w:t>
      </w:r>
      <w:r>
        <w:rPr>
          <w:rFonts w:cstheme="minorHAnsi"/>
          <w:color w:val="000000"/>
          <w:lang w:val="el-GR"/>
        </w:rPr>
        <w:t>υ=</w:t>
      </w:r>
      <w:r w:rsidRPr="001F59B5">
        <w:rPr>
          <w:rFonts w:cstheme="minorHAnsi"/>
          <w:color w:val="000000"/>
          <w:lang w:val="el-GR"/>
        </w:rPr>
        <w:t xml:space="preserve"> </w:t>
      </w:r>
      <w:r>
        <w:rPr>
          <w:rFonts w:cstheme="minorHAnsi"/>
          <w:color w:val="000000"/>
          <w:lang w:val="el-GR"/>
        </w:rPr>
        <w:t>(</w:t>
      </w:r>
      <w:r w:rsidRPr="001F59B5">
        <w:rPr>
          <w:rFonts w:cstheme="minorHAnsi"/>
          <w:color w:val="000000"/>
          <w:lang w:val="el-GR"/>
        </w:rPr>
        <w:t>2</w:t>
      </w:r>
      <w:proofErr w:type="spellStart"/>
      <w:r w:rsidRPr="001F59B5">
        <w:rPr>
          <w:rFonts w:cstheme="minorHAnsi"/>
          <w:iCs/>
          <w:color w:val="000000"/>
        </w:rPr>
        <w:t>gs</w:t>
      </w:r>
      <w:proofErr w:type="spellEnd"/>
      <w:r>
        <w:rPr>
          <w:rFonts w:cstheme="minorHAnsi"/>
          <w:iCs/>
          <w:color w:val="000000"/>
          <w:lang w:val="el-GR"/>
        </w:rPr>
        <w:t>)</w:t>
      </w:r>
      <w:r w:rsidRPr="001F59B5">
        <w:rPr>
          <w:rFonts w:cstheme="minorHAnsi"/>
          <w:iCs/>
          <w:color w:val="000000"/>
          <w:vertAlign w:val="superscript"/>
          <w:lang w:val="el-GR"/>
        </w:rPr>
        <w:t>1/2</w:t>
      </w:r>
      <w:r w:rsidRPr="001F59B5">
        <w:rPr>
          <w:rFonts w:cstheme="minorHAnsi"/>
          <w:iCs/>
          <w:color w:val="000000"/>
          <w:lang w:val="el-GR"/>
        </w:rPr>
        <w:t xml:space="preserve"> </w:t>
      </w:r>
      <w:r w:rsidRPr="001F59B5">
        <w:rPr>
          <w:rFonts w:cstheme="minorHAnsi"/>
          <w:color w:val="000000"/>
          <w:lang w:val="el-GR"/>
        </w:rPr>
        <w:t>.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>Εσείς λέτε ότι είναι σωστή η σχέση που δίδει…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>α) Η Λαμπρινή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>β) Ο Δημήτρης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>γ) και οι δύο σχέσεις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>δ) καμία από τις δύο σχέσεις.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>Εξηγείστε την απάντησή σας.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b/>
          <w:bCs/>
          <w:color w:val="000000"/>
          <w:lang w:val="el-GR"/>
        </w:rPr>
        <w:t xml:space="preserve">Γ) </w:t>
      </w:r>
      <w:r w:rsidRPr="001F59B5">
        <w:rPr>
          <w:rFonts w:cstheme="minorHAnsi"/>
          <w:color w:val="000000"/>
          <w:lang w:val="el-GR"/>
        </w:rPr>
        <w:t>Καθώς το σώμα βρίσκεται στο ανωτέρω ύψος του</w:t>
      </w:r>
      <w:r>
        <w:rPr>
          <w:rFonts w:cstheme="minorHAnsi"/>
          <w:color w:val="000000"/>
          <w:lang w:val="el-GR"/>
        </w:rPr>
        <w:t xml:space="preserve"> </w:t>
      </w:r>
      <w:r w:rsidRPr="001F59B5">
        <w:rPr>
          <w:rFonts w:cstheme="minorHAnsi"/>
          <w:color w:val="000000"/>
          <w:lang w:val="el-GR"/>
        </w:rPr>
        <w:t xml:space="preserve">δίνουμε ταχύτητα </w:t>
      </w:r>
      <w:r>
        <w:rPr>
          <w:rFonts w:cstheme="minorHAnsi"/>
          <w:color w:val="000000"/>
          <w:lang w:val="el-GR"/>
        </w:rPr>
        <w:t>κ</w:t>
      </w:r>
      <w:r w:rsidRPr="001F59B5">
        <w:rPr>
          <w:rFonts w:cstheme="minorHAnsi"/>
          <w:color w:val="000000"/>
          <w:lang w:val="el-GR"/>
        </w:rPr>
        <w:t>άθετη στην ακτίνα και</w:t>
      </w:r>
      <w:r>
        <w:rPr>
          <w:rFonts w:cstheme="minorHAnsi"/>
          <w:color w:val="000000"/>
          <w:lang w:val="el-GR"/>
        </w:rPr>
        <w:t xml:space="preserve"> </w:t>
      </w:r>
      <w:r w:rsidRPr="001F59B5">
        <w:rPr>
          <w:rFonts w:cstheme="minorHAnsi"/>
          <w:color w:val="000000"/>
          <w:lang w:val="el-GR"/>
        </w:rPr>
        <w:t>παρατηρούμε ότι διαγράφει κυκλική κίνηση γύρω</w:t>
      </w:r>
      <w:r>
        <w:rPr>
          <w:rFonts w:cstheme="minorHAnsi"/>
          <w:color w:val="000000"/>
          <w:lang w:val="el-GR"/>
        </w:rPr>
        <w:t xml:space="preserve"> </w:t>
      </w:r>
      <w:r w:rsidRPr="001F59B5">
        <w:rPr>
          <w:rFonts w:cstheme="minorHAnsi"/>
          <w:color w:val="000000"/>
          <w:lang w:val="el-GR"/>
        </w:rPr>
        <w:t>από τη Γή ... γίνεται δηλαδή δορυφόρος της.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>Γ.1) Ποια δύναμη δέχεται τώρα το σώμα και ποιο είναι το μέτρο της;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>Γ.2) Πόση επιτάχυνση δίδει στο σώμα η δύναμη αυτή;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>Γ.3) Ποιες δυνάμεις συνιστούν την κεντρομόλο δύναμη στο δορυφόρο και</w:t>
      </w:r>
      <w:r>
        <w:rPr>
          <w:rFonts w:cstheme="minorHAnsi"/>
          <w:color w:val="000000"/>
          <w:lang w:val="el-GR"/>
        </w:rPr>
        <w:t xml:space="preserve"> </w:t>
      </w:r>
      <w:r w:rsidRPr="001F59B5">
        <w:rPr>
          <w:rFonts w:cstheme="minorHAnsi"/>
          <w:color w:val="000000"/>
          <w:lang w:val="el-GR"/>
        </w:rPr>
        <w:t>ποιο το μέτρο της ;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>Γ.4) Η κεντρομόλος επιτάχυνση του δορυφόρου τι σχέση έχει με την</w:t>
      </w:r>
      <w:r>
        <w:rPr>
          <w:rFonts w:cstheme="minorHAnsi"/>
          <w:color w:val="000000"/>
          <w:lang w:val="el-GR"/>
        </w:rPr>
        <w:t xml:space="preserve"> </w:t>
      </w:r>
      <w:r w:rsidRPr="001F59B5">
        <w:rPr>
          <w:rFonts w:cstheme="minorHAnsi"/>
          <w:color w:val="000000"/>
          <w:lang w:val="el-GR"/>
        </w:rPr>
        <w:t>επιτάχυνση βαρύτητας;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>Γ</w:t>
      </w:r>
      <w:r>
        <w:rPr>
          <w:rFonts w:cstheme="minorHAnsi"/>
          <w:color w:val="000000"/>
          <w:lang w:val="el-GR"/>
        </w:rPr>
        <w:t>.5) Ποιο το μέτρο της ταχύτητας</w:t>
      </w:r>
      <w:r w:rsidRPr="001F59B5">
        <w:rPr>
          <w:rFonts w:cstheme="minorHAnsi"/>
          <w:color w:val="000000"/>
          <w:lang w:val="el-GR"/>
        </w:rPr>
        <w:t>.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b/>
          <w:bCs/>
          <w:color w:val="000000"/>
          <w:lang w:val="el-GR"/>
        </w:rPr>
        <w:t xml:space="preserve">Δ) </w:t>
      </w:r>
      <w:r w:rsidRPr="001F59B5">
        <w:rPr>
          <w:rFonts w:cstheme="minorHAnsi"/>
          <w:color w:val="000000"/>
          <w:lang w:val="el-GR"/>
        </w:rPr>
        <w:t>Στην περίπτωση (Γ) αν το σώμα είχε διπλάσια μάζα και είναι δορυφόρος</w:t>
      </w:r>
      <w:r>
        <w:rPr>
          <w:rFonts w:cstheme="minorHAnsi"/>
          <w:color w:val="000000"/>
          <w:lang w:val="el-GR"/>
        </w:rPr>
        <w:t xml:space="preserve"> </w:t>
      </w:r>
      <w:r w:rsidRPr="001F59B5">
        <w:rPr>
          <w:rFonts w:cstheme="minorHAnsi"/>
          <w:color w:val="000000"/>
          <w:lang w:val="el-GR"/>
        </w:rPr>
        <w:t>της Γής στο ίδιο ύψος, τότε: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>Δ.1) Έχει διπλάσια ταχύτητα .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>Δ.2) Δέχεται κεντρομόλο δύναμη με διπλάσιο μέτρο.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>Δ.3) Έχει κεντρομόλο επιτάχυνση ανεξάρτητη της μάζας του.</w:t>
      </w:r>
    </w:p>
    <w:p w:rsidR="001F59B5" w:rsidRPr="001F59B5" w:rsidRDefault="001F59B5" w:rsidP="001F59B5">
      <w:pPr>
        <w:pStyle w:val="NoSpacing"/>
        <w:jc w:val="both"/>
        <w:rPr>
          <w:rFonts w:cstheme="minorHAnsi"/>
          <w:color w:val="000000"/>
          <w:lang w:val="el-GR"/>
        </w:rPr>
      </w:pPr>
      <w:r w:rsidRPr="001F59B5">
        <w:rPr>
          <w:rFonts w:cstheme="minorHAnsi"/>
          <w:color w:val="000000"/>
          <w:lang w:val="el-GR"/>
        </w:rPr>
        <w:t>Δ.4) Η περίοδος περιστροφής υποδιπλασιάζεται.</w:t>
      </w:r>
    </w:p>
    <w:p w:rsidR="001F59B5" w:rsidRPr="001F59B5" w:rsidRDefault="001F59B5" w:rsidP="001F59B5">
      <w:pPr>
        <w:pStyle w:val="NoSpacing"/>
        <w:jc w:val="both"/>
        <w:rPr>
          <w:lang w:val="el-GR"/>
        </w:rPr>
      </w:pPr>
      <w:r w:rsidRPr="001F59B5">
        <w:rPr>
          <w:rFonts w:cstheme="minorHAnsi"/>
          <w:color w:val="000000"/>
          <w:lang w:val="el-GR"/>
        </w:rPr>
        <w:t>Σημειώστε με δικαιολόγηση το σωστό ή λανθασμένο της κάθε π</w:t>
      </w:r>
      <w:r w:rsidRPr="001F59B5">
        <w:rPr>
          <w:rFonts w:ascii="Times New Roman" w:hAnsi="Times New Roman" w:cs="Times New Roman"/>
          <w:color w:val="000000"/>
          <w:lang w:val="el-GR"/>
        </w:rPr>
        <w:t>ρότασης.</w:t>
      </w:r>
    </w:p>
    <w:p w:rsidR="001F59B5" w:rsidRPr="001F59B5" w:rsidRDefault="001F59B5" w:rsidP="001E5ED7">
      <w:pPr>
        <w:pStyle w:val="NoSpacing"/>
        <w:jc w:val="both"/>
        <w:rPr>
          <w:rFonts w:cstheme="minorHAnsi"/>
          <w:b/>
          <w:sz w:val="28"/>
          <w:szCs w:val="28"/>
          <w:lang w:val="el-GR"/>
        </w:rPr>
      </w:pPr>
    </w:p>
    <w:p w:rsidR="001F59B5" w:rsidRDefault="001F59B5" w:rsidP="001E5ED7">
      <w:pPr>
        <w:pStyle w:val="NoSpacing"/>
        <w:jc w:val="both"/>
        <w:rPr>
          <w:rFonts w:cstheme="minorHAnsi"/>
          <w:b/>
          <w:sz w:val="28"/>
          <w:szCs w:val="28"/>
          <w:lang w:val="el-GR"/>
        </w:rPr>
      </w:pPr>
    </w:p>
    <w:p w:rsidR="001F59B5" w:rsidRDefault="001F59B5" w:rsidP="001E5ED7">
      <w:pPr>
        <w:pStyle w:val="NoSpacing"/>
        <w:jc w:val="both"/>
        <w:rPr>
          <w:rFonts w:cstheme="minorHAnsi"/>
          <w:b/>
          <w:sz w:val="28"/>
          <w:szCs w:val="28"/>
          <w:lang w:val="el-GR"/>
        </w:rPr>
      </w:pPr>
    </w:p>
    <w:p w:rsidR="001F59B5" w:rsidRDefault="001F59B5" w:rsidP="001E5ED7">
      <w:pPr>
        <w:pStyle w:val="NoSpacing"/>
        <w:jc w:val="both"/>
        <w:rPr>
          <w:rFonts w:cstheme="minorHAnsi"/>
          <w:b/>
          <w:sz w:val="28"/>
          <w:szCs w:val="28"/>
          <w:lang w:val="el-GR"/>
        </w:rPr>
      </w:pPr>
    </w:p>
    <w:p w:rsidR="001F59B5" w:rsidRDefault="001F59B5" w:rsidP="001E5ED7">
      <w:pPr>
        <w:pStyle w:val="NoSpacing"/>
        <w:jc w:val="both"/>
        <w:rPr>
          <w:rFonts w:cstheme="minorHAnsi"/>
          <w:b/>
          <w:sz w:val="28"/>
          <w:szCs w:val="28"/>
          <w:lang w:val="el-GR"/>
        </w:rPr>
      </w:pPr>
    </w:p>
    <w:p w:rsidR="001F59B5" w:rsidRPr="001F59B5" w:rsidRDefault="001F59B5" w:rsidP="001E5ED7">
      <w:pPr>
        <w:pStyle w:val="NoSpacing"/>
        <w:jc w:val="both"/>
        <w:rPr>
          <w:rFonts w:cstheme="minorHAnsi"/>
          <w:b/>
          <w:sz w:val="28"/>
          <w:szCs w:val="28"/>
          <w:lang w:val="el-GR"/>
        </w:rPr>
      </w:pPr>
    </w:p>
    <w:p w:rsidR="001F59B5" w:rsidRPr="001F59B5" w:rsidRDefault="001F59B5" w:rsidP="001F59B5">
      <w:pPr>
        <w:pStyle w:val="NoSpacing"/>
        <w:jc w:val="both"/>
        <w:rPr>
          <w:rFonts w:cstheme="minorHAnsi"/>
          <w:b/>
          <w:sz w:val="28"/>
          <w:szCs w:val="28"/>
          <w:lang w:val="el-GR"/>
        </w:rPr>
      </w:pPr>
      <w:proofErr w:type="spellStart"/>
      <w:r w:rsidRPr="001F59B5">
        <w:rPr>
          <w:rFonts w:cstheme="minorHAnsi"/>
          <w:b/>
          <w:sz w:val="28"/>
          <w:szCs w:val="28"/>
          <w:lang w:val="el-GR"/>
        </w:rPr>
        <w:lastRenderedPageBreak/>
        <w:t>Θεμα</w:t>
      </w:r>
      <w:proofErr w:type="spellEnd"/>
      <w:r w:rsidRPr="001F59B5">
        <w:rPr>
          <w:rFonts w:cstheme="minorHAnsi"/>
          <w:b/>
          <w:sz w:val="28"/>
          <w:szCs w:val="28"/>
          <w:lang w:val="el-GR"/>
        </w:rPr>
        <w:t xml:space="preserve"> Δ</w:t>
      </w:r>
    </w:p>
    <w:p w:rsidR="001F59B5" w:rsidRPr="001F59B5" w:rsidRDefault="001F59B5" w:rsidP="001E5ED7">
      <w:pPr>
        <w:pStyle w:val="NoSpacing"/>
        <w:jc w:val="both"/>
        <w:rPr>
          <w:rFonts w:cstheme="minorHAnsi"/>
          <w:b/>
          <w:sz w:val="28"/>
          <w:szCs w:val="28"/>
          <w:vertAlign w:val="superscript"/>
          <w:lang w:val="el-GR"/>
        </w:rPr>
      </w:pPr>
    </w:p>
    <w:p w:rsidR="004105FF" w:rsidRPr="001F59B5" w:rsidRDefault="004105FF" w:rsidP="008C3FC7">
      <w:pPr>
        <w:pStyle w:val="NoSpacing"/>
        <w:jc w:val="both"/>
        <w:rPr>
          <w:rFonts w:cstheme="minorHAnsi"/>
          <w:color w:val="333333"/>
          <w:lang w:val="el-GR"/>
        </w:rPr>
      </w:pPr>
      <w:r w:rsidRPr="001F59B5">
        <w:rPr>
          <w:rFonts w:cstheme="minorHAnsi"/>
          <w:color w:val="333333"/>
          <w:lang w:val="el-GR"/>
        </w:rPr>
        <w:t xml:space="preserve">Μια σφαίρα μάζας </w:t>
      </w:r>
      <w:r w:rsidRPr="001F59B5">
        <w:rPr>
          <w:rFonts w:cstheme="minorHAnsi"/>
          <w:color w:val="333333"/>
        </w:rPr>
        <w:t>m</w:t>
      </w:r>
      <w:r w:rsidRPr="001F59B5">
        <w:rPr>
          <w:rFonts w:cstheme="minorHAnsi"/>
          <w:color w:val="333333"/>
          <w:lang w:val="el-GR"/>
        </w:rPr>
        <w:t>=2</w:t>
      </w:r>
      <w:r w:rsidRPr="001F59B5">
        <w:rPr>
          <w:rFonts w:cstheme="minorHAnsi"/>
          <w:color w:val="333333"/>
        </w:rPr>
        <w:t>kg</w:t>
      </w:r>
      <w:r w:rsidRPr="001F59B5">
        <w:rPr>
          <w:rFonts w:cstheme="minorHAnsi"/>
          <w:color w:val="333333"/>
          <w:lang w:val="el-GR"/>
        </w:rPr>
        <w:t xml:space="preserve"> ηρεμεί στη θέση Α και θέλουμε να την μεταφέρουμε στη θέση Β, του διπλανού σχήματος, όταν μεταξύ των δύο σημείων παρεμβάλλεται ένα βουναλάκι ύψους </w:t>
      </w:r>
      <w:r w:rsidRPr="001F59B5">
        <w:rPr>
          <w:rFonts w:cstheme="minorHAnsi"/>
          <w:color w:val="333333"/>
        </w:rPr>
        <w:t>h</w:t>
      </w:r>
      <w:r w:rsidRPr="001F59B5">
        <w:rPr>
          <w:rFonts w:cstheme="minorHAnsi"/>
          <w:color w:val="333333"/>
          <w:vertAlign w:val="subscript"/>
          <w:lang w:val="el-GR"/>
        </w:rPr>
        <w:t>1</w:t>
      </w:r>
      <w:r w:rsidRPr="001F59B5">
        <w:rPr>
          <w:rFonts w:cstheme="minorHAnsi"/>
          <w:color w:val="333333"/>
          <w:lang w:val="el-GR"/>
        </w:rPr>
        <w:t>=20</w:t>
      </w:r>
      <w:r w:rsidRPr="001F59B5">
        <w:rPr>
          <w:rFonts w:cstheme="minorHAnsi"/>
          <w:color w:val="333333"/>
        </w:rPr>
        <w:t>m</w:t>
      </w:r>
      <w:r w:rsidRPr="001F59B5">
        <w:rPr>
          <w:rFonts w:cstheme="minorHAnsi"/>
          <w:color w:val="333333"/>
          <w:lang w:val="el-GR"/>
        </w:rPr>
        <w:t xml:space="preserve">, ενώ η κατακόρυφη απόσταση των δύο σημείων είναι </w:t>
      </w:r>
      <w:r w:rsidRPr="001F59B5">
        <w:rPr>
          <w:rFonts w:cstheme="minorHAnsi"/>
          <w:color w:val="333333"/>
        </w:rPr>
        <w:t>h</w:t>
      </w:r>
      <w:r w:rsidRPr="001F59B5">
        <w:rPr>
          <w:rFonts w:cstheme="minorHAnsi"/>
          <w:color w:val="333333"/>
          <w:vertAlign w:val="subscript"/>
          <w:lang w:val="el-GR"/>
        </w:rPr>
        <w:t>2</w:t>
      </w:r>
      <w:r w:rsidRPr="001F59B5">
        <w:rPr>
          <w:rFonts w:cstheme="minorHAnsi"/>
          <w:color w:val="333333"/>
          <w:lang w:val="el-GR"/>
        </w:rPr>
        <w:t>=15</w:t>
      </w:r>
      <w:r w:rsidRPr="001F59B5">
        <w:rPr>
          <w:rFonts w:cstheme="minorHAnsi"/>
          <w:color w:val="333333"/>
        </w:rPr>
        <w:t>m</w:t>
      </w:r>
      <w:r w:rsidRPr="001F59B5">
        <w:rPr>
          <w:rFonts w:cstheme="minorHAnsi"/>
          <w:color w:val="333333"/>
          <w:lang w:val="el-GR"/>
        </w:rPr>
        <w:t>. Τριβές δεν υπάρχουν.</w:t>
      </w:r>
    </w:p>
    <w:p w:rsidR="004105FF" w:rsidRPr="001F59B5" w:rsidRDefault="004105FF" w:rsidP="001E5ED7">
      <w:pPr>
        <w:pStyle w:val="NoSpacing"/>
        <w:jc w:val="both"/>
        <w:rPr>
          <w:rFonts w:cstheme="minorHAnsi"/>
          <w:color w:val="333333"/>
          <w:lang w:val="el-GR"/>
        </w:rPr>
      </w:pPr>
      <w:proofErr w:type="spellStart"/>
      <w:r w:rsidRPr="001F59B5">
        <w:rPr>
          <w:rFonts w:cstheme="minorHAnsi"/>
          <w:color w:val="333333"/>
        </w:rPr>
        <w:t>i</w:t>
      </w:r>
      <w:proofErr w:type="spellEnd"/>
      <w:r w:rsidRPr="001F59B5">
        <w:rPr>
          <w:rFonts w:cstheme="minorHAnsi"/>
          <w:color w:val="333333"/>
          <w:lang w:val="el-GR"/>
        </w:rPr>
        <w:t>)</w:t>
      </w:r>
      <w:r w:rsidRPr="001F59B5">
        <w:rPr>
          <w:rFonts w:cstheme="minorHAnsi"/>
          <w:color w:val="333333"/>
        </w:rPr>
        <w:t>  </w:t>
      </w:r>
      <w:r w:rsidRPr="001F59B5">
        <w:rPr>
          <w:rFonts w:cstheme="minorHAnsi"/>
          <w:color w:val="333333"/>
          <w:lang w:val="el-GR"/>
        </w:rPr>
        <w:t xml:space="preserve">Η μεταφορά μπορεί να γίνει με την επίδραση μιας μεταβλητής δύναμης </w:t>
      </w:r>
      <w:r w:rsidRPr="001F59B5">
        <w:rPr>
          <w:rFonts w:cstheme="minorHAnsi"/>
          <w:color w:val="333333"/>
        </w:rPr>
        <w:t>F</w:t>
      </w:r>
      <w:r w:rsidRPr="001F59B5">
        <w:rPr>
          <w:rFonts w:cstheme="minorHAnsi"/>
          <w:color w:val="333333"/>
          <w:lang w:val="el-GR"/>
        </w:rPr>
        <w:t xml:space="preserve">. Να υπολογιστεί το ελάχιστο έργο της δύναμης </w:t>
      </w:r>
      <w:r w:rsidRPr="001F59B5">
        <w:rPr>
          <w:rFonts w:cstheme="minorHAnsi"/>
          <w:color w:val="333333"/>
        </w:rPr>
        <w:t>F</w:t>
      </w:r>
      <w:r w:rsidRPr="001F59B5">
        <w:rPr>
          <w:rFonts w:cstheme="minorHAnsi"/>
          <w:color w:val="333333"/>
          <w:lang w:val="el-GR"/>
        </w:rPr>
        <w:t>, για την μεταφορά αυτή. Πόσο αυξήθηκε η μηχανική ενέργεια της σφαίρας κατά την παραπάνω μεταφορά;</w:t>
      </w:r>
    </w:p>
    <w:p w:rsidR="004105FF" w:rsidRPr="001F59B5" w:rsidRDefault="004105FF" w:rsidP="001E5ED7">
      <w:pPr>
        <w:pStyle w:val="NoSpacing"/>
        <w:jc w:val="both"/>
        <w:rPr>
          <w:rFonts w:cstheme="minorHAnsi"/>
          <w:color w:val="333333"/>
          <w:lang w:val="el-GR"/>
        </w:rPr>
      </w:pPr>
      <w:r w:rsidRPr="001F59B5">
        <w:rPr>
          <w:rFonts w:cstheme="minorHAnsi"/>
          <w:color w:val="333333"/>
        </w:rPr>
        <w:t>ii</w:t>
      </w:r>
      <w:r w:rsidRPr="001F59B5">
        <w:rPr>
          <w:rFonts w:cstheme="minorHAnsi"/>
          <w:color w:val="333333"/>
          <w:lang w:val="el-GR"/>
        </w:rPr>
        <w:t>) Εναλλακτικά μπορούμε να εκτοξεύσουμε τη σφαίρα, προσδίδοντάς της κατάλληλη αρχική ταχύτητα, η οποία θα της επιτρέψει να φτάσει στη θέση Β. Να υπολογιστεί η αρχική ταχύτητα εκτόξευσης, καθώς και η αύξηση της μηχανικής ενέργειας της σφαίρας, στην περίπτωση αυτή.</w:t>
      </w:r>
    </w:p>
    <w:p w:rsidR="004105FF" w:rsidRPr="001F59B5" w:rsidRDefault="004105FF" w:rsidP="001E5ED7">
      <w:pPr>
        <w:pStyle w:val="NoSpacing"/>
        <w:jc w:val="both"/>
        <w:rPr>
          <w:rFonts w:cstheme="minorHAnsi"/>
          <w:color w:val="333333"/>
          <w:lang w:val="el-GR"/>
        </w:rPr>
      </w:pPr>
    </w:p>
    <w:p w:rsidR="004105FF" w:rsidRPr="001F59B5" w:rsidRDefault="004105FF" w:rsidP="001E5ED7">
      <w:pPr>
        <w:pStyle w:val="NoSpacing"/>
        <w:jc w:val="both"/>
        <w:rPr>
          <w:rFonts w:cstheme="minorHAnsi"/>
          <w:color w:val="333333"/>
        </w:rPr>
      </w:pPr>
      <w:r w:rsidRPr="001F59B5">
        <w:rPr>
          <w:rFonts w:cstheme="minorHAnsi"/>
          <w:color w:val="333333"/>
          <w:lang w:val="el-GR"/>
        </w:rPr>
        <w:drawing>
          <wp:inline distT="0" distB="0" distL="0" distR="0">
            <wp:extent cx="2713639" cy="1614050"/>
            <wp:effectExtent l="19050" t="0" r="0" b="0"/>
            <wp:docPr id="3" name="Picture 1" descr="https://ylikonet.files.wordpress.com/2019/12/cf8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likonet.files.wordpress.com/2019/12/cf88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692" cy="161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B5">
        <w:rPr>
          <w:rFonts w:cstheme="minorHAnsi"/>
          <w:color w:val="333333"/>
          <w:lang w:val="el-GR"/>
        </w:rPr>
        <w:t xml:space="preserve"> </w:t>
      </w:r>
      <w:r w:rsidRPr="001F59B5">
        <w:rPr>
          <w:rFonts w:cstheme="minorHAnsi"/>
          <w:color w:val="333333"/>
          <w:lang w:val="el-GR"/>
        </w:rPr>
        <w:tab/>
      </w:r>
      <w:r w:rsidRPr="001F59B5">
        <w:rPr>
          <w:rFonts w:cstheme="minorHAnsi"/>
          <w:noProof/>
          <w:color w:val="333333"/>
        </w:rPr>
        <w:drawing>
          <wp:inline distT="0" distB="0" distL="0" distR="0">
            <wp:extent cx="2817721" cy="1618593"/>
            <wp:effectExtent l="19050" t="0" r="1679" b="0"/>
            <wp:docPr id="2" name="Picture 2" descr="https://ylikonet.files.wordpress.com/2019/12/cf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likonet.files.wordpress.com/2019/12/cf88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00" cy="161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5FF" w:rsidRPr="001F59B5" w:rsidRDefault="004105FF" w:rsidP="001E5ED7">
      <w:pPr>
        <w:pStyle w:val="NoSpacing"/>
        <w:jc w:val="both"/>
        <w:rPr>
          <w:rFonts w:cstheme="minorHAnsi"/>
          <w:color w:val="333333"/>
          <w:lang w:val="el-GR"/>
        </w:rPr>
      </w:pPr>
      <w:r w:rsidRPr="001F59B5">
        <w:rPr>
          <w:rFonts w:cstheme="minorHAnsi"/>
          <w:color w:val="333333"/>
        </w:rPr>
        <w:t> iii</w:t>
      </w:r>
      <w:r w:rsidRPr="001F59B5">
        <w:rPr>
          <w:rFonts w:cstheme="minorHAnsi"/>
          <w:color w:val="333333"/>
          <w:lang w:val="el-GR"/>
        </w:rPr>
        <w:t xml:space="preserve">) Ας θεωρήσουμε δύο ουράνια σώματα (δύο πλανήτες τους οποίους για τις ανάγκες του προβλήματος ας τους θεωρήσουμε ακίνητους) και μας ενδιαφέρει η μεταφορά ενός σώματος Σ μάζας </w:t>
      </w:r>
      <w:r w:rsidRPr="001F59B5">
        <w:rPr>
          <w:rFonts w:cstheme="minorHAnsi"/>
          <w:color w:val="333333"/>
        </w:rPr>
        <w:t>m</w:t>
      </w:r>
      <w:r w:rsidRPr="001F59B5">
        <w:rPr>
          <w:rFonts w:cstheme="minorHAnsi"/>
          <w:color w:val="333333"/>
          <w:lang w:val="el-GR"/>
        </w:rPr>
        <w:t>=2</w:t>
      </w:r>
      <w:r w:rsidRPr="001F59B5">
        <w:rPr>
          <w:rFonts w:cstheme="minorHAnsi"/>
          <w:color w:val="333333"/>
        </w:rPr>
        <w:t>kg</w:t>
      </w:r>
      <w:r w:rsidRPr="001F59B5">
        <w:rPr>
          <w:rFonts w:cstheme="minorHAnsi"/>
          <w:color w:val="333333"/>
          <w:lang w:val="el-GR"/>
        </w:rPr>
        <w:t xml:space="preserve">, από το σημείο Γ στην επιφάνεια του Χ, στο σημείο Δ, στην επιφάνεια του σώματος Υ. Στο διάγραμμα δίνεται ένα ποιοτικό διάγραμμα του δυναμικού του σύνθετου </w:t>
      </w:r>
      <w:proofErr w:type="spellStart"/>
      <w:r w:rsidRPr="001F59B5">
        <w:rPr>
          <w:rFonts w:cstheme="minorHAnsi"/>
          <w:color w:val="333333"/>
          <w:lang w:val="el-GR"/>
        </w:rPr>
        <w:t>βαρυτικού</w:t>
      </w:r>
      <w:proofErr w:type="spellEnd"/>
      <w:r w:rsidRPr="001F59B5">
        <w:rPr>
          <w:rFonts w:cstheme="minorHAnsi"/>
          <w:color w:val="333333"/>
          <w:lang w:val="el-GR"/>
        </w:rPr>
        <w:t xml:space="preserve"> πεδίου των δύο πλανητών, όπου οι τιμές των δυναμικών των σημείων Γ, Ο (το σημείο με το μέγιστο δυναμικό) και Δ: </w:t>
      </w:r>
      <w:r w:rsidRPr="001F59B5">
        <w:rPr>
          <w:rFonts w:cstheme="minorHAnsi"/>
          <w:color w:val="333333"/>
        </w:rPr>
        <w:t>V</w:t>
      </w:r>
      <w:r w:rsidRPr="001F59B5">
        <w:rPr>
          <w:rFonts w:cstheme="minorHAnsi"/>
          <w:color w:val="333333"/>
          <w:vertAlign w:val="subscript"/>
          <w:lang w:val="el-GR"/>
        </w:rPr>
        <w:t>Γ</w:t>
      </w:r>
      <w:r w:rsidRPr="001F59B5">
        <w:rPr>
          <w:rFonts w:cstheme="minorHAnsi"/>
          <w:color w:val="333333"/>
          <w:lang w:val="el-GR"/>
        </w:rPr>
        <w:t>= - 6∙10</w:t>
      </w:r>
      <w:r w:rsidRPr="001F59B5">
        <w:rPr>
          <w:rFonts w:cstheme="minorHAnsi"/>
          <w:color w:val="333333"/>
          <w:vertAlign w:val="superscript"/>
          <w:lang w:val="el-GR"/>
        </w:rPr>
        <w:t>7</w:t>
      </w:r>
      <w:r w:rsidRPr="001F59B5">
        <w:rPr>
          <w:rFonts w:cstheme="minorHAnsi"/>
          <w:color w:val="333333"/>
          <w:vertAlign w:val="superscript"/>
        </w:rPr>
        <w:t> </w:t>
      </w:r>
      <w:r w:rsidRPr="001F59B5">
        <w:rPr>
          <w:rFonts w:cstheme="minorHAnsi"/>
          <w:color w:val="333333"/>
        </w:rPr>
        <w:t>J</w:t>
      </w:r>
      <w:r w:rsidRPr="001F59B5">
        <w:rPr>
          <w:rFonts w:cstheme="minorHAnsi"/>
          <w:color w:val="333333"/>
          <w:lang w:val="el-GR"/>
        </w:rPr>
        <w:t>/</w:t>
      </w:r>
      <w:r w:rsidRPr="001F59B5">
        <w:rPr>
          <w:rFonts w:cstheme="minorHAnsi"/>
          <w:color w:val="333333"/>
        </w:rPr>
        <w:t>kg</w:t>
      </w:r>
      <w:r w:rsidRPr="001F59B5">
        <w:rPr>
          <w:rFonts w:cstheme="minorHAnsi"/>
          <w:color w:val="333333"/>
          <w:lang w:val="el-GR"/>
        </w:rPr>
        <w:t xml:space="preserve">, </w:t>
      </w:r>
      <w:r w:rsidRPr="001F59B5">
        <w:rPr>
          <w:rFonts w:cstheme="minorHAnsi"/>
          <w:color w:val="333333"/>
        </w:rPr>
        <w:t>V</w:t>
      </w:r>
      <w:r w:rsidRPr="001F59B5">
        <w:rPr>
          <w:rFonts w:cstheme="minorHAnsi"/>
          <w:color w:val="333333"/>
          <w:vertAlign w:val="subscript"/>
          <w:lang w:val="el-GR"/>
        </w:rPr>
        <w:t>Ο</w:t>
      </w:r>
      <w:r w:rsidRPr="001F59B5">
        <w:rPr>
          <w:rFonts w:cstheme="minorHAnsi"/>
          <w:color w:val="333333"/>
          <w:lang w:val="el-GR"/>
        </w:rPr>
        <w:t>= - 1∙10</w:t>
      </w:r>
      <w:r w:rsidRPr="001F59B5">
        <w:rPr>
          <w:rFonts w:cstheme="minorHAnsi"/>
          <w:color w:val="333333"/>
          <w:vertAlign w:val="superscript"/>
          <w:lang w:val="el-GR"/>
        </w:rPr>
        <w:t>7</w:t>
      </w:r>
      <w:r w:rsidRPr="001F59B5">
        <w:rPr>
          <w:rFonts w:cstheme="minorHAnsi"/>
          <w:color w:val="333333"/>
        </w:rPr>
        <w:t> J</w:t>
      </w:r>
      <w:r w:rsidRPr="001F59B5">
        <w:rPr>
          <w:rFonts w:cstheme="minorHAnsi"/>
          <w:color w:val="333333"/>
          <w:lang w:val="el-GR"/>
        </w:rPr>
        <w:t>/</w:t>
      </w:r>
      <w:r w:rsidRPr="001F59B5">
        <w:rPr>
          <w:rFonts w:cstheme="minorHAnsi"/>
          <w:color w:val="333333"/>
        </w:rPr>
        <w:t>kg</w:t>
      </w:r>
      <w:r w:rsidRPr="001F59B5">
        <w:rPr>
          <w:rFonts w:cstheme="minorHAnsi"/>
          <w:color w:val="333333"/>
          <w:lang w:val="el-GR"/>
        </w:rPr>
        <w:t xml:space="preserve"> και </w:t>
      </w:r>
      <w:r w:rsidRPr="001F59B5">
        <w:rPr>
          <w:rFonts w:cstheme="minorHAnsi"/>
          <w:color w:val="333333"/>
        </w:rPr>
        <w:t>V</w:t>
      </w:r>
      <w:r w:rsidRPr="001F59B5">
        <w:rPr>
          <w:rFonts w:cstheme="minorHAnsi"/>
          <w:color w:val="333333"/>
          <w:vertAlign w:val="subscript"/>
          <w:lang w:val="el-GR"/>
        </w:rPr>
        <w:t>Δ</w:t>
      </w:r>
      <w:r w:rsidRPr="001F59B5">
        <w:rPr>
          <w:rFonts w:cstheme="minorHAnsi"/>
          <w:color w:val="333333"/>
          <w:lang w:val="el-GR"/>
        </w:rPr>
        <w:t>= - 2∙10</w:t>
      </w:r>
      <w:r w:rsidRPr="001F59B5">
        <w:rPr>
          <w:rFonts w:cstheme="minorHAnsi"/>
          <w:color w:val="333333"/>
          <w:vertAlign w:val="superscript"/>
          <w:lang w:val="el-GR"/>
        </w:rPr>
        <w:t>7</w:t>
      </w:r>
      <w:r w:rsidRPr="001F59B5">
        <w:rPr>
          <w:rFonts w:cstheme="minorHAnsi"/>
          <w:color w:val="333333"/>
        </w:rPr>
        <w:t> kg</w:t>
      </w:r>
      <w:r w:rsidRPr="001F59B5">
        <w:rPr>
          <w:rFonts w:cstheme="minorHAnsi"/>
          <w:color w:val="333333"/>
          <w:lang w:val="el-GR"/>
        </w:rPr>
        <w:t>.</w:t>
      </w:r>
    </w:p>
    <w:p w:rsidR="004105FF" w:rsidRPr="001F59B5" w:rsidRDefault="004105FF" w:rsidP="001E5ED7">
      <w:pPr>
        <w:pStyle w:val="NoSpacing"/>
        <w:jc w:val="both"/>
        <w:rPr>
          <w:rFonts w:cstheme="minorHAnsi"/>
          <w:color w:val="333333"/>
          <w:lang w:val="el-GR"/>
        </w:rPr>
      </w:pPr>
      <w:r w:rsidRPr="001F59B5">
        <w:rPr>
          <w:rFonts w:cstheme="minorHAnsi"/>
          <w:color w:val="333333"/>
          <w:lang w:val="el-GR"/>
        </w:rPr>
        <w:t>α) Ποια η ελάχιστη αρχική κινητική ενέργεια, που πρέπει να προσδώσουμε στο σώμα Σ για την μεταφορά του από τον πλανήτη Χ στον πλανήτη Υ;</w:t>
      </w:r>
    </w:p>
    <w:p w:rsidR="004105FF" w:rsidRPr="001F59B5" w:rsidRDefault="004105FF" w:rsidP="001E5ED7">
      <w:pPr>
        <w:pStyle w:val="NoSpacing"/>
        <w:jc w:val="both"/>
        <w:rPr>
          <w:rFonts w:cstheme="minorHAnsi"/>
          <w:color w:val="333333"/>
          <w:lang w:val="el-GR"/>
        </w:rPr>
      </w:pPr>
      <w:r w:rsidRPr="001F59B5">
        <w:rPr>
          <w:rFonts w:cstheme="minorHAnsi"/>
          <w:color w:val="333333"/>
          <w:lang w:val="el-GR"/>
        </w:rPr>
        <w:t>β) Να βρεθεί η κινητική ενέργεια του σώματος Σ τη στιγμή που φτάνει στον πλανήτη Υ.</w:t>
      </w:r>
    </w:p>
    <w:p w:rsidR="0033681A" w:rsidRPr="001F59B5" w:rsidRDefault="0033681A" w:rsidP="001E5ED7">
      <w:pPr>
        <w:pStyle w:val="NoSpacing"/>
        <w:jc w:val="both"/>
        <w:rPr>
          <w:rFonts w:cstheme="minorHAnsi"/>
          <w:lang w:val="el-GR"/>
        </w:rPr>
      </w:pPr>
    </w:p>
    <w:p w:rsidR="003A58AB" w:rsidRPr="001F59B5" w:rsidRDefault="003A58AB" w:rsidP="001E5ED7">
      <w:pPr>
        <w:pStyle w:val="NoSpacing"/>
        <w:jc w:val="both"/>
        <w:rPr>
          <w:rFonts w:cstheme="minorHAnsi"/>
          <w:lang w:val="el-GR"/>
        </w:rPr>
      </w:pPr>
    </w:p>
    <w:p w:rsidR="003A58AB" w:rsidRPr="001F59B5" w:rsidRDefault="003A58AB" w:rsidP="001F59B5">
      <w:pPr>
        <w:pStyle w:val="NoSpacing"/>
        <w:jc w:val="both"/>
        <w:rPr>
          <w:rFonts w:cstheme="minorHAnsi"/>
          <w:lang w:val="el-GR"/>
        </w:rPr>
      </w:pPr>
    </w:p>
    <w:sectPr w:rsidR="003A58AB" w:rsidRPr="001F59B5" w:rsidSect="004105FF">
      <w:pgSz w:w="12240" w:h="15840"/>
      <w:pgMar w:top="72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58A"/>
    <w:multiLevelType w:val="hybridMultilevel"/>
    <w:tmpl w:val="75A0DEFE"/>
    <w:lvl w:ilvl="0" w:tplc="8A8A71C0">
      <w:start w:val="1"/>
      <w:numFmt w:val="decimal"/>
      <w:lvlText w:val="%1."/>
      <w:lvlJc w:val="left"/>
      <w:pPr>
        <w:ind w:left="144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40D66"/>
    <w:multiLevelType w:val="hybridMultilevel"/>
    <w:tmpl w:val="8036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B348F"/>
    <w:multiLevelType w:val="multilevel"/>
    <w:tmpl w:val="58DA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05FF"/>
    <w:rsid w:val="000C3100"/>
    <w:rsid w:val="001E5ED7"/>
    <w:rsid w:val="001F59B5"/>
    <w:rsid w:val="0033681A"/>
    <w:rsid w:val="003A58AB"/>
    <w:rsid w:val="004105FF"/>
    <w:rsid w:val="004F0AB1"/>
    <w:rsid w:val="00613FD6"/>
    <w:rsid w:val="007E3887"/>
    <w:rsid w:val="008C3FC7"/>
    <w:rsid w:val="008E5A73"/>
    <w:rsid w:val="009B3F65"/>
    <w:rsid w:val="00A7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1A"/>
  </w:style>
  <w:style w:type="paragraph" w:styleId="Heading3">
    <w:name w:val="heading 3"/>
    <w:basedOn w:val="Normal"/>
    <w:link w:val="Heading3Char"/>
    <w:uiPriority w:val="9"/>
    <w:qFormat/>
    <w:rsid w:val="004105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05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5A73"/>
    <w:pPr>
      <w:spacing w:after="0" w:line="240" w:lineRule="auto"/>
    </w:pPr>
  </w:style>
  <w:style w:type="paragraph" w:customStyle="1" w:styleId="Default">
    <w:name w:val="Default"/>
    <w:rsid w:val="00613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09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2119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0161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274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561">
              <w:marLeft w:val="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3060">
              <w:marLeft w:val="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550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5548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3146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9251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430">
              <w:marLeft w:val="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3293">
              <w:marLeft w:val="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57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30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1601">
              <w:marLeft w:val="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50409">
              <w:marLeft w:val="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79775">
              <w:marLeft w:val="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40800">
              <w:marLeft w:val="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089">
              <w:marLeft w:val="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5276">
              <w:marLeft w:val="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zHoIsxEf-GE/XBlMVxT5RjI/AAAAAAAAetY/2c9Dhqp7HAgktRCfnOXc0krPBXq2w0aZACLcBGAs/s1600/Scn356.JPG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.bp.blogspot.com/-5hPjjy98M10/XBjmAlHX6fI/AAAAAAAAetM/Uh39Qg4Uyb8tVusrsBUs71Tf513-DkOCQCLcBGAs/s1600/Scn30%25CE%25BC6%25CE%25B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7BB1-572F-4C27-8B27-85A52280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2020-02-16T18:01:00Z</dcterms:created>
  <dcterms:modified xsi:type="dcterms:W3CDTF">2020-02-16T18:06:00Z</dcterms:modified>
</cp:coreProperties>
</file>