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DejaVu Serif" w:hAnsi="DejaVu Serif"/>
          <w:b/>
          <w:b/>
          <w:bCs/>
          <w:sz w:val="28"/>
          <w:szCs w:val="28"/>
          <w:lang w:val="zxx" w:eastAsia="zxx" w:bidi="zxx"/>
        </w:rPr>
      </w:pPr>
      <w:r>
        <w:rPr>
          <w:rFonts w:ascii="DejaVu Serif" w:hAnsi="DejaVu Serif"/>
          <w:b/>
          <w:bCs/>
          <w:sz w:val="28"/>
          <w:szCs w:val="28"/>
          <w:lang w:val="zxx" w:eastAsia="zxx" w:bidi="zxx"/>
        </w:rPr>
        <w:t>Μ.Μ.Ε – Ο ΤΥΠΟΣ – ΑΡΝΗΤΙ</w:t>
      </w:r>
      <w:r>
        <w:rPr>
          <w:rFonts w:ascii="DejaVu Serif" w:hAnsi="DejaVu Serif"/>
          <w:b/>
          <w:bCs/>
          <w:sz w:val="28"/>
          <w:szCs w:val="28"/>
          <w:lang w:val="zxx" w:eastAsia="zxx" w:bidi="zxx"/>
        </w:rPr>
        <w:t>ΚΑ ΦΑΙΝΟΜΕΝΑ</w:t>
      </w:r>
    </w:p>
    <w:p>
      <w:pPr>
        <w:pStyle w:val="Normal"/>
        <w:bidi w:val="0"/>
        <w:jc w:val="center"/>
        <w:rPr>
          <w:rFonts w:ascii="DejaVu Serif" w:hAnsi="DejaVu Serif"/>
          <w:b/>
          <w:b/>
          <w:bCs/>
          <w:sz w:val="28"/>
          <w:szCs w:val="28"/>
          <w:lang w:val="zxx" w:eastAsia="zxx" w:bidi="zxx"/>
        </w:rPr>
      </w:pPr>
      <w:r>
        <w:rPr>
          <w:rFonts w:ascii="DejaVu Serif" w:hAnsi="DejaVu Serif"/>
          <w:b/>
          <w:bCs/>
          <w:sz w:val="28"/>
          <w:szCs w:val="28"/>
          <w:lang w:val="zxx" w:eastAsia="zxx" w:bidi="zxx"/>
        </w:rPr>
      </w:r>
    </w:p>
    <w:p>
      <w:pPr>
        <w:pStyle w:val="Normal"/>
        <w:bidi w:val="0"/>
        <w:jc w:val="center"/>
        <w:rPr>
          <w:rFonts w:ascii="DejaVu Serif" w:hAnsi="DejaVu Serif"/>
          <w:sz w:val="24"/>
          <w:szCs w:val="24"/>
          <w:lang w:val="zxx" w:eastAsia="zxx" w:bidi="zxx"/>
        </w:rPr>
      </w:pPr>
      <w:r>
        <w:rPr>
          <w:rFonts w:ascii="DejaVu Serif" w:hAnsi="DejaVu Serif"/>
          <w:b/>
          <w:bCs/>
          <w:sz w:val="28"/>
          <w:szCs w:val="28"/>
          <w:lang w:val="zxx" w:eastAsia="zxx" w:bidi="zxx"/>
        </w:rPr>
        <w:t>ΚΕΙΜΕΝΟ 1</w:t>
      </w:r>
      <w:r>
        <w:rPr>
          <w:rFonts w:ascii="DejaVu Serif" w:hAnsi="DejaVu Serif"/>
          <w:sz w:val="24"/>
          <w:szCs w:val="24"/>
          <w:lang w:val="zxx" w:eastAsia="zxx" w:bidi="zxx"/>
        </w:rPr>
        <w:br/>
      </w:r>
      <w:bookmarkStart w:id="0" w:name="page484R_mcid9"/>
      <w:bookmarkEnd w:id="0"/>
      <w:r>
        <w:rPr>
          <w:rFonts w:ascii="DejaVu Serif" w:hAnsi="DejaVu Serif"/>
          <w:sz w:val="24"/>
          <w:szCs w:val="24"/>
          <w:lang w:val="zxx" w:eastAsia="zxx" w:bidi="zxx"/>
        </w:rPr>
        <w:br/>
      </w:r>
      <w:r>
        <w:rPr>
          <w:rFonts w:ascii="DejaVu Serif" w:hAnsi="DejaVu Serif"/>
          <w:b/>
          <w:bCs/>
          <w:sz w:val="24"/>
          <w:szCs w:val="24"/>
          <w:lang w:val="zxx" w:eastAsia="zxx" w:bidi="zxx"/>
        </w:rPr>
        <w:t>[Ο τύπος ως μέσο που ασκεί κριτική και εκφράζει απόψεις]</w:t>
      </w:r>
      <w:bookmarkStart w:id="1" w:name="page484R_mcid10"/>
      <w:bookmarkEnd w:id="1"/>
      <w:r>
        <w:rPr>
          <w:rFonts w:ascii="DejaVu Serif" w:hAnsi="DejaVu Serif"/>
          <w:b/>
          <w:bCs/>
          <w:sz w:val="24"/>
          <w:szCs w:val="24"/>
          <w:lang w:val="zxx" w:eastAsia="zxx" w:bidi="zxx"/>
        </w:rPr>
        <w:t xml:space="preserve"> </w:t>
      </w:r>
      <w:bookmarkStart w:id="2" w:name="page484R_mcid11"/>
      <w:bookmarkEnd w:id="2"/>
      <w:r>
        <w:rPr>
          <w:rFonts w:ascii="DejaVu Serif" w:hAnsi="DejaVu Serif"/>
          <w:sz w:val="24"/>
          <w:szCs w:val="24"/>
          <w:lang w:val="zxx" w:eastAsia="zxx" w:bidi="zxx"/>
        </w:rPr>
        <w:br/>
      </w:r>
    </w:p>
    <w:p>
      <w:pPr>
        <w:pStyle w:val="Normal"/>
        <w:bidi w:val="0"/>
        <w:jc w:val="both"/>
        <w:rPr>
          <w:rFonts w:ascii="DejaVu Serif" w:hAnsi="DejaVu Serif"/>
          <w:sz w:val="24"/>
          <w:szCs w:val="24"/>
          <w:lang w:val="zxx" w:eastAsia="zxx" w:bidi="zxx"/>
        </w:rPr>
      </w:pPr>
      <w:bookmarkStart w:id="3" w:name="page484R_mcid12"/>
      <w:bookmarkEnd w:id="3"/>
      <w:r>
        <w:rPr>
          <w:rFonts w:ascii="DejaVu Serif" w:hAnsi="DejaVu Serif"/>
          <w:sz w:val="24"/>
          <w:szCs w:val="24"/>
          <w:lang w:val="zxx" w:eastAsia="zxx" w:bidi="zxx"/>
        </w:rPr>
        <w:br/>
        <w:t xml:space="preserve">   </w:t>
      </w:r>
      <w:r>
        <w:rPr>
          <w:rFonts w:ascii="DejaVu Serif" w:hAnsi="DejaVu Serif"/>
          <w:sz w:val="24"/>
          <w:szCs w:val="24"/>
          <w:lang w:val="zxx" w:eastAsia="zxx" w:bidi="zxx"/>
        </w:rPr>
        <w:t xml:space="preserve">(1) </w:t>
      </w:r>
      <w:r>
        <w:rPr>
          <w:rFonts w:ascii="DejaVu Serif" w:hAnsi="DejaVu Serif"/>
          <w:sz w:val="24"/>
          <w:szCs w:val="24"/>
          <w:lang w:val="zxx" w:eastAsia="zxx" w:bidi="zxx"/>
        </w:rPr>
        <w:t xml:space="preserve">Ο τύπος επιτελεί μια σημαντικότατη λειτουργία στις δημοκρατικές κοινωνίες, παρέχοντας </w:t>
      </w:r>
      <w:bookmarkStart w:id="4" w:name="page484R_mcid14"/>
      <w:bookmarkEnd w:id="4"/>
      <w:r>
        <w:rPr>
          <w:rFonts w:ascii="DejaVu Serif" w:hAnsi="DejaVu Serif"/>
          <w:sz w:val="24"/>
          <w:szCs w:val="24"/>
          <w:u w:val="single"/>
          <w:lang w:val="zxx" w:eastAsia="zxx" w:bidi="zxx"/>
        </w:rPr>
        <w:t>βήμα</w:t>
      </w:r>
      <w:bookmarkStart w:id="5" w:name="page484R_mcid15"/>
      <w:bookmarkEnd w:id="5"/>
      <w:r>
        <w:rPr>
          <w:rFonts w:ascii="DejaVu Serif" w:hAnsi="DejaVu Serif"/>
          <w:sz w:val="24"/>
          <w:szCs w:val="24"/>
          <w:lang w:val="zxx" w:eastAsia="zxx" w:bidi="zxx"/>
        </w:rPr>
        <w:t xml:space="preserve"> </w:t>
      </w:r>
      <w:bookmarkStart w:id="6" w:name="page484R_mcid16"/>
      <w:bookmarkEnd w:id="6"/>
      <w:r>
        <w:rPr>
          <w:rFonts w:ascii="DejaVu Serif" w:hAnsi="DejaVu Serif"/>
          <w:sz w:val="24"/>
          <w:szCs w:val="24"/>
          <w:lang w:val="zxx" w:eastAsia="zxx" w:bidi="zxx"/>
        </w:rPr>
        <w:t xml:space="preserve">για την ελεύθερη διατύπωση απόψεων πάνω στα θέματα της καθημερινότητας. Η </w:t>
      </w:r>
      <w:bookmarkStart w:id="7" w:name="page484R_mcid18"/>
      <w:bookmarkEnd w:id="7"/>
      <w:r>
        <w:rPr>
          <w:rFonts w:ascii="DejaVu Serif" w:hAnsi="DejaVu Serif"/>
          <w:sz w:val="24"/>
          <w:szCs w:val="24"/>
          <w:lang w:val="zxx" w:eastAsia="zxx" w:bidi="zxx"/>
        </w:rPr>
        <w:t>πολυμορφία</w:t>
      </w:r>
      <w:bookmarkStart w:id="8" w:name="page484R_mcid19"/>
      <w:bookmarkEnd w:id="8"/>
      <w:r>
        <w:rPr>
          <w:rFonts w:ascii="DejaVu Serif" w:hAnsi="DejaVu Serif"/>
          <w:sz w:val="24"/>
          <w:szCs w:val="24"/>
          <w:lang w:val="zxx" w:eastAsia="zxx" w:bidi="zxx"/>
        </w:rPr>
        <w:t xml:space="preserve"> </w:t>
      </w:r>
      <w:bookmarkStart w:id="9" w:name="page484R_mcid20"/>
      <w:bookmarkEnd w:id="9"/>
      <w:r>
        <w:rPr>
          <w:rFonts w:ascii="DejaVu Serif" w:hAnsi="DejaVu Serif"/>
          <w:sz w:val="24"/>
          <w:szCs w:val="24"/>
          <w:lang w:val="zxx" w:eastAsia="zxx" w:bidi="zxx"/>
        </w:rPr>
        <w:t>και η ποικιλία του</w:t>
      </w:r>
      <w:bookmarkStart w:id="10" w:name="page484R_mcid21"/>
      <w:bookmarkEnd w:id="10"/>
      <w:r>
        <w:rPr>
          <w:rFonts w:ascii="DejaVu Serif" w:hAnsi="DejaVu Serif"/>
          <w:sz w:val="24"/>
          <w:szCs w:val="24"/>
          <w:lang w:val="zxx" w:eastAsia="zxx" w:bidi="zxx"/>
        </w:rPr>
        <w:t xml:space="preserve"> </w:t>
      </w:r>
      <w:bookmarkStart w:id="11" w:name="page484R_mcid22"/>
      <w:bookmarkEnd w:id="11"/>
      <w:r>
        <w:rPr>
          <w:rFonts w:ascii="DejaVu Serif" w:hAnsi="DejaVu Serif"/>
          <w:sz w:val="24"/>
          <w:szCs w:val="24"/>
          <w:lang w:val="zxx" w:eastAsia="zxx" w:bidi="zxx"/>
        </w:rPr>
        <w:t>έντυπου και του ηλεκτρονικού τύπου</w:t>
      </w:r>
      <w:bookmarkStart w:id="12" w:name="page484R_mcid24"/>
      <w:bookmarkEnd w:id="12"/>
      <w:r>
        <w:rPr>
          <w:rFonts w:ascii="DejaVu Serif" w:hAnsi="DejaVu Serif"/>
          <w:sz w:val="24"/>
          <w:szCs w:val="24"/>
          <w:lang w:val="zxx" w:eastAsia="zxx" w:bidi="zxx"/>
        </w:rPr>
        <w:t>, αποτελεί</w:t>
      </w:r>
      <w:bookmarkStart w:id="13" w:name="page484R_mcid25"/>
      <w:bookmarkEnd w:id="13"/>
      <w:r>
        <w:rPr>
          <w:rFonts w:ascii="DejaVu Serif" w:hAnsi="DejaVu Serif"/>
          <w:sz w:val="24"/>
          <w:szCs w:val="24"/>
          <w:lang w:val="zxx" w:eastAsia="zxx" w:bidi="zxx"/>
        </w:rPr>
        <w:t xml:space="preserve"> </w:t>
      </w:r>
      <w:bookmarkStart w:id="14" w:name="page484R_mcid26"/>
      <w:bookmarkEnd w:id="14"/>
      <w:r>
        <w:rPr>
          <w:rFonts w:ascii="DejaVu Serif" w:hAnsi="DejaVu Serif"/>
          <w:sz w:val="24"/>
          <w:szCs w:val="24"/>
          <w:lang w:val="zxx" w:eastAsia="zxx" w:bidi="zxx"/>
        </w:rPr>
        <w:t xml:space="preserve">την καλύτερη πραγμάτωση της </w:t>
      </w:r>
      <w:bookmarkStart w:id="15" w:name="page484R_mcid27"/>
      <w:bookmarkEnd w:id="15"/>
      <w:r>
        <w:rPr>
          <w:rFonts w:ascii="DejaVu Serif" w:hAnsi="DejaVu Serif"/>
          <w:sz w:val="24"/>
          <w:szCs w:val="24"/>
          <w:lang w:val="zxx" w:eastAsia="zxx" w:bidi="zxx"/>
        </w:rPr>
        <w:t>ελευθερίας λόγου</w:t>
      </w:r>
      <w:bookmarkStart w:id="16" w:name="page484R_mcid28"/>
      <w:bookmarkEnd w:id="16"/>
      <w:r>
        <w:rPr>
          <w:rFonts w:ascii="DejaVu Serif" w:hAnsi="DejaVu Serif"/>
          <w:sz w:val="24"/>
          <w:szCs w:val="24"/>
          <w:lang w:val="zxx" w:eastAsia="zxx" w:bidi="zxx"/>
        </w:rPr>
        <w:t xml:space="preserve"> </w:t>
      </w:r>
      <w:bookmarkStart w:id="17" w:name="page484R_mcid29"/>
      <w:bookmarkEnd w:id="17"/>
      <w:r>
        <w:rPr>
          <w:rFonts w:ascii="DejaVu Serif" w:hAnsi="DejaVu Serif"/>
          <w:sz w:val="24"/>
          <w:szCs w:val="24"/>
          <w:lang w:val="zxx" w:eastAsia="zxx" w:bidi="zxx"/>
        </w:rPr>
        <w:t xml:space="preserve">και έκφρασης, δίνοντας έτσι τη δυνατότητα σε κάθε πολίτη να ενημερωθεί, να ακούσει ή να διαβάσει </w:t>
      </w:r>
      <w:bookmarkStart w:id="18" w:name="page484R_mcid32"/>
      <w:bookmarkEnd w:id="18"/>
      <w:r>
        <w:rPr>
          <w:rFonts w:ascii="DejaVu Serif" w:hAnsi="DejaVu Serif"/>
          <w:sz w:val="24"/>
          <w:szCs w:val="24"/>
          <w:lang w:val="zxx" w:eastAsia="zxx" w:bidi="zxx"/>
        </w:rPr>
        <w:t>αντικρουόμενες απ</w:t>
      </w:r>
      <w:bookmarkStart w:id="19" w:name="page484R_mcid33"/>
      <w:bookmarkEnd w:id="19"/>
      <w:r>
        <w:rPr>
          <w:rFonts w:ascii="DejaVu Serif" w:hAnsi="DejaVu Serif"/>
          <w:sz w:val="24"/>
          <w:szCs w:val="24"/>
          <w:lang w:val="zxx" w:eastAsia="zxx" w:bidi="zxx"/>
        </w:rPr>
        <w:t>όψεις</w:t>
      </w:r>
      <w:bookmarkStart w:id="20" w:name="page484R_mcid34"/>
      <w:bookmarkEnd w:id="20"/>
      <w:r>
        <w:rPr>
          <w:rFonts w:ascii="DejaVu Serif" w:hAnsi="DejaVu Serif"/>
          <w:sz w:val="24"/>
          <w:szCs w:val="24"/>
          <w:lang w:val="zxx" w:eastAsia="zxx" w:bidi="zxx"/>
        </w:rPr>
        <w:t>, να προβληματιστ</w:t>
      </w:r>
      <w:bookmarkStart w:id="21" w:name="page484R_mcid35"/>
      <w:bookmarkEnd w:id="21"/>
      <w:r>
        <w:rPr>
          <w:rFonts w:ascii="DejaVu Serif" w:hAnsi="DejaVu Serif"/>
          <w:sz w:val="24"/>
          <w:szCs w:val="24"/>
          <w:lang w:val="zxx" w:eastAsia="zxx" w:bidi="zxx"/>
        </w:rPr>
        <w:t xml:space="preserve">εί </w:t>
      </w:r>
      <w:bookmarkStart w:id="22" w:name="page484R_mcid36"/>
      <w:bookmarkEnd w:id="22"/>
      <w:r>
        <w:rPr>
          <w:rFonts w:ascii="DejaVu Serif" w:hAnsi="DejaVu Serif"/>
          <w:sz w:val="24"/>
          <w:szCs w:val="24"/>
          <w:lang w:val="zxx" w:eastAsia="zxx" w:bidi="zxx"/>
        </w:rPr>
        <w:t>και ενδεχομένως</w:t>
      </w:r>
      <w:bookmarkStart w:id="23" w:name="page484R_mcid37"/>
      <w:bookmarkEnd w:id="23"/>
      <w:r>
        <w:rPr>
          <w:rFonts w:ascii="DejaVu Serif" w:hAnsi="DejaVu Serif"/>
          <w:sz w:val="24"/>
          <w:szCs w:val="24"/>
          <w:lang w:val="zxx" w:eastAsia="zxx" w:bidi="zxx"/>
        </w:rPr>
        <w:t xml:space="preserve"> </w:t>
      </w:r>
      <w:bookmarkStart w:id="24" w:name="page484R_mcid38"/>
      <w:bookmarkEnd w:id="24"/>
      <w:r>
        <w:rPr>
          <w:rFonts w:ascii="DejaVu Serif" w:hAnsi="DejaVu Serif"/>
          <w:sz w:val="24"/>
          <w:szCs w:val="24"/>
          <w:lang w:val="zxx" w:eastAsia="zxx" w:bidi="zxx"/>
        </w:rPr>
        <w:t>να σχηματίσει τη δική του άποψη.</w:t>
      </w:r>
      <w:bookmarkStart w:id="25" w:name="page484R_mcid40"/>
      <w:bookmarkEnd w:id="25"/>
      <w:r>
        <w:rPr>
          <w:rFonts w:ascii="DejaVu Serif" w:hAnsi="DejaVu Serif"/>
          <w:sz w:val="24"/>
          <w:szCs w:val="24"/>
          <w:lang w:val="zxx" w:eastAsia="zxx" w:bidi="zxx"/>
        </w:rPr>
        <w:t xml:space="preserve"> </w:t>
      </w:r>
      <w:bookmarkStart w:id="26" w:name="page484R_mcid41"/>
      <w:bookmarkEnd w:id="26"/>
      <w:r>
        <w:rPr>
          <w:rFonts w:ascii="DejaVu Serif" w:hAnsi="DejaVu Serif"/>
          <w:sz w:val="24"/>
          <w:szCs w:val="24"/>
          <w:lang w:val="zxx" w:eastAsia="zxx" w:bidi="zxx"/>
        </w:rPr>
        <w:br/>
        <w:t xml:space="preserve">   </w:t>
      </w:r>
      <w:r>
        <w:rPr>
          <w:rFonts w:ascii="DejaVu Serif" w:hAnsi="DejaVu Serif"/>
          <w:sz w:val="24"/>
          <w:szCs w:val="24"/>
          <w:lang w:val="zxx" w:eastAsia="zxx" w:bidi="zxx"/>
        </w:rPr>
        <w:t xml:space="preserve">(2) </w:t>
      </w:r>
      <w:r>
        <w:rPr>
          <w:rFonts w:ascii="DejaVu Serif" w:hAnsi="DejaVu Serif"/>
          <w:sz w:val="24"/>
          <w:szCs w:val="24"/>
          <w:lang w:val="zxx" w:eastAsia="zxx" w:bidi="zxx"/>
        </w:rPr>
        <w:t>Όμως,</w:t>
      </w:r>
      <w:bookmarkStart w:id="27" w:name="page484R_mcid42"/>
      <w:bookmarkEnd w:id="27"/>
      <w:r>
        <w:rPr>
          <w:rFonts w:ascii="DejaVu Serif" w:hAnsi="DejaVu Serif"/>
          <w:sz w:val="24"/>
          <w:szCs w:val="24"/>
          <w:lang w:val="zxx" w:eastAsia="zxx" w:bidi="zxx"/>
        </w:rPr>
        <w:t xml:space="preserve"> </w:t>
      </w:r>
      <w:bookmarkStart w:id="28" w:name="page484R_mcid43"/>
      <w:bookmarkEnd w:id="28"/>
      <w:r>
        <w:rPr>
          <w:rFonts w:ascii="DejaVu Serif" w:hAnsi="DejaVu Serif"/>
          <w:sz w:val="24"/>
          <w:szCs w:val="24"/>
          <w:lang w:val="zxx" w:eastAsia="zxx" w:bidi="zxx"/>
        </w:rPr>
        <w:t xml:space="preserve">αυτή είναι μόνο η μία πλευρά του </w:t>
      </w:r>
      <w:bookmarkStart w:id="29" w:name="page484R_mcid44"/>
      <w:bookmarkEnd w:id="29"/>
      <w:r>
        <w:rPr>
          <w:rFonts w:ascii="DejaVu Serif" w:hAnsi="DejaVu Serif"/>
          <w:sz w:val="24"/>
          <w:szCs w:val="24"/>
          <w:lang w:val="zxx" w:eastAsia="zxx" w:bidi="zxx"/>
        </w:rPr>
        <w:t>ζητήματος</w:t>
      </w:r>
      <w:bookmarkStart w:id="30" w:name="page484R_mcid45"/>
      <w:bookmarkEnd w:id="30"/>
      <w:r>
        <w:rPr>
          <w:rFonts w:ascii="DejaVu Serif" w:hAnsi="DejaVu Serif"/>
          <w:sz w:val="24"/>
          <w:szCs w:val="24"/>
          <w:lang w:val="zxx" w:eastAsia="zxx" w:bidi="zxx"/>
        </w:rPr>
        <w:t>,</w:t>
      </w:r>
      <w:bookmarkStart w:id="31" w:name="page484R_mcid46"/>
      <w:bookmarkEnd w:id="31"/>
      <w:r>
        <w:rPr>
          <w:rFonts w:ascii="DejaVu Serif" w:hAnsi="DejaVu Serif"/>
          <w:sz w:val="24"/>
          <w:szCs w:val="24"/>
          <w:lang w:val="zxx" w:eastAsia="zxx" w:bidi="zxx"/>
        </w:rPr>
        <w:t xml:space="preserve"> </w:t>
      </w:r>
      <w:bookmarkStart w:id="32" w:name="page484R_mcid47"/>
      <w:bookmarkEnd w:id="32"/>
      <w:r>
        <w:rPr>
          <w:rFonts w:ascii="DejaVu Serif" w:hAnsi="DejaVu Serif"/>
          <w:sz w:val="24"/>
          <w:szCs w:val="24"/>
          <w:lang w:val="zxx" w:eastAsia="zxx" w:bidi="zxx"/>
        </w:rPr>
        <w:t>γιατί</w:t>
      </w:r>
      <w:bookmarkStart w:id="33" w:name="page484R_mcid48"/>
      <w:bookmarkEnd w:id="33"/>
      <w:r>
        <w:rPr>
          <w:rFonts w:ascii="DejaVu Serif" w:hAnsi="DejaVu Serif"/>
          <w:sz w:val="24"/>
          <w:szCs w:val="24"/>
          <w:lang w:val="zxx" w:eastAsia="zxx" w:bidi="zxx"/>
        </w:rPr>
        <w:t xml:space="preserve"> </w:t>
      </w:r>
      <w:bookmarkStart w:id="34" w:name="page484R_mcid49"/>
      <w:bookmarkEnd w:id="34"/>
      <w:r>
        <w:rPr>
          <w:rFonts w:ascii="DejaVu Serif" w:hAnsi="DejaVu Serif"/>
          <w:sz w:val="24"/>
          <w:szCs w:val="24"/>
          <w:lang w:val="zxx" w:eastAsia="zxx" w:bidi="zxx"/>
        </w:rPr>
        <w:t>εξαιτίας αυτής της ελευθερίας</w:t>
      </w:r>
      <w:bookmarkStart w:id="35" w:name="page484R_mcid51"/>
      <w:bookmarkEnd w:id="35"/>
      <w:r>
        <w:rPr>
          <w:rFonts w:ascii="DejaVu Serif" w:hAnsi="DejaVu Serif"/>
          <w:sz w:val="24"/>
          <w:szCs w:val="24"/>
          <w:lang w:val="zxx" w:eastAsia="zxx" w:bidi="zxx"/>
        </w:rPr>
        <w:t xml:space="preserve"> </w:t>
      </w:r>
      <w:bookmarkStart w:id="36" w:name="page484R_mcid52"/>
      <w:bookmarkEnd w:id="36"/>
      <w:r>
        <w:rPr>
          <w:rFonts w:ascii="DejaVu Serif" w:hAnsi="DejaVu Serif"/>
          <w:sz w:val="24"/>
          <w:szCs w:val="24"/>
          <w:lang w:val="zxx" w:eastAsia="zxx" w:bidi="zxx"/>
        </w:rPr>
        <w:t xml:space="preserve">δημιουργείται ο κίνδυνος </w:t>
      </w:r>
      <w:bookmarkStart w:id="37" w:name="page484R_mcid53"/>
      <w:bookmarkEnd w:id="37"/>
      <w:r>
        <w:rPr>
          <w:rFonts w:ascii="DejaVu Serif" w:hAnsi="DejaVu Serif"/>
          <w:sz w:val="24"/>
          <w:szCs w:val="24"/>
          <w:lang w:val="zxx" w:eastAsia="zxx" w:bidi="zxx"/>
        </w:rPr>
        <w:t>προσβολής</w:t>
      </w:r>
      <w:bookmarkStart w:id="38" w:name="page484R_mcid54"/>
      <w:bookmarkEnd w:id="38"/>
      <w:r>
        <w:rPr>
          <w:rFonts w:ascii="DejaVu Serif" w:hAnsi="DejaVu Serif"/>
          <w:sz w:val="24"/>
          <w:szCs w:val="24"/>
          <w:lang w:val="zxx" w:eastAsia="zxx" w:bidi="zxx"/>
        </w:rPr>
        <w:t xml:space="preserve"> </w:t>
      </w:r>
      <w:bookmarkStart w:id="39" w:name="page484R_mcid55"/>
      <w:bookmarkEnd w:id="39"/>
      <w:r>
        <w:rPr>
          <w:rFonts w:ascii="DejaVu Serif" w:hAnsi="DejaVu Serif"/>
          <w:sz w:val="24"/>
          <w:szCs w:val="24"/>
          <w:lang w:val="zxx" w:eastAsia="zxx" w:bidi="zxx"/>
        </w:rPr>
        <w:t>άλλων δικαιωμάτων, που σχετίζονται με την προσωπικότητα και την αξιοπρέπεια του ατό</w:t>
      </w:r>
      <w:bookmarkStart w:id="40" w:name="page484R_mcid57"/>
      <w:bookmarkEnd w:id="40"/>
      <w:r>
        <w:rPr>
          <w:rFonts w:ascii="DejaVu Serif" w:hAnsi="DejaVu Serif"/>
          <w:sz w:val="24"/>
          <w:szCs w:val="24"/>
          <w:lang w:val="zxx" w:eastAsia="zxx" w:bidi="zxx"/>
        </w:rPr>
        <w:t xml:space="preserve">μου. Όλοι όσοι εκφράζονται μέσω του τύπου συνήθως ασχολούνται με κάποιο </w:t>
      </w:r>
      <w:bookmarkStart w:id="41" w:name="page484R_mcid59"/>
      <w:bookmarkEnd w:id="41"/>
      <w:r>
        <w:rPr>
          <w:rFonts w:ascii="DejaVu Serif" w:hAnsi="DejaVu Serif"/>
          <w:sz w:val="24"/>
          <w:szCs w:val="24"/>
          <w:lang w:val="zxx" w:eastAsia="zxx" w:bidi="zxx"/>
        </w:rPr>
        <w:t>γεγονός</w:t>
      </w:r>
      <w:bookmarkStart w:id="42" w:name="page484R_mcid60"/>
      <w:bookmarkEnd w:id="42"/>
      <w:r>
        <w:rPr>
          <w:rFonts w:ascii="DejaVu Serif" w:hAnsi="DejaVu Serif"/>
          <w:sz w:val="24"/>
          <w:szCs w:val="24"/>
          <w:lang w:val="zxx" w:eastAsia="zxx" w:bidi="zxx"/>
        </w:rPr>
        <w:t xml:space="preserve"> </w:t>
      </w:r>
      <w:bookmarkStart w:id="43" w:name="page484R_mcid61"/>
      <w:bookmarkEnd w:id="43"/>
      <w:r>
        <w:rPr>
          <w:rFonts w:ascii="DejaVu Serif" w:hAnsi="DejaVu Serif"/>
          <w:sz w:val="24"/>
          <w:szCs w:val="24"/>
          <w:lang w:val="zxx" w:eastAsia="zxx" w:bidi="zxx"/>
        </w:rPr>
        <w:t xml:space="preserve">ή πρόσωπο και επ’ αυτού </w:t>
      </w:r>
      <w:bookmarkStart w:id="44" w:name="page484R_mcid63"/>
      <w:bookmarkEnd w:id="44"/>
      <w:r>
        <w:rPr>
          <w:rFonts w:ascii="DejaVu Serif" w:hAnsi="DejaVu Serif"/>
          <w:sz w:val="24"/>
          <w:szCs w:val="24"/>
          <w:lang w:val="zxx" w:eastAsia="zxx" w:bidi="zxx"/>
        </w:rPr>
        <w:t>εκφέρουν</w:t>
      </w:r>
      <w:bookmarkStart w:id="45" w:name="page484R_mcid64"/>
      <w:bookmarkEnd w:id="45"/>
      <w:r>
        <w:rPr>
          <w:rFonts w:ascii="DejaVu Serif" w:hAnsi="DejaVu Serif"/>
          <w:sz w:val="24"/>
          <w:szCs w:val="24"/>
          <w:lang w:val="zxx" w:eastAsia="zxx" w:bidi="zxx"/>
        </w:rPr>
        <w:t xml:space="preserve"> </w:t>
      </w:r>
      <w:bookmarkStart w:id="46" w:name="page484R_mcid65"/>
      <w:bookmarkEnd w:id="46"/>
      <w:r>
        <w:rPr>
          <w:rFonts w:ascii="DejaVu Serif" w:hAnsi="DejaVu Serif"/>
          <w:sz w:val="24"/>
          <w:szCs w:val="24"/>
          <w:lang w:val="zxx" w:eastAsia="zxx" w:bidi="zxx"/>
        </w:rPr>
        <w:t>γνώμη, α</w:t>
      </w:r>
      <w:bookmarkStart w:id="47" w:name="page484R_mcid66"/>
      <w:bookmarkEnd w:id="47"/>
      <w:r>
        <w:rPr>
          <w:rFonts w:ascii="DejaVu Serif" w:hAnsi="DejaVu Serif"/>
          <w:sz w:val="24"/>
          <w:szCs w:val="24"/>
          <w:lang w:val="zxx" w:eastAsia="zxx" w:bidi="zxx"/>
        </w:rPr>
        <w:t>πό τον</w:t>
      </w:r>
      <w:bookmarkStart w:id="48" w:name="page484R_mcid67"/>
      <w:bookmarkEnd w:id="48"/>
      <w:r>
        <w:rPr>
          <w:rFonts w:ascii="DejaVu Serif" w:hAnsi="DejaVu Serif"/>
          <w:sz w:val="24"/>
          <w:szCs w:val="24"/>
          <w:lang w:val="zxx" w:eastAsia="zxx" w:bidi="zxx"/>
        </w:rPr>
        <w:t xml:space="preserve"> </w:t>
      </w:r>
      <w:bookmarkStart w:id="49" w:name="page484R_mcid68"/>
      <w:bookmarkEnd w:id="49"/>
      <w:r>
        <w:rPr>
          <w:rFonts w:ascii="DejaVu Serif" w:hAnsi="DejaVu Serif"/>
          <w:sz w:val="24"/>
          <w:szCs w:val="24"/>
          <w:lang w:val="zxx" w:eastAsia="zxx" w:bidi="zxx"/>
        </w:rPr>
        <w:t xml:space="preserve">πιο </w:t>
      </w:r>
      <w:bookmarkStart w:id="50" w:name="page484R_mcid69"/>
      <w:bookmarkEnd w:id="50"/>
      <w:r>
        <w:rPr>
          <w:rFonts w:ascii="DejaVu Serif" w:hAnsi="DejaVu Serif"/>
          <w:sz w:val="24"/>
          <w:szCs w:val="24"/>
          <w:lang w:val="zxx" w:eastAsia="zxx" w:bidi="zxx"/>
        </w:rPr>
        <w:t>έγκριτο δημοσιογράφο</w:t>
      </w:r>
      <w:bookmarkStart w:id="51" w:name="page484R_mcid70"/>
      <w:bookmarkEnd w:id="51"/>
      <w:r>
        <w:rPr>
          <w:rFonts w:ascii="DejaVu Serif" w:hAnsi="DejaVu Serif"/>
          <w:sz w:val="24"/>
          <w:szCs w:val="24"/>
          <w:lang w:val="zxx" w:eastAsia="zxx" w:bidi="zxx"/>
        </w:rPr>
        <w:t>, που παρουσιάζει ένα εθνικό θέμα υψίστης σημασίας, μέχρι την πρωτοεμφανιζόμενη τηλεοπτική «περσόνα»</w:t>
      </w:r>
      <w:bookmarkStart w:id="52" w:name="page484R_mcid74"/>
      <w:bookmarkEnd w:id="52"/>
      <w:r>
        <w:rPr>
          <w:rStyle w:val="Style15"/>
          <w:rFonts w:ascii="DejaVu Serif" w:hAnsi="DejaVu Serif"/>
          <w:sz w:val="24"/>
          <w:szCs w:val="24"/>
          <w:lang w:val="zxx" w:eastAsia="zxx" w:bidi="zxx"/>
        </w:rPr>
        <w:footnoteReference w:id="2"/>
      </w:r>
      <w:r>
        <w:rPr>
          <w:rFonts w:ascii="DejaVu Serif" w:hAnsi="DejaVu Serif"/>
          <w:sz w:val="24"/>
          <w:szCs w:val="24"/>
          <w:lang w:val="zxx" w:eastAsia="zxx" w:bidi="zxx"/>
        </w:rPr>
        <w:t>, π</w:t>
      </w:r>
      <w:bookmarkStart w:id="53" w:name="page484R_mcid75"/>
      <w:bookmarkEnd w:id="53"/>
      <w:r>
        <w:rPr>
          <w:rFonts w:ascii="DejaVu Serif" w:hAnsi="DejaVu Serif"/>
          <w:sz w:val="24"/>
          <w:szCs w:val="24"/>
          <w:lang w:val="zxx" w:eastAsia="zxx" w:bidi="zxx"/>
        </w:rPr>
        <w:t>ου σχολιάζει τον παίκτη ενός ριάλιτι τηλεπαιχνιδιού.</w:t>
      </w:r>
      <w:bookmarkStart w:id="54" w:name="page484R_mcid76"/>
      <w:bookmarkEnd w:id="54"/>
      <w:r>
        <w:rPr>
          <w:rFonts w:ascii="DejaVu Serif" w:hAnsi="DejaVu Serif"/>
          <w:sz w:val="24"/>
          <w:szCs w:val="24"/>
          <w:lang w:val="zxx" w:eastAsia="zxx" w:bidi="zxx"/>
        </w:rPr>
        <w:t xml:space="preserve"> </w:t>
      </w:r>
    </w:p>
    <w:p>
      <w:pPr>
        <w:pStyle w:val="Normal"/>
        <w:bidi w:val="0"/>
        <w:jc w:val="both"/>
        <w:rPr>
          <w:rFonts w:ascii="DejaVu Serif" w:hAnsi="DejaVu Serif"/>
          <w:sz w:val="24"/>
          <w:szCs w:val="24"/>
          <w:lang w:val="zxx" w:eastAsia="zxx" w:bidi="zxx"/>
        </w:rPr>
      </w:pPr>
      <w:r>
        <w:rPr>
          <w:rFonts w:ascii="DejaVu Serif" w:hAnsi="DejaVu Serif"/>
          <w:sz w:val="24"/>
          <w:szCs w:val="24"/>
          <w:lang w:val="zxx" w:eastAsia="zxx" w:bidi="zxx"/>
        </w:rPr>
        <w:t xml:space="preserve">   </w:t>
      </w:r>
      <w:r>
        <w:rPr>
          <w:rFonts w:ascii="DejaVu Serif" w:hAnsi="DejaVu Serif"/>
          <w:sz w:val="24"/>
          <w:szCs w:val="24"/>
          <w:lang w:val="zxx" w:eastAsia="zxx" w:bidi="zxx"/>
        </w:rPr>
        <w:t xml:space="preserve">(3) </w:t>
      </w:r>
      <w:r>
        <w:rPr>
          <w:rFonts w:ascii="DejaVu Serif" w:hAnsi="DejaVu Serif"/>
          <w:sz w:val="24"/>
          <w:szCs w:val="24"/>
          <w:lang w:val="zxx" w:eastAsia="zxx" w:bidi="zxx"/>
        </w:rPr>
        <w:t>Κατ</w:t>
      </w:r>
      <w:bookmarkStart w:id="55" w:name="page484R_mcid78"/>
      <w:bookmarkEnd w:id="55"/>
      <w:r>
        <w:rPr>
          <w:rFonts w:ascii="DejaVu Serif" w:hAnsi="DejaVu Serif"/>
          <w:sz w:val="24"/>
          <w:szCs w:val="24"/>
          <w:lang w:val="zxx" w:eastAsia="zxx" w:bidi="zxx"/>
        </w:rPr>
        <w:t xml:space="preserve">’ </w:t>
      </w:r>
      <w:bookmarkStart w:id="56" w:name="page484R_mcid79"/>
      <w:bookmarkEnd w:id="56"/>
      <w:r>
        <w:rPr>
          <w:rFonts w:ascii="DejaVu Serif" w:hAnsi="DejaVu Serif"/>
          <w:sz w:val="24"/>
          <w:szCs w:val="24"/>
          <w:lang w:val="zxx" w:eastAsia="zxx" w:bidi="zxx"/>
        </w:rPr>
        <w:t>αρχάς,</w:t>
      </w:r>
      <w:bookmarkStart w:id="57" w:name="page484R_mcid80"/>
      <w:bookmarkEnd w:id="57"/>
      <w:r>
        <w:rPr>
          <w:rFonts w:ascii="DejaVu Serif" w:hAnsi="DejaVu Serif"/>
          <w:sz w:val="24"/>
          <w:szCs w:val="24"/>
          <w:lang w:val="zxx" w:eastAsia="zxx" w:bidi="zxx"/>
        </w:rPr>
        <w:t xml:space="preserve"> </w:t>
      </w:r>
      <w:bookmarkStart w:id="58" w:name="page484R_mcid81"/>
      <w:bookmarkEnd w:id="58"/>
      <w:r>
        <w:rPr>
          <w:rFonts w:ascii="DejaVu Serif" w:hAnsi="DejaVu Serif"/>
          <w:sz w:val="24"/>
          <w:szCs w:val="24"/>
          <w:lang w:val="zxx" w:eastAsia="zxx" w:bidi="zxx"/>
        </w:rPr>
        <w:t>η πιο συνηθισμένη μορφή κριτικής έχει στόχο τους πολιτικούς, πράγμ</w:t>
      </w:r>
      <w:bookmarkStart w:id="59" w:name="page484R_mcid83"/>
      <w:bookmarkEnd w:id="59"/>
      <w:r>
        <w:rPr>
          <w:rFonts w:ascii="DejaVu Serif" w:hAnsi="DejaVu Serif"/>
          <w:sz w:val="24"/>
          <w:szCs w:val="24"/>
          <w:lang w:val="zxx" w:eastAsia="zxx" w:bidi="zxx"/>
        </w:rPr>
        <w:t xml:space="preserve">α καθ’ όλα θεμιτό, εφόσον </w:t>
      </w:r>
      <w:bookmarkStart w:id="60" w:name="page484R_mcid84"/>
      <w:bookmarkEnd w:id="60"/>
      <w:r>
        <w:rPr>
          <w:rFonts w:ascii="DejaVu Serif" w:hAnsi="DejaVu Serif"/>
          <w:sz w:val="24"/>
          <w:szCs w:val="24"/>
          <w:lang w:val="zxx" w:eastAsia="zxx" w:bidi="zxx"/>
        </w:rPr>
        <w:t>αυτοί</w:t>
      </w:r>
      <w:bookmarkStart w:id="61" w:name="page484R_mcid85"/>
      <w:bookmarkEnd w:id="61"/>
      <w:r>
        <w:rPr>
          <w:rFonts w:ascii="DejaVu Serif" w:hAnsi="DejaVu Serif"/>
          <w:sz w:val="24"/>
          <w:szCs w:val="24"/>
          <w:lang w:val="zxx" w:eastAsia="zxx" w:bidi="zxx"/>
        </w:rPr>
        <w:t xml:space="preserve"> </w:t>
      </w:r>
      <w:bookmarkStart w:id="62" w:name="page484R_mcid86"/>
      <w:bookmarkEnd w:id="62"/>
      <w:r>
        <w:rPr>
          <w:rFonts w:ascii="DejaVu Serif" w:hAnsi="DejaVu Serif"/>
          <w:sz w:val="24"/>
          <w:szCs w:val="24"/>
          <w:lang w:val="zxx" w:eastAsia="zxx" w:bidi="zxx"/>
        </w:rPr>
        <w:t>ως ε</w:t>
      </w:r>
      <w:bookmarkStart w:id="63" w:name="page484R_mcid87"/>
      <w:bookmarkEnd w:id="63"/>
      <w:r>
        <w:rPr>
          <w:rFonts w:ascii="DejaVu Serif" w:hAnsi="DejaVu Serif"/>
          <w:sz w:val="24"/>
          <w:szCs w:val="24"/>
          <w:lang w:val="zxx" w:eastAsia="zxx" w:bidi="zxx"/>
        </w:rPr>
        <w:t xml:space="preserve">κλεγμένοι αντιπρόσωποι του </w:t>
      </w:r>
      <w:bookmarkStart w:id="64" w:name="page484R_mcid88"/>
      <w:bookmarkEnd w:id="64"/>
      <w:r>
        <w:rPr>
          <w:rFonts w:ascii="DejaVu Serif" w:hAnsi="DejaVu Serif"/>
          <w:sz w:val="24"/>
          <w:szCs w:val="24"/>
          <w:lang w:val="zxx" w:eastAsia="zxx" w:bidi="zxx"/>
        </w:rPr>
        <w:t>λαού</w:t>
      </w:r>
      <w:bookmarkStart w:id="65" w:name="page484R_mcid89"/>
      <w:bookmarkEnd w:id="65"/>
      <w:r>
        <w:rPr>
          <w:rFonts w:ascii="DejaVu Serif" w:hAnsi="DejaVu Serif"/>
          <w:sz w:val="24"/>
          <w:szCs w:val="24"/>
          <w:lang w:val="zxx" w:eastAsia="zxx" w:bidi="zxx"/>
        </w:rPr>
        <w:t xml:space="preserve"> </w:t>
      </w:r>
      <w:bookmarkStart w:id="66" w:name="page484R_mcid90"/>
      <w:bookmarkEnd w:id="66"/>
      <w:r>
        <w:rPr>
          <w:rFonts w:ascii="DejaVu Serif" w:hAnsi="DejaVu Serif"/>
          <w:sz w:val="24"/>
          <w:szCs w:val="24"/>
          <w:lang w:val="zxx" w:eastAsia="zxx" w:bidi="zxx"/>
        </w:rPr>
        <w:t xml:space="preserve">πρέπει να έχουν ως κύριο γνώμονα την υπηρέτηση του </w:t>
      </w:r>
      <w:bookmarkStart w:id="67" w:name="page484R_mcid92"/>
      <w:bookmarkEnd w:id="67"/>
      <w:r>
        <w:rPr>
          <w:rFonts w:ascii="DejaVu Serif" w:hAnsi="DejaVu Serif"/>
          <w:sz w:val="24"/>
          <w:szCs w:val="24"/>
          <w:lang w:val="zxx" w:eastAsia="zxx" w:bidi="zxx"/>
        </w:rPr>
        <w:t>δημοσί</w:t>
      </w:r>
      <w:bookmarkStart w:id="68" w:name="page484R_mcid93"/>
      <w:bookmarkEnd w:id="68"/>
      <w:r>
        <w:rPr>
          <w:rFonts w:ascii="DejaVu Serif" w:hAnsi="DejaVu Serif"/>
          <w:sz w:val="24"/>
          <w:szCs w:val="24"/>
          <w:lang w:val="zxx" w:eastAsia="zxx" w:bidi="zxx"/>
        </w:rPr>
        <w:t>ου συμφέροντος</w:t>
      </w:r>
      <w:bookmarkStart w:id="69" w:name="page484R_mcid94"/>
      <w:bookmarkEnd w:id="69"/>
      <w:r>
        <w:rPr>
          <w:rFonts w:ascii="DejaVu Serif" w:hAnsi="DejaVu Serif"/>
          <w:sz w:val="24"/>
          <w:szCs w:val="24"/>
          <w:lang w:val="zxx" w:eastAsia="zxx" w:bidi="zxx"/>
        </w:rPr>
        <w:t xml:space="preserve">. Ορθώς, λοιπόν, ασκείται κριτική σ’ αυτούς, όταν δεν αποδεικνύονται αντάξιοι των προσδοκιών του, όταν δεν </w:t>
      </w:r>
      <w:bookmarkStart w:id="70" w:name="page484R_mcid97"/>
      <w:bookmarkEnd w:id="70"/>
      <w:r>
        <w:rPr>
          <w:rFonts w:ascii="DejaVu Serif" w:hAnsi="DejaVu Serif"/>
          <w:sz w:val="24"/>
          <w:szCs w:val="24"/>
          <w:lang w:val="zxx" w:eastAsia="zxx" w:bidi="zxx"/>
        </w:rPr>
        <w:t>επιτελούν</w:t>
      </w:r>
      <w:bookmarkStart w:id="71" w:name="page484R_mcid98"/>
      <w:bookmarkEnd w:id="71"/>
      <w:r>
        <w:rPr>
          <w:rFonts w:ascii="DejaVu Serif" w:hAnsi="DejaVu Serif"/>
          <w:sz w:val="24"/>
          <w:szCs w:val="24"/>
          <w:lang w:val="zxx" w:eastAsia="zxx" w:bidi="zxx"/>
        </w:rPr>
        <w:t xml:space="preserve"> </w:t>
      </w:r>
      <w:bookmarkStart w:id="72" w:name="page484R_mcid99"/>
      <w:bookmarkEnd w:id="72"/>
      <w:r>
        <w:rPr>
          <w:rFonts w:ascii="DejaVu Serif" w:hAnsi="DejaVu Serif"/>
          <w:sz w:val="24"/>
          <w:szCs w:val="24"/>
          <w:lang w:val="zxx" w:eastAsia="zxx" w:bidi="zxx"/>
        </w:rPr>
        <w:t>κοινωνικό έργο, αλλά στοχεύουν μόνο στην ατομική τους προβολή και εξυπηρέτηση. Δικαιούνται</w:t>
      </w:r>
      <w:bookmarkStart w:id="73" w:name="page484R_mcid101"/>
      <w:bookmarkEnd w:id="73"/>
      <w:r>
        <w:rPr>
          <w:rFonts w:ascii="DejaVu Serif" w:hAnsi="DejaVu Serif"/>
          <w:sz w:val="24"/>
          <w:szCs w:val="24"/>
          <w:lang w:val="zxx" w:eastAsia="zxx" w:bidi="zxx"/>
        </w:rPr>
        <w:t>,</w:t>
      </w:r>
      <w:bookmarkStart w:id="74" w:name="page484R_mcid103"/>
      <w:bookmarkEnd w:id="74"/>
      <w:r>
        <w:rPr>
          <w:rFonts w:ascii="DejaVu Serif" w:hAnsi="DejaVu Serif"/>
          <w:sz w:val="24"/>
          <w:szCs w:val="24"/>
          <w:lang w:val="zxx" w:eastAsia="zxx" w:bidi="zxx"/>
        </w:rPr>
        <w:t xml:space="preserve"> όμως,</w:t>
      </w:r>
      <w:bookmarkStart w:id="75" w:name="page484R_mcid104"/>
      <w:bookmarkEnd w:id="75"/>
      <w:r>
        <w:rPr>
          <w:rFonts w:ascii="DejaVu Serif" w:hAnsi="DejaVu Serif"/>
          <w:sz w:val="24"/>
          <w:szCs w:val="24"/>
          <w:lang w:val="zxx" w:eastAsia="zxx" w:bidi="zxx"/>
        </w:rPr>
        <w:t xml:space="preserve"> </w:t>
      </w:r>
      <w:bookmarkStart w:id="76" w:name="page484R_mcid105"/>
      <w:bookmarkEnd w:id="76"/>
      <w:r>
        <w:rPr>
          <w:rFonts w:ascii="DejaVu Serif" w:hAnsi="DejaVu Serif"/>
          <w:sz w:val="24"/>
          <w:szCs w:val="24"/>
          <w:lang w:val="zxx" w:eastAsia="zxx" w:bidi="zxx"/>
        </w:rPr>
        <w:t xml:space="preserve">οι δημοσιογράφοι, οι άλλοι </w:t>
      </w:r>
      <w:bookmarkStart w:id="77" w:name="page484R_mcid107"/>
      <w:bookmarkEnd w:id="77"/>
      <w:r>
        <w:rPr>
          <w:rFonts w:ascii="DejaVu Serif" w:hAnsi="DejaVu Serif"/>
          <w:sz w:val="24"/>
          <w:szCs w:val="24"/>
          <w:lang w:val="zxx" w:eastAsia="zxx" w:bidi="zxx"/>
        </w:rPr>
        <w:t>πολιτικοί</w:t>
      </w:r>
      <w:bookmarkStart w:id="78" w:name="page484R_mcid108"/>
      <w:bookmarkEnd w:id="78"/>
      <w:r>
        <w:rPr>
          <w:rFonts w:ascii="DejaVu Serif" w:hAnsi="DejaVu Serif"/>
          <w:sz w:val="24"/>
          <w:szCs w:val="24"/>
          <w:lang w:val="zxx" w:eastAsia="zxx" w:bidi="zxx"/>
        </w:rPr>
        <w:t>,</w:t>
      </w:r>
      <w:bookmarkStart w:id="79" w:name="page484R_mcid109"/>
      <w:bookmarkEnd w:id="79"/>
      <w:r>
        <w:rPr>
          <w:rFonts w:ascii="DejaVu Serif" w:hAnsi="DejaVu Serif"/>
          <w:sz w:val="24"/>
          <w:szCs w:val="24"/>
          <w:lang w:val="zxx" w:eastAsia="zxx" w:bidi="zxx"/>
        </w:rPr>
        <w:t xml:space="preserve"> </w:t>
      </w:r>
      <w:bookmarkStart w:id="80" w:name="page484R_mcid110"/>
      <w:bookmarkEnd w:id="80"/>
      <w:r>
        <w:rPr>
          <w:rFonts w:ascii="DejaVu Serif" w:hAnsi="DejaVu Serif"/>
          <w:sz w:val="24"/>
          <w:szCs w:val="24"/>
          <w:lang w:val="zxx" w:eastAsia="zxx" w:bidi="zxx"/>
        </w:rPr>
        <w:t xml:space="preserve">αλλά και ο κάθε </w:t>
      </w:r>
      <w:bookmarkStart w:id="81" w:name="page484R_mcid111"/>
      <w:bookmarkEnd w:id="81"/>
      <w:r>
        <w:rPr>
          <w:rFonts w:ascii="DejaVu Serif" w:hAnsi="DejaVu Serif"/>
          <w:sz w:val="24"/>
          <w:szCs w:val="24"/>
          <w:lang w:val="zxx" w:eastAsia="zxx" w:bidi="zxx"/>
        </w:rPr>
        <w:t>πολίτης</w:t>
      </w:r>
      <w:bookmarkStart w:id="82" w:name="page484R_mcid112"/>
      <w:bookmarkEnd w:id="82"/>
      <w:r>
        <w:rPr>
          <w:rFonts w:ascii="DejaVu Serif" w:hAnsi="DejaVu Serif"/>
          <w:sz w:val="24"/>
          <w:szCs w:val="24"/>
          <w:lang w:val="zxx" w:eastAsia="zxx" w:bidi="zxx"/>
        </w:rPr>
        <w:t xml:space="preserve"> </w:t>
      </w:r>
      <w:bookmarkStart w:id="83" w:name="page484R_mcid113"/>
      <w:bookmarkEnd w:id="83"/>
      <w:r>
        <w:rPr>
          <w:rFonts w:ascii="DejaVu Serif" w:hAnsi="DejaVu Serif"/>
          <w:sz w:val="24"/>
          <w:szCs w:val="24"/>
          <w:lang w:val="zxx" w:eastAsia="zxx" w:bidi="zxx"/>
        </w:rPr>
        <w:t>να τους χαρακτηρίζουν με προσβλητικές και υβριστικές εκφράσεις;</w:t>
      </w:r>
      <w:bookmarkStart w:id="84" w:name="page484R_mcid115"/>
      <w:bookmarkEnd w:id="84"/>
      <w:r>
        <w:rPr>
          <w:rFonts w:ascii="DejaVu Serif" w:hAnsi="DejaVu Serif"/>
          <w:sz w:val="24"/>
          <w:szCs w:val="24"/>
          <w:lang w:val="zxx" w:eastAsia="zxx" w:bidi="zxx"/>
        </w:rPr>
        <w:t xml:space="preserve"> </w:t>
      </w:r>
      <w:bookmarkStart w:id="85" w:name="page484R_mcid116"/>
      <w:bookmarkEnd w:id="85"/>
      <w:r>
        <w:rPr>
          <w:rFonts w:ascii="DejaVu Serif" w:hAnsi="DejaVu Serif"/>
          <w:sz w:val="24"/>
          <w:szCs w:val="24"/>
          <w:lang w:val="zxx" w:eastAsia="zxx" w:bidi="zxx"/>
        </w:rPr>
        <w:br/>
        <w:t xml:space="preserve">   </w:t>
      </w:r>
      <w:r>
        <w:rPr>
          <w:rFonts w:ascii="DejaVu Serif" w:hAnsi="DejaVu Serif"/>
          <w:sz w:val="24"/>
          <w:szCs w:val="24"/>
          <w:lang w:val="zxx" w:eastAsia="zxx" w:bidi="zxx"/>
        </w:rPr>
        <w:t xml:space="preserve">(4) </w:t>
      </w:r>
      <w:r>
        <w:rPr>
          <w:rFonts w:ascii="DejaVu Serif" w:hAnsi="DejaVu Serif"/>
          <w:sz w:val="24"/>
          <w:szCs w:val="24"/>
          <w:lang w:val="zxx" w:eastAsia="zxx" w:bidi="zxx"/>
        </w:rPr>
        <w:t>Κριτική, επίσης, ασκείται στους καλλιτέχνες είτε σχετικά με το έργο τους είτε σχετικά με την προσωπικότητά τους. Συνηθισμένο παράδειγμα να γίνονται αντικείμε</w:t>
      </w:r>
      <w:bookmarkStart w:id="86" w:name="page484R_mcid119"/>
      <w:bookmarkEnd w:id="86"/>
      <w:r>
        <w:rPr>
          <w:rFonts w:ascii="DejaVu Serif" w:hAnsi="DejaVu Serif"/>
          <w:sz w:val="24"/>
          <w:szCs w:val="24"/>
          <w:lang w:val="zxx" w:eastAsia="zxx" w:bidi="zxx"/>
        </w:rPr>
        <w:t>νο κακεντρεχών και υποτιμητικών σχολίων τραγουδιστές και ηθοποιοί που τραγουδούν</w:t>
      </w:r>
      <w:bookmarkStart w:id="87" w:name="page484R_mcid121"/>
      <w:bookmarkEnd w:id="87"/>
      <w:r>
        <w:rPr>
          <w:rFonts w:ascii="DejaVu Serif" w:hAnsi="DejaVu Serif"/>
          <w:sz w:val="24"/>
          <w:szCs w:val="24"/>
          <w:lang w:val="zxx" w:eastAsia="zxx" w:bidi="zxx"/>
        </w:rPr>
        <w:t xml:space="preserve"> </w:t>
      </w:r>
      <w:bookmarkStart w:id="88" w:name="page484R_mcid122"/>
      <w:bookmarkEnd w:id="88"/>
      <w:r>
        <w:rPr>
          <w:rFonts w:ascii="DejaVu Serif" w:hAnsi="DejaVu Serif"/>
          <w:sz w:val="24"/>
          <w:szCs w:val="24"/>
          <w:lang w:val="zxx" w:eastAsia="zxx" w:bidi="zxx"/>
        </w:rPr>
        <w:t xml:space="preserve">ή </w:t>
      </w:r>
      <w:bookmarkStart w:id="89" w:name="page484R_mcid123"/>
      <w:bookmarkEnd w:id="89"/>
      <w:r>
        <w:rPr>
          <w:rFonts w:ascii="DejaVu Serif" w:hAnsi="DejaVu Serif"/>
          <w:sz w:val="24"/>
          <w:szCs w:val="24"/>
          <w:lang w:val="zxx" w:eastAsia="zxx" w:bidi="zxx"/>
        </w:rPr>
        <w:t xml:space="preserve">παρουσιάζουν </w:t>
      </w:r>
      <w:bookmarkStart w:id="90" w:name="page484R_mcid124"/>
      <w:bookmarkEnd w:id="90"/>
      <w:r>
        <w:rPr>
          <w:rFonts w:ascii="DejaVu Serif" w:hAnsi="DejaVu Serif"/>
          <w:sz w:val="24"/>
          <w:szCs w:val="24"/>
          <w:lang w:val="zxx" w:eastAsia="zxx" w:bidi="zxx"/>
        </w:rPr>
        <w:t>θεάματα</w:t>
      </w:r>
      <w:bookmarkStart w:id="91" w:name="page484R_mcid125"/>
      <w:bookmarkEnd w:id="91"/>
      <w:r>
        <w:rPr>
          <w:rFonts w:ascii="DejaVu Serif" w:hAnsi="DejaVu Serif"/>
          <w:sz w:val="24"/>
          <w:szCs w:val="24"/>
          <w:lang w:val="zxx" w:eastAsia="zxx" w:bidi="zxx"/>
        </w:rPr>
        <w:t xml:space="preserve"> </w:t>
      </w:r>
      <w:bookmarkStart w:id="92" w:name="page484R_mcid126"/>
      <w:bookmarkEnd w:id="92"/>
      <w:r>
        <w:rPr>
          <w:rFonts w:ascii="DejaVu Serif" w:hAnsi="DejaVu Serif"/>
          <w:sz w:val="24"/>
          <w:szCs w:val="24"/>
          <w:lang w:val="zxx" w:eastAsia="zxx" w:bidi="zxx"/>
        </w:rPr>
        <w:t>της λαϊκής «ποπ» κο</w:t>
      </w:r>
      <w:bookmarkStart w:id="93" w:name="page484R_mcid127"/>
      <w:bookmarkEnd w:id="93"/>
      <w:r>
        <w:rPr>
          <w:rFonts w:ascii="DejaVu Serif" w:hAnsi="DejaVu Serif"/>
          <w:sz w:val="24"/>
          <w:szCs w:val="24"/>
          <w:lang w:val="zxx" w:eastAsia="zxx" w:bidi="zxx"/>
        </w:rPr>
        <w:t>υλτούρας. Ακόμα κι αν η κριτική</w:t>
      </w:r>
      <w:bookmarkStart w:id="94" w:name="page484R_mcid129"/>
      <w:bookmarkEnd w:id="94"/>
      <w:r>
        <w:rPr>
          <w:rFonts w:ascii="DejaVu Serif" w:hAnsi="DejaVu Serif"/>
          <w:sz w:val="24"/>
          <w:szCs w:val="24"/>
          <w:lang w:val="zxx" w:eastAsia="zxx" w:bidi="zxx"/>
        </w:rPr>
        <w:t xml:space="preserve"> </w:t>
      </w:r>
      <w:bookmarkStart w:id="95" w:name="page484R_mcid130"/>
      <w:bookmarkEnd w:id="95"/>
      <w:r>
        <w:rPr>
          <w:rFonts w:ascii="DejaVu Serif" w:hAnsi="DejaVu Serif"/>
          <w:sz w:val="24"/>
          <w:szCs w:val="24"/>
          <w:lang w:val="zxx" w:eastAsia="zxx" w:bidi="zxx"/>
        </w:rPr>
        <w:t xml:space="preserve">είτε για τον τρόπο με τον οποίο ασκούν την τέχνη τους είτε για </w:t>
      </w:r>
      <w:bookmarkStart w:id="96" w:name="page484R_mcid131"/>
      <w:bookmarkEnd w:id="96"/>
      <w:r>
        <w:rPr>
          <w:rFonts w:ascii="DejaVu Serif" w:hAnsi="DejaVu Serif"/>
          <w:sz w:val="24"/>
          <w:szCs w:val="24"/>
          <w:lang w:val="zxx" w:eastAsia="zxx" w:bidi="zxx"/>
        </w:rPr>
        <w:t xml:space="preserve">την ποιότητα του έργου </w:t>
      </w:r>
      <w:bookmarkStart w:id="97" w:name="page484R_mcid133"/>
      <w:bookmarkEnd w:id="97"/>
      <w:r>
        <w:rPr>
          <w:rFonts w:ascii="DejaVu Serif" w:hAnsi="DejaVu Serif"/>
          <w:sz w:val="24"/>
          <w:szCs w:val="24"/>
          <w:lang w:val="zxx" w:eastAsia="zxx" w:bidi="zxx"/>
        </w:rPr>
        <w:t>τους</w:t>
      </w:r>
      <w:bookmarkStart w:id="98" w:name="page484R_mcid134"/>
      <w:bookmarkEnd w:id="98"/>
      <w:r>
        <w:rPr>
          <w:rFonts w:ascii="DejaVu Serif" w:hAnsi="DejaVu Serif"/>
          <w:sz w:val="24"/>
          <w:szCs w:val="24"/>
          <w:lang w:val="zxx" w:eastAsia="zxx" w:bidi="zxx"/>
        </w:rPr>
        <w:t xml:space="preserve"> </w:t>
      </w:r>
      <w:bookmarkStart w:id="99" w:name="page484R_mcid135"/>
      <w:bookmarkEnd w:id="99"/>
      <w:r>
        <w:rPr>
          <w:rFonts w:ascii="DejaVu Serif" w:hAnsi="DejaVu Serif"/>
          <w:sz w:val="24"/>
          <w:szCs w:val="24"/>
          <w:lang w:val="zxx" w:eastAsia="zxx" w:bidi="zxx"/>
        </w:rPr>
        <w:t>είναι βάσ</w:t>
      </w:r>
      <w:bookmarkStart w:id="100" w:name="page484R_mcid136"/>
      <w:bookmarkEnd w:id="100"/>
      <w:r>
        <w:rPr>
          <w:rFonts w:ascii="DejaVu Serif" w:hAnsi="DejaVu Serif"/>
          <w:sz w:val="24"/>
          <w:szCs w:val="24"/>
          <w:lang w:val="zxx" w:eastAsia="zxx" w:bidi="zxx"/>
        </w:rPr>
        <w:t>ιμη, πόσο είναι επιτρεπτό να συνοδεύεται από τέτοια αγενή και κακεντρεχή σχόλια, σαν αυτά που ακούγονται συνήθως σε τηλεοπτικές εκπομπές ή γράφονται σε ανάλογες στήλες εφημερίδων και περιοδικών;</w:t>
      </w:r>
      <w:bookmarkStart w:id="101" w:name="page484R_mcid139"/>
      <w:bookmarkEnd w:id="101"/>
      <w:r>
        <w:rPr>
          <w:rFonts w:ascii="DejaVu Serif" w:hAnsi="DejaVu Serif"/>
          <w:sz w:val="24"/>
          <w:szCs w:val="24"/>
          <w:lang w:val="zxx" w:eastAsia="zxx" w:bidi="zxx"/>
        </w:rPr>
        <w:t xml:space="preserve"> </w:t>
      </w:r>
      <w:bookmarkStart w:id="102" w:name="page484R_mcid140"/>
      <w:bookmarkEnd w:id="102"/>
      <w:r>
        <w:rPr>
          <w:rFonts w:ascii="DejaVu Serif" w:hAnsi="DejaVu Serif"/>
          <w:sz w:val="24"/>
          <w:szCs w:val="24"/>
          <w:lang w:val="zxx" w:eastAsia="zxx" w:bidi="zxx"/>
        </w:rPr>
        <w:br/>
        <w:t xml:space="preserve">   </w:t>
      </w:r>
      <w:r>
        <w:rPr>
          <w:rFonts w:ascii="DejaVu Serif" w:hAnsi="DejaVu Serif"/>
          <w:sz w:val="24"/>
          <w:szCs w:val="24"/>
          <w:lang w:val="zxx" w:eastAsia="zxx" w:bidi="zxx"/>
        </w:rPr>
        <w:t xml:space="preserve">(5) </w:t>
      </w:r>
      <w:r>
        <w:rPr>
          <w:rFonts w:ascii="DejaVu Serif" w:hAnsi="DejaVu Serif"/>
          <w:sz w:val="24"/>
          <w:szCs w:val="24"/>
          <w:lang w:val="zxx" w:eastAsia="zxx" w:bidi="zxx"/>
        </w:rPr>
        <w:t xml:space="preserve">Αναφορά θα πρέπει να γίνει και σε ένα σύγχρονο φαινόμενο που </w:t>
      </w:r>
      <w:bookmarkStart w:id="103" w:name="page484R_mcid141"/>
      <w:bookmarkEnd w:id="103"/>
      <w:r>
        <w:rPr>
          <w:rFonts w:ascii="DejaVu Serif" w:hAnsi="DejaVu Serif"/>
          <w:sz w:val="24"/>
          <w:szCs w:val="24"/>
          <w:lang w:val="zxx" w:eastAsia="zxx" w:bidi="zxx"/>
        </w:rPr>
        <w:t xml:space="preserve">σχετίζεται με </w:t>
      </w:r>
      <w:bookmarkStart w:id="104" w:name="page512R_mcid0"/>
      <w:bookmarkEnd w:id="104"/>
      <w:r>
        <w:rPr>
          <w:rFonts w:ascii="DejaVu Serif" w:hAnsi="DejaVu Serif"/>
          <w:sz w:val="24"/>
          <w:szCs w:val="24"/>
          <w:lang w:val="zxx" w:eastAsia="zxx" w:bidi="zxx"/>
        </w:rPr>
        <w:t>τα ριάλιτι τηλεπαιχνίδια και την οξεία κριτική που δέχονται οι συμμετέχοντες σε αυτά. Πολλές εκπομπές και δημοσιεύματα σε περιοδικά αντλούν τη θεματολογία τους από τα όσα συμβαίνουν σε τέτοια παιχνίδια με έμφαση στα πρωτοεμφανιζόμεν</w:t>
      </w:r>
      <w:bookmarkStart w:id="105" w:name="page512R_mcid3"/>
      <w:bookmarkEnd w:id="105"/>
      <w:r>
        <w:rPr>
          <w:rFonts w:ascii="DejaVu Serif" w:hAnsi="DejaVu Serif"/>
          <w:sz w:val="24"/>
          <w:szCs w:val="24"/>
          <w:lang w:val="zxx" w:eastAsia="zxx" w:bidi="zxx"/>
        </w:rPr>
        <w:t xml:space="preserve">α σε αυτά άτομα. Από τη μια, το να παρουσιάζονται οι εξελίξεις ή οι χαρακτήρες των παικτών, καθώς εμφανίζονται και αποκαλύπτονται, είναι λογικό και αναμενόμενο. </w:t>
      </w:r>
      <w:bookmarkStart w:id="106" w:name="page512R_mcid6"/>
      <w:bookmarkEnd w:id="106"/>
      <w:r>
        <w:rPr>
          <w:rFonts w:ascii="DejaVu Serif" w:hAnsi="DejaVu Serif"/>
          <w:sz w:val="24"/>
          <w:szCs w:val="24"/>
          <w:lang w:val="zxx" w:eastAsia="zxx" w:bidi="zxx"/>
        </w:rPr>
        <w:br/>
        <w:t>Όμως τι γίνεται όταν σχολιάζονται ως προσωπικότητες και μάλιστα με βάναυσο τρόπο; Όταν τα τηλεο</w:t>
      </w:r>
      <w:bookmarkStart w:id="107" w:name="page512R_mcid8"/>
      <w:bookmarkEnd w:id="107"/>
      <w:r>
        <w:rPr>
          <w:rFonts w:ascii="DejaVu Serif" w:hAnsi="DejaVu Serif"/>
          <w:sz w:val="24"/>
          <w:szCs w:val="24"/>
          <w:lang w:val="zxx" w:eastAsia="zxx" w:bidi="zxx"/>
        </w:rPr>
        <w:t xml:space="preserve">πτικά και δημοσιογραφικά συνεργεία εισβάλλουν στις οικογένειές τους και με χαρακτηριστική ευκολία αποκαλύπτουν στοιχεία του παρελθόντος τους, ιδιαίτερα ευαίσθητα και προσωπικά; Σε </w:t>
      </w:r>
      <w:bookmarkStart w:id="108" w:name="page512R_mcid11"/>
      <w:bookmarkEnd w:id="108"/>
      <w:r>
        <w:rPr>
          <w:rFonts w:ascii="DejaVu Serif" w:hAnsi="DejaVu Serif"/>
          <w:sz w:val="24"/>
          <w:szCs w:val="24"/>
          <w:lang w:val="zxx" w:eastAsia="zxx" w:bidi="zxx"/>
        </w:rPr>
        <w:t>ποιο</w:t>
      </w:r>
      <w:bookmarkStart w:id="109" w:name="page512R_mcid12"/>
      <w:bookmarkEnd w:id="109"/>
      <w:r>
        <w:rPr>
          <w:rFonts w:ascii="DejaVu Serif" w:hAnsi="DejaVu Serif"/>
          <w:sz w:val="24"/>
          <w:szCs w:val="24"/>
          <w:lang w:val="zxx" w:eastAsia="zxx" w:bidi="zxx"/>
        </w:rPr>
        <w:t>ν</w:t>
      </w:r>
      <w:bookmarkStart w:id="110" w:name="page512R_mcid13"/>
      <w:bookmarkEnd w:id="110"/>
      <w:r>
        <w:rPr>
          <w:rFonts w:ascii="DejaVu Serif" w:hAnsi="DejaVu Serif"/>
          <w:sz w:val="24"/>
          <w:szCs w:val="24"/>
          <w:lang w:val="zxx" w:eastAsia="zxx" w:bidi="zxx"/>
        </w:rPr>
        <w:t xml:space="preserve"> </w:t>
      </w:r>
      <w:bookmarkStart w:id="111" w:name="page512R_mcid14"/>
      <w:bookmarkEnd w:id="111"/>
      <w:r>
        <w:rPr>
          <w:rFonts w:ascii="DejaVu Serif" w:hAnsi="DejaVu Serif"/>
          <w:sz w:val="24"/>
          <w:szCs w:val="24"/>
          <w:lang w:val="zxx" w:eastAsia="zxx" w:bidi="zxx"/>
        </w:rPr>
        <w:t>βαθμό μπορούν όλοι όσοι γράφουν ή εμφανίζονται στα τηλεοπτικά πάνελ να</w:t>
      </w:r>
      <w:bookmarkStart w:id="112" w:name="page512R_mcid16"/>
      <w:bookmarkEnd w:id="112"/>
      <w:r>
        <w:rPr>
          <w:rFonts w:ascii="DejaVu Serif" w:hAnsi="DejaVu Serif"/>
          <w:sz w:val="24"/>
          <w:szCs w:val="24"/>
          <w:lang w:val="zxx" w:eastAsia="zxx" w:bidi="zxx"/>
        </w:rPr>
        <w:t xml:space="preserve"> </w:t>
      </w:r>
      <w:bookmarkStart w:id="113" w:name="page512R_mcid17"/>
      <w:bookmarkEnd w:id="113"/>
      <w:r>
        <w:rPr>
          <w:rFonts w:ascii="DejaVu Serif" w:hAnsi="DejaVu Serif"/>
          <w:sz w:val="24"/>
          <w:szCs w:val="24"/>
          <w:lang w:val="zxx" w:eastAsia="zxx" w:bidi="zxx"/>
        </w:rPr>
        <w:t>κρίνουν και να χαρακτηρίζουν χωρίς περιορισμούς και συνέπειες αυτούς που επέλεξαν να συμμετάσχουν στα εν λόγω παιχνίδια;</w:t>
      </w:r>
      <w:bookmarkStart w:id="114" w:name="page512R_mcid20"/>
      <w:bookmarkEnd w:id="114"/>
      <w:r>
        <w:rPr>
          <w:rFonts w:ascii="DejaVu Serif" w:hAnsi="DejaVu Serif"/>
          <w:sz w:val="24"/>
          <w:szCs w:val="24"/>
          <w:lang w:val="zxx" w:eastAsia="zxx" w:bidi="zxx"/>
        </w:rPr>
        <w:t xml:space="preserve"> </w:t>
      </w:r>
      <w:bookmarkStart w:id="115" w:name="page512R_mcid21"/>
      <w:bookmarkEnd w:id="115"/>
      <w:r>
        <w:rPr>
          <w:rFonts w:ascii="DejaVu Serif" w:hAnsi="DejaVu Serif"/>
          <w:sz w:val="24"/>
          <w:szCs w:val="24"/>
          <w:lang w:val="zxx" w:eastAsia="zxx" w:bidi="zxx"/>
        </w:rPr>
        <w:br/>
        <w:t xml:space="preserve">   Από τα παραπάνω ερωτήματα γίνεται φανερό ότι δεν μπορεί </w:t>
      </w:r>
      <w:bookmarkStart w:id="116" w:name="page512R_mcid22"/>
      <w:bookmarkEnd w:id="116"/>
      <w:r>
        <w:rPr>
          <w:rFonts w:ascii="DejaVu Serif" w:hAnsi="DejaVu Serif"/>
          <w:sz w:val="24"/>
          <w:szCs w:val="24"/>
          <w:lang w:val="zxx" w:eastAsia="zxx" w:bidi="zxx"/>
        </w:rPr>
        <w:t>στο</w:t>
      </w:r>
      <w:bookmarkStart w:id="117" w:name="page512R_mcid23"/>
      <w:bookmarkEnd w:id="117"/>
      <w:r>
        <w:rPr>
          <w:rFonts w:ascii="DejaVu Serif" w:hAnsi="DejaVu Serif"/>
          <w:sz w:val="24"/>
          <w:szCs w:val="24"/>
          <w:lang w:val="zxx" w:eastAsia="zxx" w:bidi="zxx"/>
        </w:rPr>
        <w:t>ν</w:t>
      </w:r>
      <w:bookmarkStart w:id="118" w:name="page512R_mcid24"/>
      <w:bookmarkEnd w:id="118"/>
      <w:r>
        <w:rPr>
          <w:rFonts w:ascii="DejaVu Serif" w:hAnsi="DejaVu Serif"/>
          <w:sz w:val="24"/>
          <w:szCs w:val="24"/>
          <w:lang w:val="zxx" w:eastAsia="zxx" w:bidi="zxx"/>
        </w:rPr>
        <w:t xml:space="preserve"> </w:t>
      </w:r>
      <w:bookmarkStart w:id="119" w:name="page512R_mcid25"/>
      <w:bookmarkEnd w:id="119"/>
      <w:r>
        <w:rPr>
          <w:rFonts w:ascii="DejaVu Serif" w:hAnsi="DejaVu Serif"/>
          <w:sz w:val="24"/>
          <w:szCs w:val="24"/>
          <w:lang w:val="zxx" w:eastAsia="zxx" w:bidi="zxx"/>
        </w:rPr>
        <w:t xml:space="preserve">βωμό της </w:t>
      </w:r>
      <w:bookmarkStart w:id="120" w:name="page512R_mcid26"/>
      <w:bookmarkEnd w:id="120"/>
      <w:r>
        <w:rPr>
          <w:rFonts w:ascii="DejaVu Serif" w:hAnsi="DejaVu Serif"/>
          <w:sz w:val="24"/>
          <w:szCs w:val="24"/>
          <w:lang w:val="zxx" w:eastAsia="zxx" w:bidi="zxx"/>
        </w:rPr>
        <w:br/>
        <w:t>ελευθερίας του τύπου να θίγονται άλλα δικαιώματα. Γι’ αυτό, λοιπ</w:t>
      </w:r>
      <w:bookmarkStart w:id="121" w:name="page512R_mcid27"/>
      <w:bookmarkEnd w:id="121"/>
      <w:r>
        <w:rPr>
          <w:rFonts w:ascii="DejaVu Serif" w:hAnsi="DejaVu Serif"/>
          <w:sz w:val="24"/>
          <w:szCs w:val="24"/>
          <w:lang w:val="zxx" w:eastAsia="zxx" w:bidi="zxx"/>
        </w:rPr>
        <w:t>όν, θα πρέπει να αναζητηθούν τα όρια στην ελευθερία της έκφρασης και</w:t>
      </w:r>
      <w:bookmarkStart w:id="122" w:name="page512R_mcid29"/>
      <w:bookmarkEnd w:id="122"/>
      <w:r>
        <w:rPr>
          <w:rFonts w:ascii="DejaVu Serif" w:hAnsi="DejaVu Serif"/>
          <w:sz w:val="24"/>
          <w:szCs w:val="24"/>
          <w:lang w:val="zxx" w:eastAsia="zxx" w:bidi="zxx"/>
        </w:rPr>
        <w:t xml:space="preserve"> </w:t>
      </w:r>
      <w:bookmarkStart w:id="123" w:name="page512R_mcid30"/>
      <w:bookmarkEnd w:id="123"/>
      <w:r>
        <w:rPr>
          <w:rFonts w:ascii="DejaVu Serif" w:hAnsi="DejaVu Serif"/>
          <w:sz w:val="24"/>
          <w:szCs w:val="24"/>
          <w:lang w:val="zxx" w:eastAsia="zxx" w:bidi="zxx"/>
        </w:rPr>
        <w:t>της</w:t>
      </w:r>
      <w:bookmarkStart w:id="124" w:name="page512R_mcid31"/>
      <w:bookmarkEnd w:id="124"/>
      <w:r>
        <w:rPr>
          <w:rFonts w:ascii="DejaVu Serif" w:hAnsi="DejaVu Serif"/>
          <w:sz w:val="24"/>
          <w:szCs w:val="24"/>
          <w:lang w:val="zxx" w:eastAsia="zxx" w:bidi="zxx"/>
        </w:rPr>
        <w:t xml:space="preserve"> </w:t>
      </w:r>
      <w:bookmarkStart w:id="125" w:name="page512R_mcid32"/>
      <w:bookmarkEnd w:id="125"/>
      <w:r>
        <w:rPr>
          <w:rFonts w:ascii="DejaVu Serif" w:hAnsi="DejaVu Serif"/>
          <w:sz w:val="24"/>
          <w:szCs w:val="24"/>
          <w:lang w:val="zxx" w:eastAsia="zxx" w:bidi="zxx"/>
        </w:rPr>
        <w:t>κριτικής, ώστε να μην συγκρούεται το σημαντικό αυτό δικαίωμα με άλλα, εξίσου σημαντικά, κατοχυρωμένα δικαιώματα.</w:t>
      </w:r>
      <w:bookmarkStart w:id="126" w:name="page512R_mcid35"/>
      <w:bookmarkEnd w:id="126"/>
      <w:r>
        <w:rPr>
          <w:rFonts w:ascii="DejaVu Serif" w:hAnsi="DejaVu Serif"/>
          <w:sz w:val="24"/>
          <w:szCs w:val="24"/>
          <w:lang w:val="zxx" w:eastAsia="zxx" w:bidi="zxx"/>
        </w:rPr>
        <w:t xml:space="preserve"> </w:t>
      </w:r>
      <w:bookmarkStart w:id="127" w:name="page512R_mcid36"/>
      <w:bookmarkEnd w:id="127"/>
      <w:r>
        <w:rPr>
          <w:rFonts w:ascii="DejaVu Serif" w:hAnsi="DejaVu Serif"/>
          <w:sz w:val="24"/>
          <w:szCs w:val="24"/>
          <w:lang w:val="zxx" w:eastAsia="zxx" w:bidi="zxx"/>
        </w:rPr>
        <w:br/>
      </w:r>
    </w:p>
    <w:p>
      <w:pPr>
        <w:pStyle w:val="Normal"/>
        <w:bidi w:val="0"/>
        <w:jc w:val="right"/>
        <w:rPr>
          <w:rFonts w:ascii="DejaVu Serif" w:hAnsi="DejaVu Serif"/>
          <w:sz w:val="24"/>
          <w:szCs w:val="24"/>
          <w:lang w:val="zxx" w:eastAsia="zxx" w:bidi="zxx"/>
        </w:rPr>
      </w:pPr>
      <w:bookmarkStart w:id="128" w:name="page512R_mcid37"/>
      <w:bookmarkEnd w:id="128"/>
      <w:r>
        <w:rPr>
          <w:rFonts w:ascii="DejaVu Serif" w:hAnsi="DejaVu Serif"/>
          <w:sz w:val="24"/>
          <w:szCs w:val="24"/>
          <w:lang w:val="zxx" w:eastAsia="zxx" w:bidi="zxx"/>
        </w:rPr>
        <w:br/>
      </w:r>
      <w:r>
        <w:rPr>
          <w:rFonts w:ascii="DejaVu Serif" w:hAnsi="DejaVu Serif"/>
          <w:b/>
          <w:bCs/>
          <w:sz w:val="24"/>
          <w:szCs w:val="24"/>
          <w:lang w:val="zxx" w:eastAsia="zxx" w:bidi="zxx"/>
        </w:rPr>
        <w:t>Μ</w:t>
      </w:r>
      <w:bookmarkStart w:id="129" w:name="page512R_mcid38"/>
      <w:bookmarkEnd w:id="129"/>
      <w:r>
        <w:rPr>
          <w:rFonts w:ascii="DejaVu Serif" w:hAnsi="DejaVu Serif"/>
          <w:b/>
          <w:bCs/>
          <w:sz w:val="24"/>
          <w:szCs w:val="24"/>
          <w:lang w:val="zxx" w:eastAsia="zxx" w:bidi="zxx"/>
        </w:rPr>
        <w:t>. Ε.</w:t>
      </w:r>
      <w:bookmarkStart w:id="130" w:name="page512R_mcid39"/>
      <w:bookmarkEnd w:id="130"/>
      <w:r>
        <w:rPr>
          <w:rFonts w:ascii="DejaVu Serif" w:hAnsi="DejaVu Serif"/>
          <w:b/>
          <w:bCs/>
          <w:sz w:val="24"/>
          <w:szCs w:val="24"/>
          <w:lang w:val="zxx" w:eastAsia="zxx" w:bidi="zxx"/>
        </w:rPr>
        <w:t xml:space="preserve"> </w:t>
      </w:r>
      <w:bookmarkStart w:id="131" w:name="page512R_mcid40"/>
      <w:bookmarkEnd w:id="131"/>
      <w:r>
        <w:rPr>
          <w:rFonts w:ascii="DejaVu Serif" w:hAnsi="DejaVu Serif"/>
          <w:b/>
          <w:bCs/>
          <w:sz w:val="24"/>
          <w:szCs w:val="24"/>
          <w:lang w:val="zxx" w:eastAsia="zxx" w:bidi="zxx"/>
        </w:rPr>
        <w:t>Ψαραδάκη</w:t>
      </w:r>
      <w:bookmarkStart w:id="132" w:name="page512R_mcid41"/>
      <w:bookmarkEnd w:id="132"/>
      <w:r>
        <w:rPr>
          <w:rFonts w:ascii="DejaVu Serif" w:hAnsi="DejaVu Serif"/>
          <w:b/>
          <w:bCs/>
          <w:sz w:val="24"/>
          <w:szCs w:val="24"/>
          <w:lang w:val="zxx" w:eastAsia="zxx" w:bidi="zxx"/>
        </w:rPr>
        <w:t xml:space="preserve"> </w:t>
      </w:r>
      <w:bookmarkStart w:id="133" w:name="page512R_mcid42"/>
      <w:bookmarkEnd w:id="133"/>
      <w:r>
        <w:rPr>
          <w:rFonts w:ascii="DejaVu Serif" w:hAnsi="DejaVu Serif"/>
          <w:b/>
          <w:bCs/>
          <w:sz w:val="24"/>
          <w:szCs w:val="24"/>
          <w:lang w:val="zxx" w:eastAsia="zxx" w:bidi="zxx"/>
        </w:rPr>
        <w:t>(</w:t>
      </w:r>
      <w:bookmarkStart w:id="134" w:name="page512R_mcid43"/>
      <w:bookmarkEnd w:id="134"/>
      <w:r>
        <w:rPr>
          <w:rFonts w:ascii="DejaVu Serif" w:hAnsi="DejaVu Serif"/>
          <w:b/>
          <w:bCs/>
          <w:sz w:val="24"/>
          <w:szCs w:val="24"/>
          <w:lang w:val="zxx" w:eastAsia="zxx" w:bidi="zxx"/>
        </w:rPr>
        <w:t>2004</w:t>
      </w:r>
      <w:bookmarkStart w:id="135" w:name="page512R_mcid44"/>
      <w:bookmarkEnd w:id="135"/>
      <w:r>
        <w:rPr>
          <w:rFonts w:ascii="DejaVu Serif" w:hAnsi="DejaVu Serif"/>
          <w:b/>
          <w:bCs/>
          <w:sz w:val="24"/>
          <w:szCs w:val="24"/>
          <w:lang w:val="zxx" w:eastAsia="zxx" w:bidi="zxx"/>
        </w:rPr>
        <w:t>).</w:t>
      </w:r>
      <w:bookmarkStart w:id="136" w:name="page512R_mcid45"/>
      <w:bookmarkEnd w:id="136"/>
      <w:r>
        <w:rPr>
          <w:rFonts w:ascii="DejaVu Serif" w:hAnsi="DejaVu Serif"/>
          <w:b/>
          <w:bCs/>
          <w:sz w:val="24"/>
          <w:szCs w:val="24"/>
          <w:lang w:val="zxx" w:eastAsia="zxx" w:bidi="zxx"/>
        </w:rPr>
        <w:t xml:space="preserve"> </w:t>
      </w:r>
      <w:bookmarkStart w:id="137" w:name="page512R_mcid46"/>
      <w:bookmarkEnd w:id="137"/>
      <w:r>
        <w:rPr>
          <w:rFonts w:ascii="DejaVu Serif" w:hAnsi="DejaVu Serif"/>
          <w:b/>
          <w:bCs/>
          <w:sz w:val="24"/>
          <w:szCs w:val="24"/>
          <w:lang w:val="zxx" w:eastAsia="zxx" w:bidi="zxx"/>
        </w:rPr>
        <w:t xml:space="preserve">Η δια τύπου κριτική και η οριοθέτησή </w:t>
      </w:r>
      <w:bookmarkStart w:id="138" w:name="page512R_mcid47"/>
      <w:bookmarkEnd w:id="138"/>
      <w:r>
        <w:rPr>
          <w:rFonts w:ascii="DejaVu Serif" w:hAnsi="DejaVu Serif"/>
          <w:b/>
          <w:bCs/>
          <w:sz w:val="24"/>
          <w:szCs w:val="24"/>
          <w:lang w:val="zxx" w:eastAsia="zxx" w:bidi="zxx"/>
        </w:rPr>
        <w:t>της</w:t>
      </w:r>
      <w:bookmarkStart w:id="139" w:name="page512R_mcid48"/>
      <w:bookmarkEnd w:id="139"/>
      <w:r>
        <w:rPr>
          <w:rFonts w:ascii="DejaVu Serif" w:hAnsi="DejaVu Serif"/>
          <w:b/>
          <w:bCs/>
          <w:sz w:val="24"/>
          <w:szCs w:val="24"/>
          <w:lang w:val="zxx" w:eastAsia="zxx" w:bidi="zxx"/>
        </w:rPr>
        <w:t>.</w:t>
      </w:r>
      <w:bookmarkStart w:id="140" w:name="page512R_mcid49"/>
      <w:bookmarkEnd w:id="140"/>
      <w:r>
        <w:rPr>
          <w:rFonts w:ascii="DejaVu Serif" w:hAnsi="DejaVu Serif"/>
          <w:b/>
          <w:bCs/>
          <w:sz w:val="24"/>
          <w:szCs w:val="24"/>
          <w:lang w:val="zxx" w:eastAsia="zxx" w:bidi="zxx"/>
        </w:rPr>
        <w:t xml:space="preserve"> </w:t>
      </w:r>
      <w:bookmarkStart w:id="141" w:name="page512R_mcid50"/>
      <w:bookmarkEnd w:id="141"/>
      <w:r>
        <w:rPr>
          <w:rFonts w:ascii="DejaVu Serif" w:hAnsi="DejaVu Serif"/>
          <w:b/>
          <w:bCs/>
          <w:sz w:val="24"/>
          <w:szCs w:val="24"/>
          <w:lang w:val="zxx" w:eastAsia="zxx" w:bidi="zxx"/>
        </w:rPr>
        <w:t>Φοιτ</w:t>
      </w:r>
      <w:bookmarkStart w:id="142" w:name="page512R_mcid51"/>
      <w:bookmarkEnd w:id="142"/>
      <w:r>
        <w:rPr>
          <w:rFonts w:ascii="DejaVu Serif" w:hAnsi="DejaVu Serif"/>
          <w:b/>
          <w:bCs/>
          <w:sz w:val="24"/>
          <w:szCs w:val="24"/>
          <w:lang w:val="zxx" w:eastAsia="zxx" w:bidi="zxx"/>
        </w:rPr>
        <w:t>ητική εργασία</w:t>
      </w:r>
      <w:bookmarkStart w:id="143" w:name="page512R_mcid53"/>
      <w:bookmarkEnd w:id="143"/>
      <w:r>
        <w:rPr>
          <w:rFonts w:ascii="DejaVu Serif" w:hAnsi="DejaVu Serif"/>
          <w:b/>
          <w:bCs/>
          <w:sz w:val="24"/>
          <w:szCs w:val="24"/>
          <w:lang w:val="zxx" w:eastAsia="zxx" w:bidi="zxx"/>
        </w:rPr>
        <w:t xml:space="preserve">. </w:t>
      </w:r>
      <w:bookmarkStart w:id="144" w:name="page512R_mcid54"/>
      <w:bookmarkEnd w:id="144"/>
      <w:r>
        <w:rPr>
          <w:rFonts w:ascii="DejaVu Serif" w:hAnsi="DejaVu Serif"/>
          <w:b/>
          <w:bCs/>
          <w:sz w:val="24"/>
          <w:szCs w:val="24"/>
          <w:lang w:val="zxx" w:eastAsia="zxx" w:bidi="zxx"/>
        </w:rPr>
        <w:t>Από το διαδίκτυο</w:t>
      </w:r>
      <w:bookmarkStart w:id="145" w:name="page512R_mcid55"/>
      <w:bookmarkEnd w:id="145"/>
      <w:r>
        <w:rPr>
          <w:rFonts w:ascii="DejaVu Serif" w:hAnsi="DejaVu Serif"/>
          <w:b/>
          <w:bCs/>
          <w:sz w:val="24"/>
          <w:szCs w:val="24"/>
          <w:lang w:val="zxx" w:eastAsia="zxx" w:bidi="zxx"/>
        </w:rPr>
        <w:t xml:space="preserve"> </w:t>
      </w:r>
      <w:bookmarkStart w:id="146" w:name="page512R_mcid56"/>
      <w:bookmarkEnd w:id="146"/>
      <w:r>
        <w:rPr>
          <w:rFonts w:ascii="DejaVu Serif" w:hAnsi="DejaVu Serif"/>
          <w:b/>
          <w:bCs/>
          <w:sz w:val="24"/>
          <w:szCs w:val="24"/>
          <w:lang w:val="zxx" w:eastAsia="zxx" w:bidi="zxx"/>
        </w:rPr>
        <w:t>(διασκευή).</w:t>
      </w:r>
    </w:p>
    <w:p>
      <w:pPr>
        <w:pStyle w:val="Normal"/>
        <w:bidi w:val="0"/>
        <w:jc w:val="right"/>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center"/>
        <w:rPr>
          <w:rFonts w:ascii="DejaVu Serif" w:hAnsi="DejaVu Serif"/>
          <w:b/>
          <w:b/>
          <w:bCs/>
          <w:sz w:val="24"/>
          <w:szCs w:val="24"/>
          <w:lang w:val="zxx" w:eastAsia="zxx" w:bidi="zxx"/>
        </w:rPr>
      </w:pPr>
      <w:bookmarkStart w:id="147" w:name="page512R_mcid57"/>
      <w:bookmarkEnd w:id="147"/>
      <w:r>
        <w:rPr>
          <w:rFonts w:ascii="DejaVu Serif" w:hAnsi="DejaVu Serif"/>
          <w:b/>
          <w:bCs/>
          <w:sz w:val="24"/>
          <w:szCs w:val="24"/>
          <w:lang w:val="zxx" w:eastAsia="zxx" w:bidi="zxx"/>
        </w:rPr>
        <w:t>ΘΕΜΑΤΑ</w:t>
      </w:r>
    </w:p>
    <w:p>
      <w:pPr>
        <w:pStyle w:val="Normal"/>
        <w:numPr>
          <w:ilvl w:val="0"/>
          <w:numId w:val="1"/>
        </w:numPr>
        <w:bidi w:val="0"/>
        <w:jc w:val="both"/>
        <w:rPr/>
      </w:pPr>
      <w:bookmarkStart w:id="148" w:name="page21R_mcid82"/>
      <w:bookmarkEnd w:id="148"/>
      <w:r>
        <w:rPr>
          <w:rFonts w:ascii="DejaVu Serif" w:hAnsi="DejaVu Serif"/>
          <w:b w:val="false"/>
          <w:bCs w:val="false"/>
          <w:sz w:val="24"/>
          <w:szCs w:val="24"/>
          <w:lang w:val="zxx" w:eastAsia="zxx" w:bidi="zxx"/>
        </w:rPr>
        <w:t>Σε ποια δεδομένα στηρίζεται η συντάκτρια του κειμένου</w:t>
      </w:r>
      <w:bookmarkStart w:id="149" w:name="page21R_mcid83"/>
      <w:bookmarkEnd w:id="149"/>
      <w:r>
        <w:rPr>
          <w:rFonts w:ascii="DejaVu Serif" w:hAnsi="DejaVu Serif"/>
          <w:b w:val="false"/>
          <w:bCs w:val="false"/>
          <w:sz w:val="24"/>
          <w:szCs w:val="24"/>
          <w:lang w:val="zxx" w:eastAsia="zxx" w:bidi="zxx"/>
        </w:rPr>
        <w:t>,</w:t>
      </w:r>
      <w:bookmarkStart w:id="150" w:name="page21R_mcid84"/>
      <w:bookmarkEnd w:id="150"/>
      <w:r>
        <w:rPr>
          <w:rFonts w:ascii="DejaVu Serif" w:hAnsi="DejaVu Serif"/>
          <w:b w:val="false"/>
          <w:bCs w:val="false"/>
          <w:sz w:val="24"/>
          <w:szCs w:val="24"/>
          <w:lang w:val="zxx" w:eastAsia="zxx" w:bidi="zxx"/>
        </w:rPr>
        <w:t xml:space="preserve"> </w:t>
      </w:r>
      <w:bookmarkStart w:id="151" w:name="page21R_mcid85"/>
      <w:bookmarkEnd w:id="151"/>
      <w:r>
        <w:rPr>
          <w:rFonts w:ascii="DejaVu Serif" w:hAnsi="DejaVu Serif"/>
          <w:b w:val="false"/>
          <w:bCs w:val="false"/>
          <w:sz w:val="24"/>
          <w:szCs w:val="24"/>
          <w:lang w:val="zxx" w:eastAsia="zxx" w:bidi="zxx"/>
        </w:rPr>
        <w:t xml:space="preserve">για να υποστηρίξει την άποψη ότι </w:t>
      </w:r>
      <w:bookmarkStart w:id="152" w:name="page21R_mcid87"/>
      <w:bookmarkEnd w:id="152"/>
      <w:r>
        <w:rPr>
          <w:rFonts w:ascii="DejaVu Serif" w:hAnsi="DejaVu Serif"/>
          <w:b w:val="false"/>
          <w:bCs w:val="false"/>
          <w:sz w:val="24"/>
          <w:szCs w:val="24"/>
          <w:lang w:val="zxx" w:eastAsia="zxx" w:bidi="zxx"/>
        </w:rPr>
        <w:t>η ά</w:t>
      </w:r>
      <w:bookmarkStart w:id="153" w:name="page21R_mcid88"/>
      <w:bookmarkEnd w:id="153"/>
      <w:r>
        <w:rPr>
          <w:rFonts w:ascii="DejaVu Serif" w:hAnsi="DejaVu Serif"/>
          <w:b w:val="false"/>
          <w:bCs w:val="false"/>
          <w:sz w:val="24"/>
          <w:szCs w:val="24"/>
          <w:lang w:val="zxx" w:eastAsia="zxx" w:bidi="zxx"/>
        </w:rPr>
        <w:t xml:space="preserve">σκηση κριτικής δεν πρέπει να </w:t>
      </w:r>
      <w:bookmarkStart w:id="154" w:name="page21R_mcid89"/>
      <w:bookmarkEnd w:id="154"/>
      <w:r>
        <w:rPr>
          <w:rFonts w:ascii="DejaVu Serif" w:hAnsi="DejaVu Serif"/>
          <w:b w:val="false"/>
          <w:bCs w:val="false"/>
          <w:sz w:val="24"/>
          <w:szCs w:val="24"/>
          <w:lang w:val="zxx" w:eastAsia="zxx" w:bidi="zxx"/>
        </w:rPr>
        <w:t>θίγει</w:t>
      </w:r>
      <w:bookmarkStart w:id="155" w:name="page21R_mcid90"/>
      <w:bookmarkEnd w:id="155"/>
      <w:r>
        <w:rPr>
          <w:rFonts w:ascii="DejaVu Serif" w:hAnsi="DejaVu Serif"/>
          <w:b w:val="false"/>
          <w:bCs w:val="false"/>
          <w:sz w:val="24"/>
          <w:szCs w:val="24"/>
          <w:lang w:val="zxx" w:eastAsia="zxx" w:bidi="zxx"/>
        </w:rPr>
        <w:t xml:space="preserve"> </w:t>
      </w:r>
      <w:bookmarkStart w:id="156" w:name="page21R_mcid91"/>
      <w:bookmarkEnd w:id="156"/>
      <w:r>
        <w:rPr>
          <w:rFonts w:ascii="DejaVu Serif" w:hAnsi="DejaVu Serif"/>
          <w:b w:val="false"/>
          <w:bCs w:val="false"/>
          <w:sz w:val="24"/>
          <w:szCs w:val="24"/>
          <w:lang w:val="zxx" w:eastAsia="zxx" w:bidi="zxx"/>
        </w:rPr>
        <w:t>την προσωπικότητα και την αξιοπρέπεια του ατόμου;</w:t>
      </w:r>
      <w:bookmarkStart w:id="157" w:name="page21R_mcid93"/>
      <w:bookmarkEnd w:id="157"/>
      <w:r>
        <w:rPr>
          <w:rFonts w:ascii="DejaVu Serif" w:hAnsi="DejaVu Serif"/>
          <w:b w:val="false"/>
          <w:bCs w:val="false"/>
          <w:sz w:val="24"/>
          <w:szCs w:val="24"/>
          <w:lang w:val="zxx" w:eastAsia="zxx" w:bidi="zxx"/>
        </w:rPr>
        <w:t xml:space="preserve"> </w:t>
      </w:r>
      <w:bookmarkStart w:id="158" w:name="page21R_mcid94"/>
      <w:bookmarkEnd w:id="158"/>
      <w:r>
        <w:rPr>
          <w:rFonts w:ascii="DejaVu Serif" w:hAnsi="DejaVu Serif"/>
          <w:b w:val="false"/>
          <w:bCs w:val="false"/>
          <w:sz w:val="24"/>
          <w:szCs w:val="24"/>
          <w:lang w:val="zxx" w:eastAsia="zxx" w:bidi="zxx"/>
        </w:rPr>
        <w:t>Να συνθέσετε την απάντησή σας</w:t>
      </w:r>
      <w:bookmarkStart w:id="159" w:name="page21R_mcid95"/>
      <w:bookmarkEnd w:id="159"/>
      <w:r>
        <w:rPr>
          <w:rFonts w:ascii="DejaVu Serif" w:hAnsi="DejaVu Serif"/>
          <w:b w:val="false"/>
          <w:bCs w:val="false"/>
          <w:sz w:val="24"/>
          <w:szCs w:val="24"/>
          <w:lang w:val="zxx" w:eastAsia="zxx" w:bidi="zxx"/>
        </w:rPr>
        <w:t xml:space="preserve"> </w:t>
      </w:r>
      <w:bookmarkStart w:id="160" w:name="page21R_mcid96"/>
      <w:bookmarkEnd w:id="160"/>
      <w:r>
        <w:rPr>
          <w:rFonts w:ascii="DejaVu Serif" w:hAnsi="DejaVu Serif"/>
          <w:b w:val="false"/>
          <w:bCs w:val="false"/>
          <w:sz w:val="24"/>
          <w:szCs w:val="24"/>
          <w:lang w:val="zxx" w:eastAsia="zxx" w:bidi="zxx"/>
        </w:rPr>
        <w:t xml:space="preserve">σε μία παράγραφο (60 </w:t>
      </w:r>
      <w:bookmarkStart w:id="161" w:name="page21R_mcid98"/>
      <w:bookmarkEnd w:id="161"/>
      <w:r>
        <w:rPr>
          <w:rFonts w:ascii="DejaVu Serif" w:hAnsi="DejaVu Serif"/>
          <w:b w:val="false"/>
          <w:bCs w:val="false"/>
          <w:sz w:val="24"/>
          <w:szCs w:val="24"/>
          <w:lang w:val="zxx" w:eastAsia="zxx" w:bidi="zxx"/>
        </w:rPr>
        <w:t>–</w:t>
      </w:r>
      <w:bookmarkStart w:id="162" w:name="page21R_mcid99"/>
      <w:bookmarkEnd w:id="162"/>
      <w:r>
        <w:rPr>
          <w:rFonts w:ascii="DejaVu Serif" w:hAnsi="DejaVu Serif"/>
          <w:b w:val="false"/>
          <w:bCs w:val="false"/>
          <w:sz w:val="24"/>
          <w:szCs w:val="24"/>
          <w:lang w:val="zxx" w:eastAsia="zxx" w:bidi="zxx"/>
        </w:rPr>
        <w:t xml:space="preserve"> </w:t>
      </w:r>
      <w:bookmarkStart w:id="163" w:name="page21R_mcid100"/>
      <w:bookmarkEnd w:id="163"/>
      <w:r>
        <w:rPr>
          <w:rFonts w:ascii="DejaVu Serif" w:hAnsi="DejaVu Serif"/>
          <w:b w:val="false"/>
          <w:bCs w:val="false"/>
          <w:sz w:val="24"/>
          <w:szCs w:val="24"/>
          <w:lang w:val="zxx" w:eastAsia="zxx" w:bidi="zxx"/>
        </w:rPr>
        <w:t>80 λέξεις)</w:t>
      </w:r>
      <w:bookmarkStart w:id="164" w:name="page21R_mcid101"/>
      <w:bookmarkEnd w:id="164"/>
      <w:r>
        <w:rPr>
          <w:rFonts w:ascii="DejaVu Serif" w:hAnsi="DejaVu Serif"/>
          <w:b w:val="false"/>
          <w:bCs w:val="false"/>
          <w:sz w:val="24"/>
          <w:szCs w:val="24"/>
          <w:lang w:val="zxx" w:eastAsia="zxx" w:bidi="zxx"/>
        </w:rPr>
        <w:t>.</w:t>
      </w:r>
      <w:bookmarkStart w:id="165" w:name="page21R_mcid102"/>
      <w:bookmarkEnd w:id="165"/>
      <w:r>
        <w:rPr>
          <w:rFonts w:ascii="DejaVu Serif" w:hAnsi="DejaVu Serif"/>
          <w:b w:val="false"/>
          <w:bCs w:val="false"/>
          <w:sz w:val="24"/>
          <w:szCs w:val="24"/>
          <w:lang w:val="zxx" w:eastAsia="zxx" w:bidi="zxx"/>
        </w:rPr>
        <w:t xml:space="preserve"> </w:t>
      </w:r>
    </w:p>
    <w:p>
      <w:pPr>
        <w:pStyle w:val="Normal"/>
        <w:numPr>
          <w:ilvl w:val="0"/>
          <w:numId w:val="1"/>
        </w:numPr>
        <w:bidi w:val="0"/>
        <w:jc w:val="both"/>
        <w:rPr>
          <w:rFonts w:ascii="DejaVu Serif" w:hAnsi="DejaVu Serif"/>
          <w:sz w:val="24"/>
          <w:szCs w:val="24"/>
        </w:rPr>
      </w:pPr>
      <w:bookmarkStart w:id="166" w:name="page21R_mcid111"/>
      <w:bookmarkStart w:id="167" w:name="page21R_mcid112"/>
      <w:bookmarkEnd w:id="166"/>
      <w:bookmarkEnd w:id="167"/>
      <w:r>
        <w:rPr>
          <w:rFonts w:ascii="DejaVu Serif" w:hAnsi="DejaVu Serif"/>
          <w:b w:val="false"/>
          <w:bCs w:val="false"/>
          <w:sz w:val="24"/>
          <w:szCs w:val="24"/>
          <w:lang w:val="zxx" w:eastAsia="zxx" w:bidi="zxx"/>
        </w:rPr>
        <w:t>Να δείξετε πώς</w:t>
      </w:r>
      <w:bookmarkStart w:id="168" w:name="page21R_mcid113"/>
      <w:bookmarkEnd w:id="168"/>
      <w:r>
        <w:rPr>
          <w:rFonts w:ascii="DejaVu Serif" w:hAnsi="DejaVu Serif"/>
          <w:b w:val="false"/>
          <w:bCs w:val="false"/>
          <w:sz w:val="24"/>
          <w:szCs w:val="24"/>
          <w:lang w:val="zxx" w:eastAsia="zxx" w:bidi="zxx"/>
        </w:rPr>
        <w:t xml:space="preserve"> </w:t>
      </w:r>
      <w:bookmarkStart w:id="169" w:name="page21R_mcid114"/>
      <w:bookmarkEnd w:id="169"/>
      <w:r>
        <w:rPr>
          <w:rFonts w:ascii="DejaVu Serif" w:hAnsi="DejaVu Serif"/>
          <w:b w:val="false"/>
          <w:bCs w:val="false"/>
          <w:sz w:val="24"/>
          <w:szCs w:val="24"/>
          <w:lang w:val="zxx" w:eastAsia="zxx" w:bidi="zxx"/>
        </w:rPr>
        <w:t xml:space="preserve">επιτυγχάνεται η συνοχή ανάμεσα στη δεύτερη και την τρίτη παράγραφο </w:t>
      </w:r>
      <w:bookmarkStart w:id="170" w:name="page21R_mcid116"/>
      <w:bookmarkEnd w:id="170"/>
      <w:r>
        <w:rPr>
          <w:rFonts w:ascii="DejaVu Serif" w:hAnsi="DejaVu Serif"/>
          <w:b w:val="false"/>
          <w:bCs w:val="false"/>
          <w:sz w:val="24"/>
          <w:szCs w:val="24"/>
          <w:lang w:val="zxx" w:eastAsia="zxx" w:bidi="zxx"/>
        </w:rPr>
        <w:t xml:space="preserve">του </w:t>
      </w:r>
      <w:bookmarkStart w:id="171" w:name="page21R_mcid117"/>
      <w:bookmarkEnd w:id="171"/>
      <w:r>
        <w:rPr>
          <w:rFonts w:ascii="DejaVu Serif" w:hAnsi="DejaVu Serif"/>
          <w:b w:val="false"/>
          <w:bCs w:val="false"/>
          <w:sz w:val="24"/>
          <w:szCs w:val="24"/>
          <w:lang w:val="zxx" w:eastAsia="zxx" w:bidi="zxx"/>
        </w:rPr>
        <w:t>κειμένου</w:t>
      </w:r>
      <w:bookmarkStart w:id="172" w:name="page21R_mcid118"/>
      <w:bookmarkEnd w:id="172"/>
      <w:r>
        <w:rPr>
          <w:rFonts w:ascii="DejaVu Serif" w:hAnsi="DejaVu Serif"/>
          <w:b w:val="false"/>
          <w:bCs w:val="false"/>
          <w:sz w:val="24"/>
          <w:szCs w:val="24"/>
          <w:lang w:val="zxx" w:eastAsia="zxx" w:bidi="zxx"/>
        </w:rPr>
        <w:t>.</w:t>
      </w:r>
      <w:bookmarkStart w:id="173" w:name="page21R_mcid119"/>
      <w:bookmarkEnd w:id="173"/>
      <w:r>
        <w:rPr>
          <w:rFonts w:ascii="DejaVu Serif" w:hAnsi="DejaVu Serif"/>
          <w:b w:val="false"/>
          <w:bCs w:val="false"/>
          <w:sz w:val="24"/>
          <w:szCs w:val="24"/>
          <w:lang w:val="zxx" w:eastAsia="zxx" w:bidi="zxx"/>
        </w:rPr>
        <w:t xml:space="preserve"> </w:t>
      </w:r>
    </w:p>
    <w:p>
      <w:pPr>
        <w:pStyle w:val="Normal"/>
        <w:numPr>
          <w:ilvl w:val="0"/>
          <w:numId w:val="1"/>
        </w:numPr>
        <w:bidi w:val="0"/>
        <w:jc w:val="both"/>
        <w:rPr>
          <w:rFonts w:ascii="DejaVu Serif" w:hAnsi="DejaVu Serif"/>
          <w:sz w:val="24"/>
          <w:szCs w:val="24"/>
        </w:rPr>
      </w:pPr>
      <w:bookmarkStart w:id="174" w:name="page28R_mcid53"/>
      <w:bookmarkEnd w:id="174"/>
      <w:r>
        <w:rPr>
          <w:rFonts w:ascii="DejaVu Serif" w:hAnsi="DejaVu Serif"/>
          <w:b w:val="false"/>
          <w:bCs w:val="false"/>
          <w:sz w:val="24"/>
          <w:szCs w:val="24"/>
          <w:lang w:val="zxx" w:eastAsia="zxx" w:bidi="zxx"/>
        </w:rPr>
        <w:t>Να προσδιορίσετε αν η λέξη</w:t>
      </w:r>
      <w:bookmarkStart w:id="175" w:name="page28R_mcid54"/>
      <w:bookmarkEnd w:id="175"/>
      <w:r>
        <w:rPr>
          <w:rFonts w:ascii="DejaVu Serif" w:hAnsi="DejaVu Serif"/>
          <w:b w:val="false"/>
          <w:bCs w:val="false"/>
          <w:sz w:val="24"/>
          <w:szCs w:val="24"/>
          <w:lang w:val="zxx" w:eastAsia="zxx" w:bidi="zxx"/>
        </w:rPr>
        <w:t xml:space="preserve"> </w:t>
      </w:r>
      <w:bookmarkStart w:id="176" w:name="page28R_mcid55"/>
      <w:bookmarkEnd w:id="176"/>
      <w:r>
        <w:rPr>
          <w:rFonts w:ascii="DejaVu Serif" w:hAnsi="DejaVu Serif"/>
          <w:b w:val="false"/>
          <w:bCs w:val="false"/>
          <w:sz w:val="24"/>
          <w:szCs w:val="24"/>
          <w:lang w:val="zxx" w:eastAsia="zxx" w:bidi="zxx"/>
        </w:rPr>
        <w:t>βήμα</w:t>
      </w:r>
      <w:bookmarkStart w:id="177" w:name="page28R_mcid56"/>
      <w:bookmarkEnd w:id="177"/>
      <w:r>
        <w:rPr>
          <w:rFonts w:ascii="DejaVu Serif" w:hAnsi="DejaVu Serif"/>
          <w:b w:val="false"/>
          <w:bCs w:val="false"/>
          <w:sz w:val="24"/>
          <w:szCs w:val="24"/>
          <w:lang w:val="zxx" w:eastAsia="zxx" w:bidi="zxx"/>
        </w:rPr>
        <w:t xml:space="preserve"> </w:t>
      </w:r>
      <w:bookmarkStart w:id="178" w:name="page28R_mcid57"/>
      <w:bookmarkEnd w:id="178"/>
      <w:r>
        <w:rPr>
          <w:rFonts w:ascii="DejaVu Serif" w:hAnsi="DejaVu Serif"/>
          <w:b w:val="false"/>
          <w:bCs w:val="false"/>
          <w:sz w:val="24"/>
          <w:szCs w:val="24"/>
          <w:lang w:val="zxx" w:eastAsia="zxx" w:bidi="zxx"/>
        </w:rPr>
        <w:t xml:space="preserve">(επισημαίνεται και στο κείμενο με </w:t>
      </w:r>
      <w:bookmarkStart w:id="179" w:name="page28R_mcid59"/>
      <w:bookmarkStart w:id="180" w:name="page28R_mcid58"/>
      <w:bookmarkEnd w:id="179"/>
      <w:bookmarkEnd w:id="180"/>
      <w:r>
        <w:rPr>
          <w:rFonts w:ascii="DejaVu Serif" w:hAnsi="DejaVu Serif"/>
          <w:b w:val="false"/>
          <w:bCs w:val="false"/>
          <w:sz w:val="24"/>
          <w:szCs w:val="24"/>
          <w:lang w:val="zxx" w:eastAsia="zxx" w:bidi="zxx"/>
        </w:rPr>
        <w:br/>
        <w:t>υπογράμμιση</w:t>
      </w:r>
      <w:bookmarkStart w:id="181" w:name="page28R_mcid60"/>
      <w:bookmarkEnd w:id="181"/>
      <w:r>
        <w:rPr>
          <w:rFonts w:ascii="DejaVu Serif" w:hAnsi="DejaVu Serif"/>
          <w:b w:val="false"/>
          <w:bCs w:val="false"/>
          <w:sz w:val="24"/>
          <w:szCs w:val="24"/>
          <w:lang w:val="zxx" w:eastAsia="zxx" w:bidi="zxx"/>
        </w:rPr>
        <w:t>)</w:t>
      </w:r>
      <w:bookmarkStart w:id="182" w:name="page28R_mcid61"/>
      <w:bookmarkEnd w:id="182"/>
      <w:r>
        <w:rPr>
          <w:rFonts w:ascii="DejaVu Serif" w:hAnsi="DejaVu Serif"/>
          <w:b w:val="false"/>
          <w:bCs w:val="false"/>
          <w:sz w:val="24"/>
          <w:szCs w:val="24"/>
          <w:lang w:val="zxx" w:eastAsia="zxx" w:bidi="zxx"/>
        </w:rPr>
        <w:t xml:space="preserve"> </w:t>
      </w:r>
      <w:bookmarkStart w:id="183" w:name="page28R_mcid62"/>
      <w:bookmarkEnd w:id="183"/>
      <w:r>
        <w:rPr>
          <w:rFonts w:ascii="DejaVu Serif" w:hAnsi="DejaVu Serif"/>
          <w:b w:val="false"/>
          <w:bCs w:val="false"/>
          <w:sz w:val="24"/>
          <w:szCs w:val="24"/>
          <w:lang w:val="zxx" w:eastAsia="zxx" w:bidi="zxx"/>
        </w:rPr>
        <w:t xml:space="preserve">χρησιμοποιείται με κυριολεκτική/δηλωτική ή </w:t>
      </w:r>
      <w:bookmarkStart w:id="184" w:name="page28R_mcid64"/>
      <w:bookmarkStart w:id="185" w:name="page28R_mcid63"/>
      <w:bookmarkEnd w:id="184"/>
      <w:bookmarkEnd w:id="185"/>
      <w:r>
        <w:rPr>
          <w:rFonts w:ascii="DejaVu Serif" w:hAnsi="DejaVu Serif"/>
          <w:b w:val="false"/>
          <w:bCs w:val="false"/>
          <w:sz w:val="24"/>
          <w:szCs w:val="24"/>
          <w:lang w:val="zxx" w:eastAsia="zxx" w:bidi="zxx"/>
        </w:rPr>
        <w:br/>
        <w:t>μεταφορική/συνυποδηλωτική σημασία.</w:t>
      </w:r>
    </w:p>
    <w:p>
      <w:pPr>
        <w:pStyle w:val="Normal"/>
        <w:numPr>
          <w:ilvl w:val="0"/>
          <w:numId w:val="1"/>
        </w:numPr>
        <w:bidi w:val="0"/>
        <w:jc w:val="both"/>
        <w:rPr>
          <w:rFonts w:ascii="DejaVu Serif" w:hAnsi="DejaVu Serif"/>
          <w:sz w:val="24"/>
          <w:szCs w:val="24"/>
        </w:rPr>
      </w:pPr>
      <w:bookmarkStart w:id="186" w:name="page28R_mcid76"/>
      <w:bookmarkEnd w:id="186"/>
      <w:r>
        <w:rPr>
          <w:rFonts w:ascii="DejaVu Serif" w:hAnsi="DejaVu Serif"/>
          <w:b w:val="false"/>
          <w:bCs w:val="false"/>
          <w:sz w:val="24"/>
          <w:szCs w:val="24"/>
          <w:lang w:val="zxx" w:eastAsia="zxx" w:bidi="zxx"/>
        </w:rPr>
        <w:t xml:space="preserve">Να γράψετε δύο προτάσεις με τη λέξη </w:t>
      </w:r>
      <w:bookmarkStart w:id="187" w:name="page28R_mcid77"/>
      <w:bookmarkEnd w:id="187"/>
      <w:r>
        <w:rPr>
          <w:rFonts w:ascii="DejaVu Serif" w:hAnsi="DejaVu Serif"/>
          <w:b w:val="false"/>
          <w:bCs w:val="false"/>
          <w:sz w:val="24"/>
          <w:szCs w:val="24"/>
          <w:lang w:val="zxx" w:eastAsia="zxx" w:bidi="zxx"/>
        </w:rPr>
        <w:t>βήμα</w:t>
      </w:r>
      <w:bookmarkStart w:id="188" w:name="page28R_mcid78"/>
      <w:bookmarkEnd w:id="188"/>
      <w:r>
        <w:rPr>
          <w:rFonts w:ascii="DejaVu Serif" w:hAnsi="DejaVu Serif"/>
          <w:b w:val="false"/>
          <w:bCs w:val="false"/>
          <w:sz w:val="24"/>
          <w:szCs w:val="24"/>
          <w:lang w:val="zxx" w:eastAsia="zxx" w:bidi="zxx"/>
        </w:rPr>
        <w:t>.</w:t>
      </w:r>
      <w:bookmarkStart w:id="189" w:name="page28R_mcid79"/>
      <w:bookmarkEnd w:id="189"/>
      <w:r>
        <w:rPr>
          <w:rFonts w:ascii="DejaVu Serif" w:hAnsi="DejaVu Serif"/>
          <w:b w:val="false"/>
          <w:bCs w:val="false"/>
          <w:sz w:val="24"/>
          <w:szCs w:val="24"/>
          <w:lang w:val="zxx" w:eastAsia="zxx" w:bidi="zxx"/>
        </w:rPr>
        <w:t xml:space="preserve"> </w:t>
      </w:r>
      <w:bookmarkStart w:id="190" w:name="page28R_mcid80"/>
      <w:bookmarkEnd w:id="190"/>
      <w:r>
        <w:rPr>
          <w:rFonts w:ascii="DejaVu Serif" w:hAnsi="DejaVu Serif"/>
          <w:b w:val="false"/>
          <w:bCs w:val="false"/>
          <w:sz w:val="24"/>
          <w:szCs w:val="24"/>
          <w:lang w:val="zxx" w:eastAsia="zxx" w:bidi="zxx"/>
        </w:rPr>
        <w:t>Στην πρώτη να χρησιμοποιήσ</w:t>
      </w:r>
      <w:bookmarkStart w:id="191" w:name="page28R_mcid81"/>
      <w:bookmarkEnd w:id="191"/>
      <w:r>
        <w:rPr>
          <w:rFonts w:ascii="DejaVu Serif" w:hAnsi="DejaVu Serif"/>
          <w:b w:val="false"/>
          <w:bCs w:val="false"/>
          <w:sz w:val="24"/>
          <w:szCs w:val="24"/>
          <w:lang w:val="zxx" w:eastAsia="zxx" w:bidi="zxx"/>
        </w:rPr>
        <w:t>ετε τη λέξη με τη δηλωτική/κυριολεκτική της σημασία και στη δεύτερη με τη συνυποδηλωτική/μεταφορική</w:t>
      </w:r>
      <w:bookmarkStart w:id="192" w:name="page28R_mcid85"/>
      <w:bookmarkEnd w:id="192"/>
      <w:r>
        <w:rPr>
          <w:rFonts w:ascii="DejaVu Serif" w:hAnsi="DejaVu Serif"/>
          <w:b w:val="false"/>
          <w:bCs w:val="false"/>
          <w:sz w:val="24"/>
          <w:szCs w:val="24"/>
          <w:lang w:val="zxx" w:eastAsia="zxx" w:bidi="zxx"/>
        </w:rPr>
        <w:t>.</w:t>
      </w:r>
      <w:bookmarkStart w:id="193" w:name="page28R_mcid86"/>
      <w:bookmarkEnd w:id="193"/>
      <w:r>
        <w:rPr>
          <w:rFonts w:ascii="DejaVu Serif" w:hAnsi="DejaVu Serif"/>
          <w:b w:val="false"/>
          <w:bCs w:val="false"/>
          <w:sz w:val="24"/>
          <w:szCs w:val="24"/>
          <w:lang w:val="zxx" w:eastAsia="zxx" w:bidi="zxx"/>
        </w:rPr>
        <w:t xml:space="preserve"> </w:t>
      </w:r>
    </w:p>
    <w:p>
      <w:pPr>
        <w:pStyle w:val="Normal"/>
        <w:numPr>
          <w:ilvl w:val="0"/>
          <w:numId w:val="1"/>
        </w:numPr>
        <w:bidi w:val="0"/>
        <w:jc w:val="both"/>
        <w:rPr/>
      </w:pPr>
      <w:bookmarkStart w:id="194" w:name="page522R_mcid53"/>
      <w:bookmarkEnd w:id="194"/>
      <w:r>
        <w:rPr>
          <w:rFonts w:ascii="DejaVu Serif" w:hAnsi="DejaVu Serif"/>
          <w:b w:val="false"/>
          <w:bCs w:val="false"/>
          <w:sz w:val="24"/>
          <w:szCs w:val="24"/>
          <w:lang w:val="zxx" w:eastAsia="zxx" w:bidi="zxx"/>
        </w:rPr>
        <w:t>«</w:t>
      </w:r>
      <w:bookmarkStart w:id="195" w:name="page522R_mcid54"/>
      <w:bookmarkEnd w:id="195"/>
      <w:r>
        <w:rPr>
          <w:rFonts w:ascii="DejaVu Serif" w:hAnsi="DejaVu Serif"/>
          <w:b w:val="false"/>
          <w:bCs w:val="false"/>
          <w:sz w:val="24"/>
          <w:szCs w:val="24"/>
          <w:lang w:val="zxx" w:eastAsia="zxx" w:bidi="zxx"/>
        </w:rPr>
        <w:t>Κριτική, επί</w:t>
      </w:r>
      <w:bookmarkStart w:id="196" w:name="page522R_mcid55"/>
      <w:bookmarkEnd w:id="196"/>
      <w:r>
        <w:rPr>
          <w:rFonts w:ascii="DejaVu Serif" w:hAnsi="DejaVu Serif"/>
          <w:b w:val="false"/>
          <w:bCs w:val="false"/>
          <w:sz w:val="24"/>
          <w:szCs w:val="24"/>
          <w:lang w:val="zxx" w:eastAsia="zxx" w:bidi="zxx"/>
        </w:rPr>
        <w:t>σης, ασκείται στους καλλιτέχνες είτε σχετικά με το έργο τους είτε σχετικά με την προσωπικότητά τους</w:t>
      </w:r>
      <w:bookmarkStart w:id="197" w:name="page522R_mcid57"/>
      <w:bookmarkEnd w:id="197"/>
      <w:r>
        <w:rPr>
          <w:rFonts w:ascii="DejaVu Serif" w:hAnsi="DejaVu Serif"/>
          <w:b w:val="false"/>
          <w:bCs w:val="false"/>
          <w:sz w:val="24"/>
          <w:szCs w:val="24"/>
          <w:lang w:val="zxx" w:eastAsia="zxx" w:bidi="zxx"/>
        </w:rPr>
        <w:t>»</w:t>
      </w:r>
      <w:bookmarkStart w:id="198" w:name="page522R_mcid58"/>
      <w:bookmarkEnd w:id="198"/>
      <w:r>
        <w:rPr>
          <w:rFonts w:ascii="DejaVu Serif" w:hAnsi="DejaVu Serif"/>
          <w:b w:val="false"/>
          <w:bCs w:val="false"/>
          <w:sz w:val="24"/>
          <w:szCs w:val="24"/>
          <w:lang w:val="zxx" w:eastAsia="zxx" w:bidi="zxx"/>
        </w:rPr>
        <w:t>:</w:t>
      </w:r>
      <w:bookmarkStart w:id="199" w:name="page522R_mcid59"/>
      <w:bookmarkEnd w:id="199"/>
      <w:r>
        <w:rPr>
          <w:rFonts w:ascii="DejaVu Serif" w:hAnsi="DejaVu Serif"/>
          <w:b w:val="false"/>
          <w:bCs w:val="false"/>
          <w:sz w:val="24"/>
          <w:szCs w:val="24"/>
          <w:lang w:val="zxx" w:eastAsia="zxx" w:bidi="zxx"/>
        </w:rPr>
        <w:t xml:space="preserve"> </w:t>
      </w:r>
      <w:bookmarkStart w:id="200" w:name="page522R_mcid60"/>
      <w:bookmarkEnd w:id="200"/>
      <w:r>
        <w:rPr>
          <w:rFonts w:ascii="DejaVu Serif" w:hAnsi="DejaVu Serif"/>
          <w:b w:val="false"/>
          <w:bCs w:val="false"/>
          <w:sz w:val="24"/>
          <w:szCs w:val="24"/>
          <w:lang w:val="zxx" w:eastAsia="zxx" w:bidi="zxx"/>
        </w:rPr>
        <w:t>Ποια σύνταξη (ενεργητική ή παθητική) χρησιμοποιεί η συγγραφέας στην παραπάνω πρόταση;</w:t>
      </w:r>
      <w:bookmarkStart w:id="201" w:name="page522R_mcid64"/>
      <w:bookmarkEnd w:id="201"/>
      <w:r>
        <w:rPr>
          <w:rFonts w:ascii="DejaVu Serif" w:hAnsi="DejaVu Serif"/>
          <w:b w:val="false"/>
          <w:bCs w:val="false"/>
          <w:sz w:val="24"/>
          <w:szCs w:val="24"/>
          <w:lang w:val="zxx" w:eastAsia="zxx" w:bidi="zxx"/>
        </w:rPr>
        <w:t xml:space="preserve"> </w:t>
      </w:r>
      <w:bookmarkStart w:id="202" w:name="page522R_mcid72"/>
      <w:bookmarkEnd w:id="202"/>
      <w:r>
        <w:rPr>
          <w:rFonts w:ascii="DejaVu Serif" w:hAnsi="DejaVu Serif"/>
          <w:b w:val="false"/>
          <w:bCs w:val="false"/>
          <w:sz w:val="24"/>
          <w:szCs w:val="24"/>
          <w:lang w:val="zxx" w:eastAsia="zxx" w:bidi="zxx"/>
        </w:rPr>
        <w:t>Να αιτιολογήσετε την επιλογή αυτή από τη συγγραφ</w:t>
      </w:r>
      <w:bookmarkStart w:id="203" w:name="page522R_mcid73"/>
      <w:bookmarkEnd w:id="203"/>
      <w:r>
        <w:rPr>
          <w:rFonts w:ascii="DejaVu Serif" w:hAnsi="DejaVu Serif"/>
          <w:b w:val="false"/>
          <w:bCs w:val="false"/>
          <w:sz w:val="24"/>
          <w:szCs w:val="24"/>
          <w:lang w:val="zxx" w:eastAsia="zxx" w:bidi="zxx"/>
        </w:rPr>
        <w:t>έα.</w:t>
      </w:r>
    </w:p>
    <w:p>
      <w:pPr>
        <w:pStyle w:val="Normal"/>
        <w:bidi w:val="0"/>
        <w:jc w:val="center"/>
        <w:rPr>
          <w:rFonts w:ascii="DejaVu Serif" w:hAnsi="DejaVu Serif"/>
          <w:b w:val="false"/>
          <w:b w:val="false"/>
          <w:bCs w:val="false"/>
          <w:sz w:val="24"/>
          <w:szCs w:val="24"/>
          <w:lang w:val="zxx" w:eastAsia="zxx" w:bidi="zxx"/>
        </w:rPr>
      </w:pPr>
      <w:r>
        <w:rPr>
          <w:rFonts w:ascii="DejaVu Serif" w:hAnsi="DejaVu Serif"/>
          <w:b w:val="false"/>
          <w:bCs w:val="false"/>
          <w:sz w:val="24"/>
          <w:szCs w:val="24"/>
          <w:lang w:val="zxx" w:eastAsia="zxx" w:bidi="zxx"/>
        </w:rPr>
      </w:r>
    </w:p>
    <w:p>
      <w:pPr>
        <w:pStyle w:val="Normal"/>
        <w:bidi w:val="0"/>
        <w:jc w:val="center"/>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center"/>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center"/>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center"/>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center"/>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center"/>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center"/>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center"/>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center"/>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center"/>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center"/>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center"/>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center"/>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center"/>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center"/>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center"/>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center"/>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center"/>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center"/>
        <w:rPr>
          <w:b/>
          <w:b/>
          <w:bCs/>
        </w:rPr>
      </w:pPr>
      <w:r>
        <w:rPr>
          <w:rFonts w:ascii="DejaVu Serif" w:hAnsi="DejaVu Serif"/>
          <w:b/>
          <w:bCs/>
          <w:sz w:val="24"/>
          <w:szCs w:val="24"/>
          <w:lang w:val="zxx" w:eastAsia="zxx" w:bidi="zxx"/>
        </w:rPr>
        <w:t>Κ</w:t>
      </w:r>
      <w:r>
        <w:rPr>
          <w:rFonts w:ascii="DejaVu Serif" w:hAnsi="DejaVu Serif"/>
          <w:b/>
          <w:bCs/>
          <w:sz w:val="24"/>
          <w:szCs w:val="24"/>
          <w:lang w:val="zxx" w:eastAsia="zxx" w:bidi="zxx"/>
        </w:rPr>
        <w:t>ΕΙΜΕΝΟ 2</w:t>
      </w:r>
    </w:p>
    <w:p>
      <w:pPr>
        <w:pStyle w:val="Normal"/>
        <w:numPr>
          <w:ilvl w:val="0"/>
          <w:numId w:val="0"/>
        </w:numPr>
        <w:bidi w:val="0"/>
        <w:ind w:left="720" w:hanging="0"/>
        <w:jc w:val="both"/>
        <w:rPr>
          <w:rFonts w:ascii="DejaVu Serif" w:hAnsi="DejaVu Serif"/>
          <w:b w:val="false"/>
          <w:b w:val="false"/>
          <w:bCs w:val="false"/>
          <w:sz w:val="24"/>
          <w:szCs w:val="24"/>
          <w:lang w:val="zxx" w:eastAsia="zxx" w:bidi="zxx"/>
        </w:rPr>
      </w:pPr>
      <w:r>
        <w:rPr>
          <w:rFonts w:ascii="DejaVu Serif" w:hAnsi="DejaVu Serif"/>
          <w:b w:val="false"/>
          <w:bCs w:val="false"/>
          <w:sz w:val="24"/>
          <w:szCs w:val="24"/>
          <w:lang w:val="zxx" w:eastAsia="zxx" w:bidi="zxx"/>
        </w:rPr>
      </w:r>
    </w:p>
    <w:p>
      <w:pPr>
        <w:pStyle w:val="Style23"/>
        <w:bidi w:val="0"/>
        <w:jc w:val="center"/>
        <w:rPr>
          <w:rFonts w:ascii="DejaVu Serif" w:hAnsi="DejaVu Serif"/>
          <w:sz w:val="24"/>
          <w:szCs w:val="24"/>
          <w:lang w:val="zxx" w:eastAsia="zxx" w:bidi="zxx"/>
        </w:rPr>
      </w:pPr>
      <w:r>
        <w:rPr>
          <w:rStyle w:val="Style17"/>
          <w:rFonts w:ascii="times new roman;times;serif" w:hAnsi="times new roman;times;serif"/>
          <w:sz w:val="28"/>
          <w:szCs w:val="24"/>
          <w:lang w:val="zxx" w:eastAsia="zxx" w:bidi="zxx"/>
        </w:rPr>
        <w:t>[ Η ΔΗΜΟΚΡΑΤΙΑ ΚΑΙ ΤΑ ΜΜΕ ]</w:t>
      </w:r>
    </w:p>
    <w:p>
      <w:pPr>
        <w:pStyle w:val="Style23"/>
        <w:bidi w:val="0"/>
        <w:spacing w:before="0" w:after="0"/>
        <w:jc w:val="both"/>
        <w:rPr/>
      </w:pPr>
      <w:r>
        <w:rPr>
          <w:rFonts w:ascii="DejaVu Serif" w:hAnsi="DejaVu Serif"/>
          <w:sz w:val="24"/>
          <w:szCs w:val="24"/>
        </w:rPr>
        <w:t xml:space="preserve">  </w:t>
      </w:r>
      <w:r>
        <w:rPr>
          <w:rFonts w:ascii="DejaVu Serif" w:hAnsi="DejaVu Serif"/>
          <w:sz w:val="22"/>
          <w:szCs w:val="22"/>
        </w:rPr>
        <w:t xml:space="preserve"> </w:t>
      </w:r>
      <w:r>
        <w:rPr>
          <w:rFonts w:ascii="DejaVu Serif" w:hAnsi="DejaVu Serif"/>
          <w:sz w:val="22"/>
          <w:szCs w:val="22"/>
        </w:rPr>
        <w:t xml:space="preserve">(1) </w:t>
      </w:r>
      <w:r>
        <w:rPr>
          <w:rFonts w:ascii="DejaVu Serif" w:hAnsi="DejaVu Serif"/>
          <w:sz w:val="22"/>
          <w:szCs w:val="22"/>
        </w:rPr>
        <w:t xml:space="preserve">Στις σημερινές όμως συνθήκες, οικονομικές και κοινωνικές κυρίως, δεν μπορεί να </w:t>
      </w:r>
      <w:r>
        <w:rPr>
          <w:rStyle w:val="Style17"/>
          <w:rFonts w:ascii="DejaVu Serif" w:hAnsi="DejaVu Serif"/>
          <w:sz w:val="22"/>
          <w:szCs w:val="22"/>
        </w:rPr>
        <w:t>πραγματωθεί</w:t>
      </w:r>
      <w:r>
        <w:rPr>
          <w:rFonts w:ascii="DejaVu Serif" w:hAnsi="DejaVu Serif"/>
          <w:sz w:val="22"/>
          <w:szCs w:val="22"/>
        </w:rPr>
        <w:t xml:space="preserve"> η ελευθερία του τύπου, χωρίς την </w:t>
      </w:r>
      <w:r>
        <w:rPr>
          <w:rStyle w:val="Style17"/>
          <w:rFonts w:ascii="DejaVu Serif" w:hAnsi="DejaVu Serif"/>
          <w:sz w:val="22"/>
          <w:szCs w:val="22"/>
        </w:rPr>
        <w:t>υποδομή</w:t>
      </w:r>
      <w:r>
        <w:rPr>
          <w:rFonts w:ascii="DejaVu Serif" w:hAnsi="DejaVu Serif"/>
          <w:sz w:val="22"/>
          <w:szCs w:val="22"/>
        </w:rPr>
        <w:t xml:space="preserve"> σοβαρής επιχειρηματικής οργάνωσης. Η υπόθεση του τύπου, και ιδιαίτερα του ηλεκτρονικού, είναι μια πολύπλοκη υπόθεση που κοστίζει ακριβά, που απαιτεί κεφάλαια σημαντικά και, σε τελική ανάλυση, προϋποθέτει επιχειρηματική οργάνωση. Εκτός από τους γραφιάδες, ο τύπος απαιτεί, τις τελευταίες δεκαετίες, και τον επιχειρηματία που επενδύει με μεγάλες καμπύλες κινδύνου. </w:t>
      </w:r>
    </w:p>
    <w:p>
      <w:pPr>
        <w:pStyle w:val="Style23"/>
        <w:bidi w:val="0"/>
        <w:spacing w:before="0" w:after="0"/>
        <w:jc w:val="both"/>
        <w:rPr/>
      </w:pPr>
      <w:r>
        <w:rPr>
          <w:rFonts w:ascii="DejaVu Serif" w:hAnsi="DejaVu Serif"/>
          <w:sz w:val="22"/>
          <w:szCs w:val="22"/>
        </w:rPr>
        <w:t xml:space="preserve">  </w:t>
      </w:r>
      <w:r>
        <w:rPr>
          <w:rFonts w:ascii="DejaVu Serif" w:hAnsi="DejaVu Serif"/>
          <w:sz w:val="22"/>
          <w:szCs w:val="22"/>
        </w:rPr>
        <w:t xml:space="preserve">(2) </w:t>
      </w:r>
      <w:r>
        <w:rPr>
          <w:rFonts w:ascii="DejaVu Serif" w:hAnsi="DejaVu Serif"/>
          <w:sz w:val="22"/>
          <w:szCs w:val="22"/>
        </w:rPr>
        <w:t xml:space="preserve">Τα ΜΜΕ, </w:t>
      </w:r>
      <w:r>
        <w:rPr>
          <w:rFonts w:ascii="DejaVu Serif" w:hAnsi="DejaVu Serif"/>
          <w:sz w:val="22"/>
          <w:szCs w:val="22"/>
          <w:u w:val="single"/>
        </w:rPr>
        <w:t>ωστόσο</w:t>
      </w:r>
      <w:r>
        <w:rPr>
          <w:rFonts w:ascii="DejaVu Serif" w:hAnsi="DejaVu Serif"/>
          <w:sz w:val="22"/>
          <w:szCs w:val="22"/>
        </w:rPr>
        <w:t xml:space="preserve">, δεν μπορεί να λειτουργούν μονοδιάστατα, ως πολιτιστικές βιομηχανίες που </w:t>
      </w:r>
      <w:r>
        <w:rPr>
          <w:rStyle w:val="Style17"/>
          <w:rFonts w:ascii="DejaVu Serif" w:hAnsi="DejaVu Serif"/>
          <w:sz w:val="22"/>
          <w:szCs w:val="22"/>
        </w:rPr>
        <w:t xml:space="preserve">αποσκοπούν </w:t>
      </w:r>
      <w:r>
        <w:rPr>
          <w:rFonts w:ascii="DejaVu Serif" w:hAnsi="DejaVu Serif"/>
          <w:sz w:val="22"/>
          <w:szCs w:val="22"/>
        </w:rPr>
        <w:t>στη μεγιστοποίηση του κέρδους, ακόμα και με την παραπληροφόρηση και τον αποπροσανατολισμό των πολιτών, αλλά οφείλουν να σέβονται τους θεσπισμένους κανόνες της δημοκρατίας, υπηρετώντας το κοινωνικό σύνολο.</w:t>
      </w:r>
    </w:p>
    <w:p>
      <w:pPr>
        <w:pStyle w:val="Style23"/>
        <w:bidi w:val="0"/>
        <w:spacing w:before="0" w:after="0"/>
        <w:jc w:val="both"/>
        <w:rPr>
          <w:sz w:val="22"/>
          <w:szCs w:val="22"/>
        </w:rPr>
      </w:pPr>
      <w:r>
        <w:rPr>
          <w:rFonts w:ascii="DejaVu Serif" w:hAnsi="DejaVu Serif"/>
          <w:sz w:val="22"/>
          <w:szCs w:val="22"/>
        </w:rPr>
        <w:t xml:space="preserve">   </w:t>
      </w:r>
      <w:r>
        <w:rPr>
          <w:rFonts w:ascii="DejaVu Serif" w:hAnsi="DejaVu Serif"/>
          <w:sz w:val="22"/>
          <w:szCs w:val="22"/>
        </w:rPr>
        <w:t xml:space="preserve">(3) </w:t>
      </w:r>
      <w:r>
        <w:rPr>
          <w:rFonts w:ascii="DejaVu Serif" w:hAnsi="DejaVu Serif"/>
          <w:sz w:val="22"/>
          <w:szCs w:val="22"/>
        </w:rPr>
        <w:t xml:space="preserve">Δεν μπορεί να μετέρχονται τρόπους που συντείνουν στην ιδεολογική χειραγώγηση των πολιτών, στη μετατροπή τους σε παθητικούς καταναλωτές υποβαθμισμένων πολιτιστικών προϊόντων ή στον εθισμό τους στην αντίληψη της πολιτικής ως μιας πραγματικότητας ξένης προς τους πολίτες, που απλώς διαχειρίζεται κυνικά τα ζητήματα της πολιτείας και, </w:t>
      </w:r>
      <w:r>
        <w:rPr>
          <w:rFonts w:ascii="DejaVu Serif" w:hAnsi="DejaVu Serif"/>
          <w:sz w:val="22"/>
          <w:szCs w:val="22"/>
          <w:u w:val="single"/>
        </w:rPr>
        <w:t>γι’ αυτό</w:t>
      </w:r>
      <w:r>
        <w:rPr>
          <w:rFonts w:ascii="DejaVu Serif" w:hAnsi="DejaVu Serif"/>
          <w:sz w:val="22"/>
          <w:szCs w:val="22"/>
        </w:rPr>
        <w:t>, πρέπει να απαξιώνεται […]</w:t>
      </w:r>
    </w:p>
    <w:p>
      <w:pPr>
        <w:pStyle w:val="Style23"/>
        <w:bidi w:val="0"/>
        <w:spacing w:before="0" w:after="0"/>
        <w:jc w:val="both"/>
        <w:rPr>
          <w:sz w:val="22"/>
          <w:szCs w:val="22"/>
        </w:rPr>
      </w:pPr>
      <w:r>
        <w:rPr>
          <w:rFonts w:ascii="DejaVu Serif" w:hAnsi="DejaVu Serif"/>
          <w:sz w:val="22"/>
          <w:szCs w:val="22"/>
        </w:rPr>
        <w:t xml:space="preserve">   </w:t>
      </w:r>
      <w:r>
        <w:rPr>
          <w:rFonts w:ascii="DejaVu Serif" w:hAnsi="DejaVu Serif"/>
          <w:sz w:val="22"/>
          <w:szCs w:val="22"/>
        </w:rPr>
        <w:t xml:space="preserve">(4) </w:t>
      </w:r>
      <w:r>
        <w:rPr>
          <w:rFonts w:ascii="DejaVu Serif" w:hAnsi="DejaVu Serif"/>
          <w:sz w:val="22"/>
          <w:szCs w:val="22"/>
        </w:rPr>
        <w:t xml:space="preserve">[…] Αν η εμπορευματοποίηση της ενημέρωσης είναι ένας βασικός κίνδυνος για το μέλλον της δημοκρατίας, ο άλλος είναι ο συγκεντρωτισμός και η αλληλεξάρτηση των βιομηχανιών του γραπτού και του ηλεκτρονικού τύπου, τόσο σε εθνικό, όσο και σε πλανητικό επίπεδο, και η δημιουργία εκδοτικών συγκροτημάτων που νέμονται, στο σύνολό της, την αγορά του εντύπου ή της ηλεκτρονικής εικόνας, ελέγχοντας το είδος, τη ροή, το περιεχόμενο και την ποιότητα της ενημέρωσης και της μαζικής επικοινωνίας. </w:t>
      </w:r>
    </w:p>
    <w:p>
      <w:pPr>
        <w:pStyle w:val="Style23"/>
        <w:bidi w:val="0"/>
        <w:spacing w:before="0" w:after="0"/>
        <w:jc w:val="both"/>
        <w:rPr>
          <w:sz w:val="22"/>
          <w:szCs w:val="22"/>
        </w:rPr>
      </w:pPr>
      <w:r>
        <w:rPr>
          <w:rFonts w:ascii="DejaVu Serif" w:hAnsi="DejaVu Serif"/>
          <w:sz w:val="22"/>
          <w:szCs w:val="22"/>
        </w:rPr>
        <w:t xml:space="preserve">   </w:t>
      </w:r>
      <w:r>
        <w:rPr>
          <w:rFonts w:ascii="DejaVu Serif" w:hAnsi="DejaVu Serif"/>
          <w:sz w:val="22"/>
          <w:szCs w:val="22"/>
        </w:rPr>
        <w:t xml:space="preserve">(5) </w:t>
      </w:r>
      <w:r>
        <w:rPr>
          <w:rFonts w:ascii="DejaVu Serif" w:hAnsi="DejaVu Serif"/>
          <w:sz w:val="22"/>
          <w:szCs w:val="22"/>
        </w:rPr>
        <w:t xml:space="preserve">Η βασική εγγύηση της δημοκρατίας είναι ο ενημερωμένος πολίτης. Όλα τα άλλα, η δημοκρατία, οι εκλογές, τα ανθρώπινα δικαιώματα, παύουν να έχουν οποιαδήποτε αξία, </w:t>
      </w:r>
      <w:r>
        <w:rPr>
          <w:rFonts w:ascii="DejaVu Serif" w:hAnsi="DejaVu Serif"/>
          <w:sz w:val="22"/>
          <w:szCs w:val="22"/>
          <w:u w:val="single"/>
        </w:rPr>
        <w:t>εάν</w:t>
      </w:r>
      <w:r>
        <w:rPr>
          <w:rFonts w:ascii="DejaVu Serif" w:hAnsi="DejaVu Serif"/>
          <w:sz w:val="22"/>
          <w:szCs w:val="22"/>
        </w:rPr>
        <w:t xml:space="preserve"> ο πολίτης δεν είναι ενημερωμένος. </w:t>
      </w:r>
    </w:p>
    <w:p>
      <w:pPr>
        <w:pStyle w:val="Style23"/>
        <w:bidi w:val="0"/>
        <w:spacing w:before="0" w:after="0"/>
        <w:jc w:val="both"/>
        <w:rPr>
          <w:sz w:val="22"/>
          <w:szCs w:val="22"/>
        </w:rPr>
      </w:pPr>
      <w:r>
        <w:rPr>
          <w:rFonts w:ascii="DejaVu Serif" w:hAnsi="DejaVu Serif"/>
          <w:sz w:val="22"/>
          <w:szCs w:val="22"/>
        </w:rPr>
        <w:t xml:space="preserve">   </w:t>
      </w:r>
      <w:r>
        <w:rPr>
          <w:rFonts w:ascii="DejaVu Serif" w:hAnsi="DejaVu Serif"/>
          <w:sz w:val="22"/>
          <w:szCs w:val="22"/>
        </w:rPr>
        <w:t xml:space="preserve">(6) </w:t>
      </w:r>
      <w:r>
        <w:rPr>
          <w:rFonts w:ascii="DejaVu Serif" w:hAnsi="DejaVu Serif"/>
          <w:sz w:val="22"/>
          <w:szCs w:val="22"/>
        </w:rPr>
        <w:t>[…] Είναι πια συνηθισμένο το φαινόμενο επιχειρηματιών-κερδοσκόπων που χρησιμοποιούν ΜΜΕ, που ελέγχουν αμέσως ή εμμέσως και τα οποία είναι ελλειμματικά ως επιχειρήσεις, για να συναλλάσσονται, ακόμα και να εκβιάζουν την πολιτική, κομματική ή διοικητική γραφειοκρατία, άλλους επιχειρηματίες ή και απλούς πολίτες αδύναμους ν’ αντισταθούν. Υπάρχουν πολλά πρόσφατα παραδείγματα και διαπιστώσεις που το επιβεβαιώνουν […] Πιστεύω ότι είναι κοινή παραδοχή πως τα σημερινά ΜΜΕ παίζουν ρόλο στην πλήρη αποϊδεολογικοποίηση της ανθρώπινης κοινότητας. Δεν λένε, κατά κανόνα, ψέματα. Απλώς κατασκευάζουν αυτή την εικονική πραγματικότητα.</w:t>
      </w:r>
    </w:p>
    <w:p>
      <w:pPr>
        <w:pStyle w:val="Style23"/>
        <w:bidi w:val="0"/>
        <w:spacing w:before="0" w:after="0"/>
        <w:jc w:val="both"/>
        <w:rPr>
          <w:sz w:val="22"/>
          <w:szCs w:val="22"/>
        </w:rPr>
      </w:pPr>
      <w:r>
        <w:rPr>
          <w:rFonts w:ascii="DejaVu Serif" w:hAnsi="DejaVu Serif"/>
          <w:sz w:val="22"/>
          <w:szCs w:val="22"/>
        </w:rPr>
        <w:t xml:space="preserve">   </w:t>
      </w:r>
      <w:r>
        <w:rPr>
          <w:rFonts w:ascii="DejaVu Serif" w:hAnsi="DejaVu Serif"/>
          <w:sz w:val="22"/>
          <w:szCs w:val="22"/>
        </w:rPr>
        <w:t xml:space="preserve">(7) </w:t>
      </w:r>
      <w:r>
        <w:rPr>
          <w:rFonts w:ascii="DejaVu Serif" w:hAnsi="DejaVu Serif"/>
          <w:sz w:val="22"/>
          <w:szCs w:val="22"/>
        </w:rPr>
        <w:t xml:space="preserve">Το τοπίο στα ΜΜΕ μπορεί να μοιάζει ζοφερό, θεωρώ όμως ιδιαίτερα θετικό το γεγονός πως οι ίδιοι οι δημοσιογράφοι ανησυχούν και προτείνουν λύσεις, όπως η μείωση του χρόνου και η απαγόρευση των μετρήσεων τηλεθέασης των δελτίων ειδήσεων, πολλά από τα οποία τείνουν να είναι οπτικοποίηση των σκανδαλοθηρικών εφημερίδων, εμπορευματοποίηση των πληροφοριών, αναπαραγωγή πόνου και τρόμου, της πιο μίζερης εικόνας της ελληνικής κοινωνίας και, </w:t>
      </w:r>
      <w:r>
        <w:rPr>
          <w:rFonts w:ascii="DejaVu Serif" w:hAnsi="DejaVu Serif"/>
          <w:sz w:val="22"/>
          <w:szCs w:val="22"/>
          <w:u w:val="single"/>
        </w:rPr>
        <w:t>μάλιστα</w:t>
      </w:r>
      <w:r>
        <w:rPr>
          <w:rFonts w:ascii="DejaVu Serif" w:hAnsi="DejaVu Serif"/>
          <w:sz w:val="22"/>
          <w:szCs w:val="22"/>
        </w:rPr>
        <w:t>, ως κυρίαρχης, αν όχι αποκλειστικής. Αρκεί η αναζήτηση αυτή να καταλήξει σε τολμηρές αποφάσεις, θέτοντας τέλος στον κατήφορο.</w:t>
      </w:r>
    </w:p>
    <w:p>
      <w:pPr>
        <w:pStyle w:val="Style23"/>
        <w:bidi w:val="0"/>
        <w:spacing w:before="0" w:after="0"/>
        <w:jc w:val="both"/>
        <w:rPr>
          <w:sz w:val="22"/>
          <w:szCs w:val="22"/>
        </w:rPr>
      </w:pPr>
      <w:r>
        <w:rPr>
          <w:rFonts w:ascii="DejaVu Serif" w:hAnsi="DejaVu Serif"/>
          <w:sz w:val="22"/>
          <w:szCs w:val="22"/>
        </w:rPr>
        <w:t xml:space="preserve">   </w:t>
      </w:r>
      <w:r>
        <w:rPr>
          <w:rFonts w:ascii="DejaVu Serif" w:hAnsi="DejaVu Serif"/>
          <w:sz w:val="22"/>
          <w:szCs w:val="22"/>
        </w:rPr>
        <w:t xml:space="preserve">(8) </w:t>
      </w:r>
      <w:r>
        <w:rPr>
          <w:rFonts w:ascii="DejaVu Serif" w:hAnsi="DejaVu Serif"/>
          <w:sz w:val="22"/>
          <w:szCs w:val="22"/>
        </w:rPr>
        <w:t xml:space="preserve">Νομίζω ότι ήρθε η ώρα, οι δημοσιογράφοι να πάρουν τις τύχες του λειτουργήματός τους στα χέρια τους. Οι πρόσφατες κινητοποιήσεις του κλάδου έδειξαν ότι υπάρχει στους κόλπους τους έντονος προβληματισμός. Ας προχωρήσουν με τόλμη και αποφασιστικότητα για τη θέσπιση και τήρηση ενός νέου, πιο ολοκληρωμένου και σύγχρονου, κώδικα δεοντολογίας. Θέσπιση και τήρηση από τους ίδιους τους δημοσιογράφους, χωρίς κρατική ή εργοδοτική παρέμβαση. </w:t>
      </w:r>
    </w:p>
    <w:p>
      <w:pPr>
        <w:pStyle w:val="Style23"/>
        <w:bidi w:val="0"/>
        <w:jc w:val="right"/>
        <w:rPr/>
      </w:pPr>
      <w:r>
        <w:rPr>
          <w:rStyle w:val="Style17"/>
          <w:rFonts w:ascii="DejaVu Serif" w:hAnsi="DejaVu Serif"/>
          <w:sz w:val="22"/>
          <w:szCs w:val="22"/>
        </w:rPr>
        <w:t>Κείμενο, ελαφρώς διασκευασμένο από τον ημερήσιο Τύπο, «Ελευθεροτυπία»</w:t>
      </w:r>
    </w:p>
    <w:p>
      <w:pPr>
        <w:pStyle w:val="Style23"/>
        <w:bidi w:val="0"/>
        <w:jc w:val="center"/>
        <w:rPr/>
      </w:pPr>
      <w:r>
        <w:rPr>
          <w:rStyle w:val="Style17"/>
          <w:rFonts w:ascii="DejaVu Serif" w:hAnsi="DejaVu Serif"/>
          <w:sz w:val="24"/>
          <w:szCs w:val="24"/>
        </w:rPr>
        <w:t>ΘΕΜΑΤΑ</w:t>
      </w:r>
    </w:p>
    <w:p>
      <w:pPr>
        <w:pStyle w:val="Style23"/>
        <w:numPr>
          <w:ilvl w:val="0"/>
          <w:numId w:val="2"/>
        </w:numPr>
        <w:bidi w:val="0"/>
        <w:jc w:val="both"/>
        <w:rPr>
          <w:rFonts w:ascii="DejaVu Serif" w:hAnsi="DejaVu Serif"/>
          <w:b w:val="false"/>
          <w:b w:val="false"/>
          <w:bCs w:val="false"/>
          <w:sz w:val="22"/>
          <w:szCs w:val="22"/>
          <w:lang w:val="zxx" w:eastAsia="zxx" w:bidi="zxx"/>
        </w:rPr>
      </w:pPr>
      <w:r>
        <w:rPr>
          <w:rFonts w:ascii="DejaVu Serif" w:hAnsi="DejaVu Serif"/>
          <w:b w:val="false"/>
          <w:bCs w:val="false"/>
          <w:sz w:val="22"/>
          <w:szCs w:val="22"/>
          <w:lang w:val="zxx" w:eastAsia="zxx" w:bidi="zxx"/>
        </w:rPr>
        <w:t>Να γράψετε την περίληψη των πέντε πρώτων παραγράφων του κειμένου («Στις σημερινές….ενημερωμένος»), χωρίς προσωπικά σχόλια (60-80 λέξεις περίπου).</w:t>
      </w:r>
    </w:p>
    <w:p>
      <w:pPr>
        <w:pStyle w:val="Style23"/>
        <w:numPr>
          <w:ilvl w:val="0"/>
          <w:numId w:val="2"/>
        </w:numPr>
        <w:bidi w:val="0"/>
        <w:jc w:val="both"/>
        <w:rPr>
          <w:rFonts w:ascii="DejaVu Serif" w:hAnsi="DejaVu Serif"/>
          <w:sz w:val="22"/>
          <w:szCs w:val="22"/>
          <w:lang w:val="zxx" w:eastAsia="zxx" w:bidi="zxx"/>
        </w:rPr>
      </w:pPr>
      <w:r>
        <w:rPr>
          <w:rFonts w:ascii="DejaVu Serif" w:hAnsi="DejaVu Serif"/>
          <w:sz w:val="22"/>
          <w:szCs w:val="22"/>
          <w:lang w:val="zxx" w:eastAsia="zxx" w:bidi="zxx"/>
        </w:rPr>
        <w:t>Να επαληθεύσετε ή να διαψεύσετε, σύμφωνα με το κείμενο, τις παρακάτω προτάσεις,γράφοντας τη λέξη Σωστό ή Λάθος δίπλα στο γράμμα που αντιστοιχεί σε κάθε πρόταση:</w:t>
      </w:r>
    </w:p>
    <w:p>
      <w:pPr>
        <w:pStyle w:val="Style23"/>
        <w:bidi w:val="0"/>
        <w:jc w:val="both"/>
        <w:rPr/>
      </w:pPr>
      <w:r>
        <w:rPr>
          <w:rStyle w:val="Style17"/>
          <w:rFonts w:ascii="DejaVu Serif" w:hAnsi="DejaVu Serif"/>
          <w:sz w:val="22"/>
          <w:szCs w:val="22"/>
          <w:lang w:val="zxx" w:eastAsia="zxx" w:bidi="zxx"/>
        </w:rPr>
        <w:t>α.</w:t>
      </w:r>
      <w:r>
        <w:rPr>
          <w:rFonts w:ascii="DejaVu Serif" w:hAnsi="DejaVu Serif"/>
          <w:sz w:val="22"/>
          <w:szCs w:val="22"/>
          <w:lang w:val="zxx" w:eastAsia="zxx" w:bidi="zxx"/>
        </w:rPr>
        <w:t xml:space="preserve"> Η ελευθερία του τύπου στη σύγχρονη εποχή δεν σχετίζεται με επιχειρηματικές επενδύσεις.</w:t>
      </w:r>
    </w:p>
    <w:p>
      <w:pPr>
        <w:pStyle w:val="Style23"/>
        <w:bidi w:val="0"/>
        <w:jc w:val="both"/>
        <w:rPr/>
      </w:pPr>
      <w:r>
        <w:rPr>
          <w:rStyle w:val="Style17"/>
          <w:rFonts w:ascii="DejaVu Serif" w:hAnsi="DejaVu Serif"/>
          <w:sz w:val="22"/>
          <w:szCs w:val="22"/>
          <w:lang w:val="zxx" w:eastAsia="zxx" w:bidi="zxx"/>
        </w:rPr>
        <w:t>β.</w:t>
      </w:r>
      <w:r>
        <w:rPr>
          <w:rFonts w:ascii="DejaVu Serif" w:hAnsi="DejaVu Serif"/>
          <w:sz w:val="22"/>
          <w:szCs w:val="22"/>
          <w:lang w:val="zxx" w:eastAsia="zxx" w:bidi="zxx"/>
        </w:rPr>
        <w:t>Η ενημέρωση των πολιτών εγγυάται τη δημοκρατία.</w:t>
      </w:r>
    </w:p>
    <w:p>
      <w:pPr>
        <w:pStyle w:val="Style23"/>
        <w:bidi w:val="0"/>
        <w:jc w:val="both"/>
        <w:rPr/>
      </w:pPr>
      <w:r>
        <w:rPr>
          <w:rStyle w:val="Style17"/>
          <w:rFonts w:ascii="DejaVu Serif" w:hAnsi="DejaVu Serif"/>
          <w:sz w:val="22"/>
          <w:szCs w:val="22"/>
          <w:lang w:val="zxx" w:eastAsia="zxx" w:bidi="zxx"/>
        </w:rPr>
        <w:t>γ.</w:t>
      </w:r>
      <w:r>
        <w:rPr>
          <w:rFonts w:ascii="DejaVu Serif" w:hAnsi="DejaVu Serif"/>
          <w:sz w:val="22"/>
          <w:szCs w:val="22"/>
          <w:lang w:val="zxx" w:eastAsia="zxx" w:bidi="zxx"/>
        </w:rPr>
        <w:t xml:space="preserve"> Σήμερα είναι συχνό το φαινόμενο να χρησιμοποιούνται τα Μ.Μ.Ε. για τον εκβιασμό του κρατικού μηχανισμού.</w:t>
      </w:r>
    </w:p>
    <w:p>
      <w:pPr>
        <w:pStyle w:val="Style23"/>
        <w:bidi w:val="0"/>
        <w:jc w:val="both"/>
        <w:rPr/>
      </w:pPr>
      <w:r>
        <w:rPr>
          <w:rStyle w:val="Style17"/>
          <w:rFonts w:ascii="DejaVu Serif" w:hAnsi="DejaVu Serif"/>
          <w:sz w:val="22"/>
          <w:szCs w:val="22"/>
          <w:lang w:val="zxx" w:eastAsia="zxx" w:bidi="zxx"/>
        </w:rPr>
        <w:t>δ.</w:t>
      </w:r>
      <w:r>
        <w:rPr>
          <w:rFonts w:ascii="DejaVu Serif" w:hAnsi="DejaVu Serif"/>
          <w:sz w:val="22"/>
          <w:szCs w:val="22"/>
          <w:lang w:val="zxx" w:eastAsia="zxx" w:bidi="zxx"/>
        </w:rPr>
        <w:t xml:space="preserve"> Οι ίδιοι οι δημοσιογράφοι αδιαφορούν για την κατάσταση στα Μ.Μ.Ε.</w:t>
      </w:r>
    </w:p>
    <w:p>
      <w:pPr>
        <w:pStyle w:val="Style23"/>
        <w:bidi w:val="0"/>
        <w:jc w:val="both"/>
        <w:rPr/>
      </w:pPr>
      <w:r>
        <w:rPr>
          <w:rStyle w:val="Style17"/>
          <w:rFonts w:ascii="DejaVu Serif" w:hAnsi="DejaVu Serif"/>
          <w:sz w:val="22"/>
          <w:szCs w:val="22"/>
          <w:lang w:val="zxx" w:eastAsia="zxx" w:bidi="zxx"/>
        </w:rPr>
        <w:t xml:space="preserve">ε. </w:t>
      </w:r>
      <w:r>
        <w:rPr>
          <w:rFonts w:ascii="DejaVu Serif" w:hAnsi="DejaVu Serif"/>
          <w:sz w:val="22"/>
          <w:szCs w:val="22"/>
          <w:lang w:val="zxx" w:eastAsia="zxx" w:bidi="zxx"/>
        </w:rPr>
        <w:t>Η ολοκλήρωση και ο εκσυγχρονισμός του κώδικα δημοσιογραφικής δεοντολογίας κρίνονται απαραίτητα.</w:t>
      </w:r>
    </w:p>
    <w:p>
      <w:pPr>
        <w:pStyle w:val="Style23"/>
        <w:numPr>
          <w:ilvl w:val="0"/>
          <w:numId w:val="3"/>
        </w:numPr>
        <w:bidi w:val="0"/>
        <w:jc w:val="both"/>
        <w:rPr/>
      </w:pPr>
      <w:r>
        <w:rPr>
          <w:rStyle w:val="Style17"/>
          <w:rFonts w:ascii="DejaVu Serif" w:hAnsi="DejaVu Serif"/>
          <w:sz w:val="22"/>
          <w:szCs w:val="22"/>
          <w:lang w:val="zxx" w:eastAsia="zxx" w:bidi="zxx"/>
        </w:rPr>
        <w:t>«</w:t>
      </w:r>
      <w:r>
        <w:rPr>
          <w:rFonts w:ascii="DejaVu Serif" w:hAnsi="DejaVu Serif"/>
          <w:sz w:val="22"/>
          <w:szCs w:val="22"/>
          <w:lang w:val="zxx" w:eastAsia="zxx" w:bidi="zxx"/>
        </w:rPr>
        <w:t>Νομίζω ότι ήρθε η ώρα…εργοδοτική παρέμβαση». Να αναλύσετε τη δομή της παραπάνω παραγράφου (8</w:t>
      </w:r>
      <w:r>
        <w:rPr>
          <w:rFonts w:ascii="DejaVu Serif" w:hAnsi="DejaVu Serif"/>
          <w:position w:val="7"/>
          <w:sz w:val="18"/>
          <w:sz w:val="22"/>
          <w:szCs w:val="22"/>
          <w:lang w:val="zxx" w:eastAsia="zxx" w:bidi="zxx"/>
        </w:rPr>
        <w:t>η</w:t>
      </w:r>
      <w:r>
        <w:rPr>
          <w:rFonts w:ascii="DejaVu Serif" w:hAnsi="DejaVu Serif"/>
          <w:sz w:val="22"/>
          <w:szCs w:val="22"/>
          <w:lang w:val="zxx" w:eastAsia="zxx" w:bidi="zxx"/>
        </w:rPr>
        <w:t xml:space="preserve"> παράγραφος).</w:t>
      </w:r>
    </w:p>
    <w:p>
      <w:pPr>
        <w:pStyle w:val="Style23"/>
        <w:numPr>
          <w:ilvl w:val="0"/>
          <w:numId w:val="3"/>
        </w:numPr>
        <w:bidi w:val="0"/>
        <w:jc w:val="both"/>
        <w:rPr>
          <w:sz w:val="22"/>
          <w:szCs w:val="22"/>
        </w:rPr>
      </w:pPr>
      <w:r>
        <w:rPr>
          <w:rFonts w:ascii="DejaVu Serif" w:hAnsi="DejaVu Serif"/>
          <w:sz w:val="22"/>
          <w:szCs w:val="22"/>
          <w:lang w:val="zxx" w:eastAsia="zxx" w:bidi="zxx"/>
        </w:rPr>
        <w:t>«Το τοπίο στα ΜΜΕ…στον κατήφορο». Να βρείτε τον τρόπο ανάπτυξης της παραπάνω παραγράφου (7</w:t>
      </w:r>
      <w:r>
        <w:rPr>
          <w:rFonts w:ascii="DejaVu Serif" w:hAnsi="DejaVu Serif"/>
          <w:position w:val="7"/>
          <w:sz w:val="18"/>
          <w:sz w:val="22"/>
          <w:szCs w:val="22"/>
          <w:lang w:val="zxx" w:eastAsia="zxx" w:bidi="zxx"/>
        </w:rPr>
        <w:t>η</w:t>
      </w:r>
      <w:r>
        <w:rPr>
          <w:rFonts w:ascii="DejaVu Serif" w:hAnsi="DejaVu Serif"/>
          <w:sz w:val="22"/>
          <w:szCs w:val="22"/>
          <w:lang w:val="zxx" w:eastAsia="zxx" w:bidi="zxx"/>
        </w:rPr>
        <w:t>παράγραφος).</w:t>
      </w:r>
    </w:p>
    <w:p>
      <w:pPr>
        <w:pStyle w:val="Style23"/>
        <w:numPr>
          <w:ilvl w:val="0"/>
          <w:numId w:val="3"/>
        </w:numPr>
        <w:bidi w:val="0"/>
        <w:jc w:val="both"/>
        <w:rPr>
          <w:rFonts w:ascii="DejaVu Serif" w:hAnsi="DejaVu Serif"/>
          <w:sz w:val="22"/>
          <w:szCs w:val="22"/>
          <w:lang w:val="zxx" w:eastAsia="zxx" w:bidi="zxx"/>
        </w:rPr>
      </w:pPr>
      <w:r>
        <w:rPr>
          <w:rFonts w:ascii="DejaVu Serif" w:hAnsi="DejaVu Serif"/>
          <w:sz w:val="22"/>
          <w:szCs w:val="22"/>
          <w:lang w:val="zxx" w:eastAsia="zxx" w:bidi="zxx"/>
        </w:rPr>
        <w:t>Ποια νοηματική σχέση εκφράζουν οι παρακάτω διαρθρωτικές λέξεις;</w:t>
      </w:r>
    </w:p>
    <w:p>
      <w:pPr>
        <w:pStyle w:val="Style23"/>
        <w:numPr>
          <w:ilvl w:val="0"/>
          <w:numId w:val="0"/>
        </w:numPr>
        <w:bidi w:val="0"/>
        <w:spacing w:before="0" w:after="0"/>
        <w:ind w:left="707" w:hanging="0"/>
        <w:jc w:val="both"/>
        <w:rPr>
          <w:rFonts w:ascii="DejaVu Serif" w:hAnsi="DejaVu Serif"/>
          <w:sz w:val="22"/>
          <w:szCs w:val="22"/>
          <w:lang w:val="zxx" w:eastAsia="zxx" w:bidi="zxx"/>
        </w:rPr>
      </w:pPr>
      <w:r>
        <w:rPr>
          <w:rFonts w:ascii="DejaVu Serif" w:hAnsi="DejaVu Serif"/>
          <w:sz w:val="22"/>
          <w:szCs w:val="22"/>
          <w:lang w:val="zxx" w:eastAsia="zxx" w:bidi="zxx"/>
        </w:rPr>
        <w:t>ωστόσο (2</w:t>
      </w:r>
      <w:r>
        <w:rPr>
          <w:rFonts w:ascii="DejaVu Serif" w:hAnsi="DejaVu Serif"/>
          <w:position w:val="7"/>
          <w:sz w:val="18"/>
          <w:sz w:val="22"/>
          <w:szCs w:val="22"/>
          <w:lang w:val="zxx" w:eastAsia="zxx" w:bidi="zxx"/>
        </w:rPr>
        <w:t>η</w:t>
      </w:r>
      <w:r>
        <w:rPr>
          <w:rFonts w:ascii="DejaVu Serif" w:hAnsi="DejaVu Serif"/>
          <w:sz w:val="22"/>
          <w:szCs w:val="22"/>
          <w:lang w:val="zxx" w:eastAsia="zxx" w:bidi="zxx"/>
        </w:rPr>
        <w:t xml:space="preserve"> παράγραφος) </w:t>
      </w:r>
    </w:p>
    <w:p>
      <w:pPr>
        <w:pStyle w:val="Style23"/>
        <w:numPr>
          <w:ilvl w:val="0"/>
          <w:numId w:val="0"/>
        </w:numPr>
        <w:bidi w:val="0"/>
        <w:spacing w:before="0" w:after="0"/>
        <w:ind w:left="707" w:hanging="0"/>
        <w:jc w:val="both"/>
        <w:rPr>
          <w:rFonts w:ascii="DejaVu Serif" w:hAnsi="DejaVu Serif"/>
          <w:sz w:val="22"/>
          <w:szCs w:val="22"/>
          <w:lang w:val="zxx" w:eastAsia="zxx" w:bidi="zxx"/>
        </w:rPr>
      </w:pPr>
      <w:r>
        <w:rPr>
          <w:rFonts w:ascii="DejaVu Serif" w:hAnsi="DejaVu Serif"/>
          <w:sz w:val="22"/>
          <w:szCs w:val="22"/>
          <w:lang w:val="zxx" w:eastAsia="zxx" w:bidi="zxx"/>
        </w:rPr>
        <w:t>γι’ αυτό (3</w:t>
      </w:r>
      <w:r>
        <w:rPr>
          <w:rFonts w:ascii="DejaVu Serif" w:hAnsi="DejaVu Serif"/>
          <w:position w:val="7"/>
          <w:sz w:val="18"/>
          <w:sz w:val="22"/>
          <w:szCs w:val="22"/>
          <w:lang w:val="zxx" w:eastAsia="zxx" w:bidi="zxx"/>
        </w:rPr>
        <w:t>η</w:t>
      </w:r>
      <w:r>
        <w:rPr>
          <w:rFonts w:ascii="DejaVu Serif" w:hAnsi="DejaVu Serif"/>
          <w:sz w:val="22"/>
          <w:szCs w:val="22"/>
          <w:lang w:val="zxx" w:eastAsia="zxx" w:bidi="zxx"/>
        </w:rPr>
        <w:t xml:space="preserve"> παράγραφος) </w:t>
      </w:r>
    </w:p>
    <w:p>
      <w:pPr>
        <w:pStyle w:val="Style23"/>
        <w:numPr>
          <w:ilvl w:val="0"/>
          <w:numId w:val="0"/>
        </w:numPr>
        <w:bidi w:val="0"/>
        <w:spacing w:before="0" w:after="0"/>
        <w:ind w:left="707" w:hanging="0"/>
        <w:jc w:val="both"/>
        <w:rPr>
          <w:rFonts w:ascii="DejaVu Serif" w:hAnsi="DejaVu Serif"/>
          <w:sz w:val="22"/>
          <w:szCs w:val="22"/>
          <w:lang w:val="zxx" w:eastAsia="zxx" w:bidi="zxx"/>
        </w:rPr>
      </w:pPr>
      <w:r>
        <w:rPr>
          <w:rFonts w:ascii="DejaVu Serif" w:hAnsi="DejaVu Serif"/>
          <w:sz w:val="22"/>
          <w:szCs w:val="22"/>
          <w:lang w:val="zxx" w:eastAsia="zxx" w:bidi="zxx"/>
        </w:rPr>
        <w:t>εάν (5</w:t>
      </w:r>
      <w:r>
        <w:rPr>
          <w:rFonts w:ascii="DejaVu Serif" w:hAnsi="DejaVu Serif"/>
          <w:position w:val="7"/>
          <w:sz w:val="18"/>
          <w:sz w:val="22"/>
          <w:szCs w:val="22"/>
          <w:lang w:val="zxx" w:eastAsia="zxx" w:bidi="zxx"/>
        </w:rPr>
        <w:t>η</w:t>
      </w:r>
      <w:r>
        <w:rPr>
          <w:rFonts w:ascii="DejaVu Serif" w:hAnsi="DejaVu Serif"/>
          <w:sz w:val="22"/>
          <w:szCs w:val="22"/>
          <w:lang w:val="zxx" w:eastAsia="zxx" w:bidi="zxx"/>
        </w:rPr>
        <w:t xml:space="preserve"> παράγραφος) </w:t>
      </w:r>
    </w:p>
    <w:p>
      <w:pPr>
        <w:pStyle w:val="Style23"/>
        <w:numPr>
          <w:ilvl w:val="0"/>
          <w:numId w:val="0"/>
        </w:numPr>
        <w:bidi w:val="0"/>
        <w:spacing w:before="0" w:after="0"/>
        <w:ind w:left="707" w:hanging="0"/>
        <w:jc w:val="both"/>
        <w:rPr>
          <w:sz w:val="22"/>
          <w:szCs w:val="22"/>
        </w:rPr>
      </w:pPr>
      <w:r>
        <w:rPr>
          <w:rFonts w:ascii="DejaVu Serif" w:hAnsi="DejaVu Serif"/>
          <w:sz w:val="22"/>
          <w:szCs w:val="22"/>
          <w:lang w:val="zxx" w:eastAsia="zxx" w:bidi="zxx"/>
        </w:rPr>
        <w:t>μάλιστα (7</w:t>
      </w:r>
      <w:r>
        <w:rPr>
          <w:rFonts w:ascii="DejaVu Serif" w:hAnsi="DejaVu Serif"/>
          <w:position w:val="7"/>
          <w:sz w:val="18"/>
          <w:sz w:val="22"/>
          <w:szCs w:val="22"/>
          <w:lang w:val="zxx" w:eastAsia="zxx" w:bidi="zxx"/>
        </w:rPr>
        <w:t xml:space="preserve">η </w:t>
      </w:r>
      <w:r>
        <w:rPr>
          <w:rFonts w:ascii="DejaVu Serif" w:hAnsi="DejaVu Serif"/>
          <w:sz w:val="22"/>
          <w:szCs w:val="22"/>
          <w:lang w:val="zxx" w:eastAsia="zxx" w:bidi="zxx"/>
        </w:rPr>
        <w:t xml:space="preserve">παράγραφος) </w:t>
      </w:r>
    </w:p>
    <w:p>
      <w:pPr>
        <w:pStyle w:val="Style23"/>
        <w:numPr>
          <w:ilvl w:val="0"/>
          <w:numId w:val="4"/>
        </w:numPr>
        <w:tabs>
          <w:tab w:val="clear" w:pos="709"/>
          <w:tab w:val="left" w:pos="707" w:leader="none"/>
        </w:tabs>
        <w:bidi w:val="0"/>
        <w:spacing w:before="0" w:after="0"/>
        <w:ind w:left="707" w:hanging="283"/>
        <w:jc w:val="both"/>
        <w:rPr/>
      </w:pPr>
      <w:r>
        <w:rPr>
          <w:rFonts w:ascii="DejaVu Serif" w:hAnsi="DejaVu Serif"/>
          <w:sz w:val="22"/>
          <w:szCs w:val="22"/>
          <w:u w:val="single"/>
          <w:lang w:val="zxx" w:eastAsia="zxx" w:bidi="zxx"/>
        </w:rPr>
        <w:t>«Η υπόθεση του τύπου και ιδιαίτερα του ηλεκτρονικού, απαιτεί κεφάλαια σημαντικά</w:t>
      </w:r>
      <w:r>
        <w:rPr>
          <w:rFonts w:ascii="DejaVu Serif" w:hAnsi="DejaVu Serif"/>
          <w:sz w:val="22"/>
          <w:szCs w:val="22"/>
          <w:lang w:val="zxx" w:eastAsia="zxx" w:bidi="zxx"/>
        </w:rPr>
        <w:t>». Να μετατραπεί η παραπάνω ενεργητική σύνταξη σε παθητική.</w:t>
      </w:r>
      <w:r>
        <w:rPr>
          <w:rStyle w:val="Style17"/>
          <w:rFonts w:ascii="DejaVu Serif" w:hAnsi="DejaVu Serif"/>
          <w:sz w:val="22"/>
          <w:szCs w:val="22"/>
          <w:lang w:val="zxx" w:eastAsia="zxx" w:bidi="zxx"/>
        </w:rPr>
        <w:t xml:space="preserve"> </w:t>
      </w:r>
      <w:r>
        <w:rPr>
          <w:rFonts w:ascii="DejaVu Serif" w:hAnsi="DejaVu Serif"/>
          <w:sz w:val="22"/>
          <w:szCs w:val="22"/>
          <w:lang w:val="zxx" w:eastAsia="zxx" w:bidi="zxx"/>
        </w:rPr>
        <w:t>Ποιες αλλαγές παρατηρείτε στο ύφος μετά τη μετατροπή της σύνταξης;</w:t>
      </w:r>
    </w:p>
    <w:p>
      <w:pPr>
        <w:pStyle w:val="Normal"/>
        <w:bidi w:val="0"/>
        <w:jc w:val="both"/>
        <w:rPr>
          <w:rFonts w:ascii="DejaVu Serif" w:hAnsi="DejaVu Serif"/>
          <w:sz w:val="24"/>
          <w:szCs w:val="24"/>
          <w:lang w:val="zxx" w:eastAsia="zxx" w:bidi="zxx"/>
        </w:rPr>
      </w:pPr>
      <w:r>
        <w:rPr>
          <w:rStyle w:val="Style17"/>
          <w:rFonts w:ascii="DejaVu Serif" w:hAnsi="DejaVu Serif"/>
          <w:b/>
          <w:bCs/>
          <w:sz w:val="22"/>
          <w:szCs w:val="22"/>
          <w:lang w:val="zxx" w:eastAsia="zxx" w:bidi="zxx"/>
        </w:rPr>
        <w:t>Παραγωγή λόγου</w:t>
      </w:r>
    </w:p>
    <w:p>
      <w:pPr>
        <w:pStyle w:val="Normal"/>
        <w:bidi w:val="0"/>
        <w:jc w:val="both"/>
        <w:rPr>
          <w:rFonts w:ascii="DejaVu Serif" w:hAnsi="DejaVu Serif"/>
          <w:b w:val="false"/>
          <w:b w:val="false"/>
          <w:bCs w:val="false"/>
          <w:sz w:val="22"/>
          <w:szCs w:val="22"/>
          <w:lang w:val="zxx" w:eastAsia="zxx" w:bidi="zxx"/>
        </w:rPr>
      </w:pPr>
      <w:r>
        <w:rPr>
          <w:rFonts w:ascii="DejaVu Serif" w:hAnsi="DejaVu Serif"/>
          <w:b w:val="false"/>
          <w:bCs w:val="false"/>
          <w:sz w:val="22"/>
          <w:szCs w:val="22"/>
          <w:lang w:val="zxx" w:eastAsia="zxx" w:bidi="zxx"/>
        </w:rPr>
        <w:t>Ο άνθρωπος της σύγχρονης εποχής δέχεται καθημερινά έναν καταιγισμό πληροφοριών. Σ’ ένα άρθρο σας, που θα δημοσιευθεί στη σχολική εφημερίδα, να αναφερθείτε στις αρνητικές συνέπειες που προκύπτουν από την παραπληροφόρηση για τον άνθρωπο και την κοινωνία του (300-350 λέξεις).</w:t>
      </w:r>
    </w:p>
    <w:sectPr>
      <w:footnotePr>
        <w:numFmt w:val="decimal"/>
      </w:footnote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DejaVu Serif">
    <w:charset w:val="01"/>
    <w:family w:val="roman"/>
    <w:pitch w:val="variable"/>
  </w:font>
  <w:font w:name="times new roman">
    <w:altName w:val="times"/>
    <w:charset w:val="01"/>
    <w:family w:val="auto"/>
    <w:pitch w:val="default"/>
  </w:font>
  <w:font w:name="Symbol">
    <w:charset w:val="02"/>
    <w:family w:val="auto"/>
    <w:pitch w:val="default"/>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bidi w:val="0"/>
        <w:jc w:val="both"/>
        <w:rPr>
          <w:rFonts w:ascii="DejaVu Serif" w:hAnsi="DejaVu Serif"/>
          <w:sz w:val="22"/>
          <w:szCs w:val="22"/>
          <w:lang w:val="zxx" w:eastAsia="zxx" w:bidi="zxx"/>
        </w:rPr>
      </w:pPr>
      <w:r>
        <w:rPr>
          <w:rStyle w:val="Style14"/>
        </w:rPr>
        <w:footnoteRef/>
      </w:r>
      <w:r>
        <w:rPr>
          <w:rFonts w:ascii="DejaVu Serif" w:hAnsi="DejaVu Serif"/>
          <w:sz w:val="22"/>
          <w:szCs w:val="22"/>
          <w:lang w:val="zxx" w:eastAsia="zxx" w:bidi="zxx"/>
        </w:rPr>
        <w:t>τ</w:t>
      </w:r>
      <w:bookmarkStart w:id="204" w:name="page484R_mcid1451"/>
      <w:bookmarkEnd w:id="204"/>
      <w:r>
        <w:rPr>
          <w:rFonts w:ascii="DejaVu Serif" w:hAnsi="DejaVu Serif"/>
          <w:sz w:val="22"/>
          <w:szCs w:val="22"/>
          <w:lang w:val="zxx" w:eastAsia="zxx" w:bidi="zxx"/>
        </w:rPr>
        <w:t>ηλεοπτική «π</w:t>
      </w:r>
      <w:bookmarkStart w:id="205" w:name="page484R_mcid1461"/>
      <w:bookmarkEnd w:id="205"/>
      <w:r>
        <w:rPr>
          <w:rFonts w:ascii="DejaVu Serif" w:hAnsi="DejaVu Serif"/>
          <w:sz w:val="22"/>
          <w:szCs w:val="22"/>
          <w:lang w:val="zxx" w:eastAsia="zxx" w:bidi="zxx"/>
        </w:rPr>
        <w:t xml:space="preserve">ερσόνα»: </w:t>
      </w:r>
      <w:bookmarkStart w:id="206" w:name="page484R_mcid1471"/>
      <w:bookmarkEnd w:id="206"/>
      <w:r>
        <w:rPr>
          <w:rFonts w:ascii="DejaVu Serif" w:hAnsi="DejaVu Serif"/>
          <w:sz w:val="22"/>
          <w:szCs w:val="22"/>
          <w:lang w:val="zxx" w:eastAsia="zxx" w:bidi="zxx"/>
        </w:rPr>
        <w:t xml:space="preserve">το προσωπείο που υιοθετούν τα εμφανιζόμενα άτομα στην </w:t>
      </w:r>
      <w:bookmarkStart w:id="207" w:name="page484R_mcid1491"/>
      <w:bookmarkStart w:id="208" w:name="page484R_mcid1481"/>
      <w:bookmarkEnd w:id="207"/>
      <w:bookmarkEnd w:id="208"/>
      <w:r>
        <w:rPr>
          <w:rFonts w:ascii="DejaVu Serif" w:hAnsi="DejaVu Serif"/>
          <w:sz w:val="22"/>
          <w:szCs w:val="22"/>
          <w:lang w:val="zxx" w:eastAsia="zxx" w:bidi="zxx"/>
        </w:rPr>
        <w:br/>
      </w:r>
      <w:bookmarkStart w:id="209" w:name="page484R_mcid1501"/>
      <w:bookmarkEnd w:id="209"/>
      <w:r>
        <w:rPr>
          <w:rFonts w:ascii="DejaVu Serif" w:hAnsi="DejaVu Serif"/>
          <w:sz w:val="22"/>
          <w:szCs w:val="22"/>
          <w:lang w:val="zxx" w:eastAsia="zxx" w:bidi="zxx"/>
        </w:rPr>
        <w:t>τηλεόραση.</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l-G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l-GR" w:eastAsia="zh-CN" w:bidi="hi-IN"/>
    </w:rPr>
  </w:style>
  <w:style w:type="character" w:styleId="Style14">
    <w:name w:val="Χαρακτήρες υποσημείωσης"/>
    <w:qFormat/>
    <w:rPr/>
  </w:style>
  <w:style w:type="character" w:styleId="Style15">
    <w:name w:val="Αγκίστρωση υποσημείωσης"/>
    <w:rPr>
      <w:vertAlign w:val="superscript"/>
    </w:rPr>
  </w:style>
  <w:style w:type="character" w:styleId="Style16">
    <w:name w:val="Χαρακτήρες αρίθμησης"/>
    <w:qFormat/>
    <w:rPr/>
  </w:style>
  <w:style w:type="character" w:styleId="Style17">
    <w:name w:val="Έντονη έμφαση"/>
    <w:qFormat/>
    <w:rPr>
      <w:b/>
      <w:bCs/>
    </w:rPr>
  </w:style>
  <w:style w:type="character" w:styleId="Style18">
    <w:name w:val="Έμφαση"/>
    <w:qFormat/>
    <w:rPr>
      <w:i/>
      <w:iCs/>
    </w:rPr>
  </w:style>
  <w:style w:type="character" w:styleId="Style19">
    <w:name w:val="Κουκκίδες"/>
    <w:qFormat/>
    <w:rPr>
      <w:rFonts w:ascii="OpenSymbol" w:hAnsi="OpenSymbol" w:eastAsia="OpenSymbol" w:cs="OpenSymbol"/>
    </w:rPr>
  </w:style>
  <w:style w:type="character" w:styleId="Style20">
    <w:name w:val="Αγκίστρωση σημειώσεων τέλους"/>
    <w:rPr>
      <w:vertAlign w:val="superscript"/>
    </w:rPr>
  </w:style>
  <w:style w:type="character" w:styleId="Style21">
    <w:name w:val="Χαρακτήρες σημείωσης τέλους"/>
    <w:qFormat/>
    <w:rPr/>
  </w:style>
  <w:style w:type="paragraph" w:styleId="Style22">
    <w:name w:val="Επικεφαλίδα"/>
    <w:basedOn w:val="Normal"/>
    <w:next w:val="Style23"/>
    <w:qFormat/>
    <w:pPr>
      <w:keepNext w:val="true"/>
      <w:spacing w:before="240" w:after="120"/>
    </w:pPr>
    <w:rPr>
      <w:rFonts w:ascii="Liberation Sans" w:hAnsi="Liberation Sans" w:eastAsia="Noto Sans CJK SC" w:cs="Lohit Devanagari"/>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Lohit Devanagari"/>
    </w:rPr>
  </w:style>
  <w:style w:type="paragraph" w:styleId="Style25">
    <w:name w:val="Caption"/>
    <w:basedOn w:val="Normal"/>
    <w:qFormat/>
    <w:pPr>
      <w:suppressLineNumbers/>
      <w:spacing w:before="120" w:after="120"/>
    </w:pPr>
    <w:rPr>
      <w:rFonts w:cs="Lohit Devanagari"/>
      <w:i/>
      <w:iCs/>
      <w:sz w:val="24"/>
      <w:szCs w:val="24"/>
    </w:rPr>
  </w:style>
  <w:style w:type="paragraph" w:styleId="Style26">
    <w:name w:val="Ευρετήριο"/>
    <w:basedOn w:val="Normal"/>
    <w:qFormat/>
    <w:pPr>
      <w:suppressLineNumbers/>
    </w:pPr>
    <w:rPr>
      <w:rFonts w:cs="Lohit Devanagari"/>
    </w:rPr>
  </w:style>
  <w:style w:type="paragraph" w:styleId="Style27">
    <w:name w:val="Footnote Text"/>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LibreOffice/6.4.7.2$Linux_X86_64 LibreOffice_project/40$Build-2</Application>
  <Pages>4</Pages>
  <Words>1429</Words>
  <Characters>8463</Characters>
  <CharactersWithSpaces>9908</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2021-10-12T22:28:48Z</dcterms:created>
  <dc:creator/>
  <dc:description/>
  <dc:language>el-GR</dc:language>
  <cp:lastModifiedBy/>
  <dcterms:modified xsi:type="dcterms:W3CDTF">2021-10-12T22:58:55Z</dcterms:modified>
  <cp:revision>1</cp:revision>
  <dc:subject/>
  <dc:title/>
</cp:coreProperties>
</file>