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F7" w:rsidRPr="005303F7" w:rsidRDefault="007816FB" w:rsidP="005303F7">
      <w:pPr>
        <w:shd w:val="clear" w:color="auto" w:fill="EEEEEE"/>
        <w:spacing w:after="0" w:line="240" w:lineRule="auto"/>
        <w:jc w:val="both"/>
        <w:rPr>
          <w:rFonts w:ascii="Georgia" w:eastAsia="Times New Roman" w:hAnsi="Georgia" w:cs="Times New Roman"/>
          <w:b/>
          <w:color w:val="000000"/>
          <w:sz w:val="19"/>
          <w:szCs w:val="19"/>
          <w:vertAlign w:val="baseline"/>
          <w:lang w:eastAsia="el-GR"/>
        </w:rPr>
      </w:pPr>
      <w:r w:rsidRPr="007816FB">
        <w:rPr>
          <w:rFonts w:ascii="Georgia" w:eastAsia="Times New Roman" w:hAnsi="Georgia" w:cs="Times New Roman"/>
          <w:b/>
          <w:bCs/>
          <w:color w:val="000000"/>
          <w:vertAlign w:val="baseline"/>
          <w:lang w:eastAsia="el-GR"/>
        </w:rPr>
        <w:t xml:space="preserve"> </w:t>
      </w:r>
    </w:p>
    <w:p w:rsidR="007816FB" w:rsidRPr="007816FB" w:rsidRDefault="007816FB" w:rsidP="007816FB">
      <w:pPr>
        <w:spacing w:after="0" w:line="312" w:lineRule="atLeast"/>
        <w:jc w:val="center"/>
        <w:textAlignment w:val="baseline"/>
        <w:outlineLvl w:val="1"/>
        <w:rPr>
          <w:rFonts w:eastAsia="Times New Roman"/>
          <w:b/>
          <w:bCs/>
          <w:color w:val="000000"/>
          <w:sz w:val="25"/>
          <w:szCs w:val="25"/>
          <w:vertAlign w:val="baseline"/>
          <w:lang w:eastAsia="el-GR"/>
        </w:rPr>
      </w:pPr>
      <w:hyperlink r:id="rId5" w:history="1">
        <w:r w:rsidRPr="007816FB">
          <w:rPr>
            <w:rFonts w:eastAsia="Times New Roman"/>
            <w:b/>
            <w:bCs/>
            <w:color w:val="000000"/>
            <w:sz w:val="25"/>
            <w:u w:val="single"/>
            <w:vertAlign w:val="baseline"/>
            <w:lang w:eastAsia="el-GR"/>
          </w:rPr>
          <w:t>ΚΑΤΑΝΑΛΩΤΙΣΜΟΣ-ΔΙΑΦΗΜΙΣΗ</w:t>
        </w:r>
      </w:hyperlink>
    </w:p>
    <w:p w:rsidR="007816FB" w:rsidRPr="007816FB" w:rsidRDefault="007816FB" w:rsidP="007816FB">
      <w:pPr>
        <w:spacing w:after="0" w:line="240" w:lineRule="auto"/>
        <w:textAlignment w:val="baseline"/>
        <w:rPr>
          <w:rFonts w:eastAsia="Times New Roman"/>
          <w:b/>
          <w:color w:val="777777"/>
          <w:sz w:val="14"/>
          <w:szCs w:val="14"/>
          <w:vertAlign w:val="baseline"/>
          <w:lang w:eastAsia="el-GR"/>
        </w:rPr>
      </w:pPr>
    </w:p>
    <w:p w:rsidR="007816FB" w:rsidRPr="007816FB" w:rsidRDefault="007816FB" w:rsidP="007816FB">
      <w:pPr>
        <w:shd w:val="clear" w:color="auto" w:fill="FFFFFF"/>
        <w:spacing w:after="0" w:line="360" w:lineRule="atLeast"/>
        <w:jc w:val="center"/>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bCs/>
          <w:color w:val="000000"/>
          <w:sz w:val="27"/>
          <w:szCs w:val="27"/>
          <w:vertAlign w:val="baseline"/>
          <w:lang w:eastAsia="el-GR"/>
        </w:rPr>
        <w:t>ΚΑΤΑΝΑΛΩΤΙΣΜΟΣ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Α. ΑΙΤΙΕΣ ΚΑΤΑΝΑΛΩΤΙΣΜΟΥ</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1. Η δομή της οικονομίας: </w:t>
      </w:r>
      <w:r w:rsidRPr="007816FB">
        <w:rPr>
          <w:rFonts w:ascii="Georgia" w:eastAsia="Times New Roman" w:hAnsi="Georgia" w:cs="Times New Roman"/>
          <w:b/>
          <w:color w:val="333333"/>
          <w:sz w:val="19"/>
          <w:szCs w:val="19"/>
          <w:vertAlign w:val="baseline"/>
          <w:lang w:eastAsia="el-GR"/>
        </w:rPr>
        <w:t>στα πλαίσια της ελεύθερης οικονομίας οι ιδιωτι</w:t>
      </w:r>
      <w:r w:rsidRPr="007816FB">
        <w:rPr>
          <w:rFonts w:ascii="Georgia" w:eastAsia="Times New Roman" w:hAnsi="Georgia" w:cs="Times New Roman"/>
          <w:b/>
          <w:color w:val="333333"/>
          <w:sz w:val="19"/>
          <w:szCs w:val="19"/>
          <w:vertAlign w:val="baseline"/>
          <w:lang w:eastAsia="el-GR"/>
        </w:rPr>
        <w:softHyphen/>
        <w:t>κές επιχειρήσεις επιδιώκουν τη μεγιστοποίηση του κέρδους με την υπερ</w:t>
      </w:r>
      <w:r w:rsidRPr="007816FB">
        <w:rPr>
          <w:rFonts w:ascii="Georgia" w:eastAsia="Times New Roman" w:hAnsi="Georgia" w:cs="Times New Roman"/>
          <w:b/>
          <w:color w:val="333333"/>
          <w:sz w:val="19"/>
          <w:szCs w:val="19"/>
          <w:vertAlign w:val="baseline"/>
          <w:lang w:eastAsia="el-GR"/>
        </w:rPr>
        <w:softHyphen/>
        <w:t>παραγωγή και έντονη προβολή των προϊόντων τους.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2. Η</w:t>
      </w:r>
      <w:r w:rsidRPr="007816FB">
        <w:rPr>
          <w:rFonts w:ascii="Georgia" w:eastAsia="Times New Roman" w:hAnsi="Georgia" w:cs="Times New Roman"/>
          <w:b/>
          <w:color w:val="333333"/>
          <w:sz w:val="19"/>
          <w:szCs w:val="19"/>
          <w:vertAlign w:val="baseline"/>
          <w:lang w:eastAsia="el-GR"/>
        </w:rPr>
        <w:t> </w:t>
      </w:r>
      <w:r w:rsidRPr="007816FB">
        <w:rPr>
          <w:rFonts w:ascii="Georgia" w:eastAsia="Times New Roman" w:hAnsi="Georgia" w:cs="Times New Roman"/>
          <w:b/>
          <w:bCs/>
          <w:color w:val="333333"/>
          <w:sz w:val="19"/>
          <w:vertAlign w:val="baseline"/>
          <w:lang w:eastAsia="el-GR"/>
        </w:rPr>
        <w:t>ανάπτυξη της τεχνολογίας </w:t>
      </w:r>
      <w:r w:rsidRPr="007816FB">
        <w:rPr>
          <w:rFonts w:ascii="Georgia" w:eastAsia="Times New Roman" w:hAnsi="Georgia" w:cs="Times New Roman"/>
          <w:b/>
          <w:color w:val="333333"/>
          <w:sz w:val="19"/>
          <w:szCs w:val="19"/>
          <w:vertAlign w:val="baseline"/>
          <w:lang w:eastAsia="el-GR"/>
        </w:rPr>
        <w:t>(αυτοματοποίηση παραγωγής):</w:t>
      </w:r>
    </w:p>
    <w:p w:rsidR="007816FB" w:rsidRPr="007816FB" w:rsidRDefault="007816FB" w:rsidP="007816FB">
      <w:pPr>
        <w:numPr>
          <w:ilvl w:val="0"/>
          <w:numId w:val="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μαζική παραγωγή</w:t>
      </w:r>
    </w:p>
    <w:p w:rsidR="007816FB" w:rsidRPr="007816FB" w:rsidRDefault="007816FB" w:rsidP="007816FB">
      <w:pPr>
        <w:numPr>
          <w:ilvl w:val="0"/>
          <w:numId w:val="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ποικιλία και ελκυστικότητα προϊόντων</w:t>
      </w:r>
    </w:p>
    <w:p w:rsidR="007816FB" w:rsidRPr="007816FB" w:rsidRDefault="007816FB" w:rsidP="007816FB">
      <w:pPr>
        <w:numPr>
          <w:ilvl w:val="0"/>
          <w:numId w:val="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χαμηλό κόστος: προσιτά στο ευρύτερο κοινό.</w:t>
      </w:r>
    </w:p>
    <w:p w:rsidR="007816FB" w:rsidRPr="007816FB" w:rsidRDefault="007816FB" w:rsidP="007816FB">
      <w:pPr>
        <w:numPr>
          <w:ilvl w:val="0"/>
          <w:numId w:val="1"/>
        </w:numPr>
        <w:spacing w:after="0" w:line="240" w:lineRule="auto"/>
        <w:ind w:left="360"/>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3. Η</w:t>
      </w:r>
      <w:r w:rsidRPr="007816FB">
        <w:rPr>
          <w:rFonts w:ascii="Georgia" w:eastAsia="Times New Roman" w:hAnsi="Georgia" w:cs="Times New Roman"/>
          <w:b/>
          <w:color w:val="333333"/>
          <w:sz w:val="19"/>
          <w:szCs w:val="19"/>
          <w:vertAlign w:val="baseline"/>
          <w:lang w:eastAsia="el-GR"/>
        </w:rPr>
        <w:t> </w:t>
      </w:r>
      <w:r w:rsidRPr="007816FB">
        <w:rPr>
          <w:rFonts w:ascii="Georgia" w:eastAsia="Times New Roman" w:hAnsi="Georgia" w:cs="Times New Roman"/>
          <w:b/>
          <w:bCs/>
          <w:color w:val="333333"/>
          <w:sz w:val="19"/>
          <w:vertAlign w:val="baseline"/>
          <w:lang w:eastAsia="el-GR"/>
        </w:rPr>
        <w:t>άνοδος του βιοτικού επιπέδου. </w:t>
      </w:r>
      <w:r w:rsidRPr="007816FB">
        <w:rPr>
          <w:rFonts w:ascii="Georgia" w:eastAsia="Times New Roman" w:hAnsi="Georgia" w:cs="Times New Roman"/>
          <w:b/>
          <w:color w:val="333333"/>
          <w:sz w:val="19"/>
          <w:szCs w:val="19"/>
          <w:vertAlign w:val="baseline"/>
          <w:lang w:eastAsia="el-GR"/>
        </w:rPr>
        <w:t>Δίνει τη δυνατότητα:</w:t>
      </w:r>
    </w:p>
    <w:p w:rsidR="007816FB" w:rsidRPr="007816FB" w:rsidRDefault="007816FB" w:rsidP="007816FB">
      <w:pPr>
        <w:numPr>
          <w:ilvl w:val="0"/>
          <w:numId w:val="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ικανοποίησης πρωταρχικών αναγκών</w:t>
      </w:r>
    </w:p>
    <w:p w:rsidR="007816FB" w:rsidRPr="007816FB" w:rsidRDefault="007816FB" w:rsidP="007816FB">
      <w:pPr>
        <w:numPr>
          <w:ilvl w:val="0"/>
          <w:numId w:val="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για περισσότερες αγορές (επιθυμία για ικανοποίηση δευτερευουσών ανα</w:t>
      </w:r>
      <w:r w:rsidRPr="007816FB">
        <w:rPr>
          <w:rFonts w:ascii="Georgia" w:eastAsia="Times New Roman" w:hAnsi="Georgia" w:cs="Times New Roman"/>
          <w:b/>
          <w:color w:val="333333"/>
          <w:sz w:val="19"/>
          <w:szCs w:val="19"/>
          <w:vertAlign w:val="baseline"/>
          <w:lang w:eastAsia="el-GR"/>
        </w:rPr>
        <w:softHyphen/>
        <w:t>γκών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4. Η</w:t>
      </w:r>
      <w:r w:rsidRPr="007816FB">
        <w:rPr>
          <w:rFonts w:ascii="Georgia" w:eastAsia="Times New Roman" w:hAnsi="Georgia" w:cs="Times New Roman"/>
          <w:b/>
          <w:color w:val="333333"/>
          <w:sz w:val="19"/>
          <w:szCs w:val="19"/>
          <w:vertAlign w:val="baseline"/>
          <w:lang w:eastAsia="el-GR"/>
        </w:rPr>
        <w:t> </w:t>
      </w:r>
      <w:r w:rsidRPr="007816FB">
        <w:rPr>
          <w:rFonts w:ascii="Georgia" w:eastAsia="Times New Roman" w:hAnsi="Georgia" w:cs="Times New Roman"/>
          <w:b/>
          <w:bCs/>
          <w:color w:val="333333"/>
          <w:sz w:val="19"/>
          <w:vertAlign w:val="baseline"/>
          <w:lang w:eastAsia="el-GR"/>
        </w:rPr>
        <w:t>χρεωκοπία των πνευματικών, κοινωνικών και ηθικών αξιών </w:t>
      </w:r>
      <w:r w:rsidRPr="007816FB">
        <w:rPr>
          <w:rFonts w:ascii="Georgia" w:eastAsia="Times New Roman" w:hAnsi="Georgia" w:cs="Times New Roman"/>
          <w:b/>
          <w:color w:val="333333"/>
          <w:sz w:val="19"/>
          <w:szCs w:val="19"/>
          <w:vertAlign w:val="baseline"/>
          <w:lang w:eastAsia="el-GR"/>
        </w:rPr>
        <w:t>αποπροσα</w:t>
      </w:r>
      <w:r w:rsidRPr="007816FB">
        <w:rPr>
          <w:rFonts w:ascii="Georgia" w:eastAsia="Times New Roman" w:hAnsi="Georgia" w:cs="Times New Roman"/>
          <w:b/>
          <w:color w:val="333333"/>
          <w:sz w:val="19"/>
          <w:szCs w:val="19"/>
          <w:vertAlign w:val="baseline"/>
          <w:lang w:eastAsia="el-GR"/>
        </w:rPr>
        <w:softHyphen/>
        <w:t>νατόλισε το άτομο και το έστρεψε:</w:t>
      </w:r>
    </w:p>
    <w:p w:rsidR="007816FB" w:rsidRPr="007816FB" w:rsidRDefault="007816FB" w:rsidP="007816FB">
      <w:pPr>
        <w:numPr>
          <w:ilvl w:val="0"/>
          <w:numId w:val="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στον υλικό ευδαιμονισμό</w:t>
      </w:r>
    </w:p>
    <w:p w:rsidR="007816FB" w:rsidRPr="007816FB" w:rsidRDefault="007816FB" w:rsidP="007816FB">
      <w:pPr>
        <w:numPr>
          <w:ilvl w:val="0"/>
          <w:numId w:val="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σε μια νέα ιεράρχηση αξιών (πλούτος, κοινωνική ανάδειξη, «είμαι </w:t>
      </w:r>
      <w:proofErr w:type="spellStart"/>
      <w:r w:rsidRPr="007816FB">
        <w:rPr>
          <w:rFonts w:ascii="Georgia" w:eastAsia="Times New Roman" w:hAnsi="Georgia" w:cs="Times New Roman"/>
          <w:b/>
          <w:color w:val="333333"/>
          <w:sz w:val="19"/>
          <w:szCs w:val="19"/>
          <w:vertAlign w:val="baseline"/>
          <w:lang w:eastAsia="el-GR"/>
        </w:rPr>
        <w:t>ό,τι</w:t>
      </w:r>
      <w:proofErr w:type="spellEnd"/>
      <w:r w:rsidRPr="007816FB">
        <w:rPr>
          <w:rFonts w:ascii="Georgia" w:eastAsia="Times New Roman" w:hAnsi="Georgia" w:cs="Times New Roman"/>
          <w:b/>
          <w:color w:val="333333"/>
          <w:sz w:val="19"/>
          <w:szCs w:val="19"/>
          <w:vertAlign w:val="baseline"/>
          <w:lang w:eastAsia="el-GR"/>
        </w:rPr>
        <w:t xml:space="preserve"> έχω και </w:t>
      </w:r>
      <w:proofErr w:type="spellStart"/>
      <w:r w:rsidRPr="007816FB">
        <w:rPr>
          <w:rFonts w:ascii="Georgia" w:eastAsia="Times New Roman" w:hAnsi="Georgia" w:cs="Times New Roman"/>
          <w:b/>
          <w:color w:val="333333"/>
          <w:sz w:val="19"/>
          <w:szCs w:val="19"/>
          <w:vertAlign w:val="baseline"/>
          <w:lang w:eastAsia="el-GR"/>
        </w:rPr>
        <w:t>ό,τι</w:t>
      </w:r>
      <w:proofErr w:type="spellEnd"/>
      <w:r w:rsidRPr="007816FB">
        <w:rPr>
          <w:rFonts w:ascii="Georgia" w:eastAsia="Times New Roman" w:hAnsi="Georgia" w:cs="Times New Roman"/>
          <w:b/>
          <w:color w:val="333333"/>
          <w:sz w:val="19"/>
          <w:szCs w:val="19"/>
          <w:vertAlign w:val="baseline"/>
          <w:lang w:eastAsia="el-GR"/>
        </w:rPr>
        <w:t xml:space="preserve"> καταναλώνω»).</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νεοπλουτισμός, η τάση αυτοπροβολής έκαναν, γι’ αρκετούς, την επιδει</w:t>
      </w:r>
      <w:r w:rsidRPr="007816FB">
        <w:rPr>
          <w:rFonts w:ascii="Georgia" w:eastAsia="Times New Roman" w:hAnsi="Georgia" w:cs="Times New Roman"/>
          <w:b/>
          <w:color w:val="333333"/>
          <w:sz w:val="19"/>
          <w:szCs w:val="19"/>
          <w:vertAlign w:val="baseline"/>
          <w:lang w:eastAsia="el-GR"/>
        </w:rPr>
        <w:softHyphen/>
        <w:t>κτική κατανάλωση τρόπο ζωής.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5. Τα οξυμμένα προβλήματα, </w:t>
      </w:r>
      <w:r w:rsidRPr="007816FB">
        <w:rPr>
          <w:rFonts w:ascii="Georgia" w:eastAsia="Times New Roman" w:hAnsi="Georgia" w:cs="Times New Roman"/>
          <w:b/>
          <w:color w:val="333333"/>
          <w:sz w:val="19"/>
          <w:szCs w:val="19"/>
          <w:vertAlign w:val="baseline"/>
          <w:lang w:eastAsia="el-GR"/>
        </w:rPr>
        <w:t>το άγχος, η ανία, οδηγούν συχνά το άτομο στην       υπερκατανάλωση για εκτόνωση, φυγή.</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6.</w:t>
      </w:r>
      <w:r w:rsidRPr="007816FB">
        <w:rPr>
          <w:rFonts w:ascii="Georgia" w:eastAsia="Times New Roman" w:hAnsi="Georgia" w:cs="Times New Roman"/>
          <w:b/>
          <w:color w:val="333333"/>
          <w:sz w:val="19"/>
          <w:szCs w:val="19"/>
          <w:vertAlign w:val="baseline"/>
          <w:lang w:eastAsia="el-GR"/>
        </w:rPr>
        <w:t> </w:t>
      </w:r>
      <w:r w:rsidRPr="007816FB">
        <w:rPr>
          <w:rFonts w:ascii="Georgia" w:eastAsia="Times New Roman" w:hAnsi="Georgia" w:cs="Times New Roman"/>
          <w:b/>
          <w:bCs/>
          <w:color w:val="333333"/>
          <w:sz w:val="19"/>
          <w:vertAlign w:val="baseline"/>
          <w:lang w:eastAsia="el-GR"/>
        </w:rPr>
        <w:t>Η υπερκατανάλωση</w:t>
      </w:r>
      <w:r w:rsidRPr="007816FB">
        <w:rPr>
          <w:rFonts w:ascii="Georgia" w:eastAsia="Times New Roman" w:hAnsi="Georgia" w:cs="Times New Roman"/>
          <w:b/>
          <w:color w:val="333333"/>
          <w:sz w:val="19"/>
          <w:szCs w:val="19"/>
          <w:vertAlign w:val="baseline"/>
          <w:lang w:eastAsia="el-GR"/>
        </w:rPr>
        <w:t>, εξάλλου, προωθείται ως νοοτροπία για αποπροσανατολισμό του λαού από υψηλές επιδιώξεις και διαιώνιση του κατεστημένου.</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7. Η διαφήμιση</w:t>
      </w:r>
      <w:r w:rsidRPr="007816FB">
        <w:rPr>
          <w:rFonts w:ascii="Georgia" w:eastAsia="Times New Roman" w:hAnsi="Georgia" w:cs="Times New Roman"/>
          <w:b/>
          <w:color w:val="333333"/>
          <w:sz w:val="19"/>
          <w:szCs w:val="19"/>
          <w:vertAlign w:val="baseline"/>
          <w:lang w:eastAsia="el-GR"/>
        </w:rPr>
        <w:t> με επιστημονικά επεξεργασμένες τεχνικές ψυχολογικού επηρεασμού προκαλεί τεχνητές, πλασματικές ανάγκες.</w:t>
      </w: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Β. ΘΕΤΙΚΕΣ ΕΠΙΔΡΑΣΕΙΣ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1. Ο ανταγωνισμός των βιομηχανιών και λοιπών παραγωγικών φορέων συμβάλλει στην ποιοτική βελτίωση των αγαθών.</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2</w:t>
      </w:r>
      <w:r w:rsidRPr="007816FB">
        <w:rPr>
          <w:rFonts w:ascii="Georgia" w:eastAsia="Times New Roman" w:hAnsi="Georgia" w:cs="Times New Roman"/>
          <w:b/>
          <w:color w:val="333333"/>
          <w:sz w:val="19"/>
          <w:szCs w:val="19"/>
          <w:vertAlign w:val="baseline"/>
          <w:lang w:eastAsia="el-GR"/>
        </w:rPr>
        <w:t>. Δυνατότητες επιλογής μεταξύ πολλών – ομοειδών προϊόντων.</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3.</w:t>
      </w:r>
      <w:r w:rsidRPr="007816FB">
        <w:rPr>
          <w:rFonts w:ascii="Georgia" w:eastAsia="Times New Roman" w:hAnsi="Georgia" w:cs="Times New Roman"/>
          <w:b/>
          <w:color w:val="333333"/>
          <w:sz w:val="19"/>
          <w:szCs w:val="19"/>
          <w:vertAlign w:val="baseline"/>
          <w:lang w:eastAsia="el-GR"/>
        </w:rPr>
        <w:t> Βελτίωση των υλικών όρων ζωής, άνοδος βιοτικού επιπέδου.</w:t>
      </w:r>
    </w:p>
    <w:p w:rsid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4.</w:t>
      </w:r>
      <w:r w:rsidRPr="007816FB">
        <w:rPr>
          <w:rFonts w:ascii="Georgia" w:eastAsia="Times New Roman" w:hAnsi="Georgia" w:cs="Times New Roman"/>
          <w:b/>
          <w:color w:val="333333"/>
          <w:sz w:val="19"/>
          <w:szCs w:val="19"/>
          <w:vertAlign w:val="baseline"/>
          <w:lang w:eastAsia="el-GR"/>
        </w:rPr>
        <w:t> Ο άνθρωπος, ζώντας σ’ έναν παραγωγικό και καταναλωτικό οργασμό, δραστηριοποιείται, γίνεται δημιουργικότερος και βελτιώνει την επαγγελ</w:t>
      </w:r>
      <w:r w:rsidRPr="007816FB">
        <w:rPr>
          <w:rFonts w:ascii="Georgia" w:eastAsia="Times New Roman" w:hAnsi="Georgia" w:cs="Times New Roman"/>
          <w:b/>
          <w:color w:val="333333"/>
          <w:sz w:val="19"/>
          <w:szCs w:val="19"/>
          <w:vertAlign w:val="baseline"/>
          <w:lang w:eastAsia="el-GR"/>
        </w:rPr>
        <w:softHyphen/>
        <w:t>ματική του κατάρτιση.</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Γ. ΑΡΝΗΤΙΚΕΣ ΕΠΙΔΡΑΣΕΙΣ</w:t>
      </w:r>
    </w:p>
    <w:p w:rsidR="007816FB" w:rsidRPr="007816FB" w:rsidRDefault="007816FB" w:rsidP="007816FB">
      <w:pPr>
        <w:shd w:val="clear" w:color="auto" w:fill="FFFFFF"/>
        <w:spacing w:after="234" w:line="360" w:lineRule="atLeast"/>
        <w:textAlignment w:val="baseline"/>
        <w:outlineLvl w:val="1"/>
        <w:rPr>
          <w:rFonts w:ascii="Georgia" w:eastAsia="Times New Roman" w:hAnsi="Georgia" w:cs="Times New Roman"/>
          <w:b/>
          <w:color w:val="000000"/>
          <w:sz w:val="36"/>
          <w:szCs w:val="36"/>
          <w:vertAlign w:val="baseline"/>
          <w:lang w:eastAsia="el-GR"/>
        </w:rPr>
      </w:pPr>
      <w:r w:rsidRPr="007816FB">
        <w:rPr>
          <w:rFonts w:ascii="Georgia" w:eastAsia="Times New Roman" w:hAnsi="Georgia" w:cs="Times New Roman"/>
          <w:b/>
          <w:color w:val="000000"/>
          <w:sz w:val="36"/>
          <w:szCs w:val="36"/>
          <w:vertAlign w:val="baseline"/>
          <w:lang w:eastAsia="el-GR"/>
        </w:rPr>
        <w:t>Για το άτομο</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1. Στον ψυχισμό του</w:t>
      </w:r>
      <w:r w:rsidRPr="007816FB">
        <w:rPr>
          <w:rFonts w:ascii="Georgia" w:eastAsia="Times New Roman" w:hAnsi="Georgia" w:cs="Times New Roman"/>
          <w:b/>
          <w:color w:val="333333"/>
          <w:sz w:val="19"/>
          <w:szCs w:val="19"/>
          <w:vertAlign w:val="baseline"/>
          <w:lang w:eastAsia="el-GR"/>
        </w:rPr>
        <w:t>:</w:t>
      </w:r>
    </w:p>
    <w:p w:rsidR="007816FB" w:rsidRPr="007816FB" w:rsidRDefault="007816FB" w:rsidP="007816FB">
      <w:pPr>
        <w:numPr>
          <w:ilvl w:val="0"/>
          <w:numId w:val="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άγχος για την απόκτηση όλο και περισσότερων υλικών αγαθών</w:t>
      </w:r>
    </w:p>
    <w:p w:rsidR="007816FB" w:rsidRPr="007816FB" w:rsidRDefault="007816FB" w:rsidP="007816FB">
      <w:pPr>
        <w:numPr>
          <w:ilvl w:val="0"/>
          <w:numId w:val="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συμπλέγματα κατωτερότητας σε άτομα που αδυνατούν να εξασφα</w:t>
      </w:r>
      <w:r w:rsidRPr="007816FB">
        <w:rPr>
          <w:rFonts w:ascii="Georgia" w:eastAsia="Times New Roman" w:hAnsi="Georgia" w:cs="Times New Roman"/>
          <w:b/>
          <w:color w:val="333333"/>
          <w:sz w:val="19"/>
          <w:szCs w:val="19"/>
          <w:vertAlign w:val="baseline"/>
          <w:lang w:eastAsia="el-GR"/>
        </w:rPr>
        <w:softHyphen/>
        <w:t>λίσουν ισάριθμα με τους άλλους αγαθά</w:t>
      </w:r>
    </w:p>
    <w:p w:rsidR="007816FB" w:rsidRPr="007816FB" w:rsidRDefault="007816FB" w:rsidP="007816FB">
      <w:pPr>
        <w:numPr>
          <w:ilvl w:val="0"/>
          <w:numId w:val="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καταναλωτής, χωρίς μέτρο, είναι δέσμιος των ανικανοποίητων,           συνήθως πλασματικών, αναγκών του.</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2. Στην πνευματική του υπόσταση:</w:t>
      </w:r>
    </w:p>
    <w:p w:rsidR="007816FB" w:rsidRPr="007816FB" w:rsidRDefault="007816FB" w:rsidP="007816FB">
      <w:pPr>
        <w:numPr>
          <w:ilvl w:val="0"/>
          <w:numId w:val="5"/>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ταύτιση του «</w:t>
      </w:r>
      <w:proofErr w:type="spellStart"/>
      <w:r w:rsidRPr="007816FB">
        <w:rPr>
          <w:rFonts w:ascii="Georgia" w:eastAsia="Times New Roman" w:hAnsi="Georgia" w:cs="Times New Roman"/>
          <w:b/>
          <w:color w:val="333333"/>
          <w:sz w:val="19"/>
          <w:szCs w:val="19"/>
          <w:vertAlign w:val="baseline"/>
          <w:lang w:eastAsia="el-GR"/>
        </w:rPr>
        <w:t>έχειν</w:t>
      </w:r>
      <w:proofErr w:type="spellEnd"/>
      <w:r w:rsidRPr="007816FB">
        <w:rPr>
          <w:rFonts w:ascii="Georgia" w:eastAsia="Times New Roman" w:hAnsi="Georgia" w:cs="Times New Roman"/>
          <w:b/>
          <w:color w:val="333333"/>
          <w:sz w:val="19"/>
          <w:szCs w:val="19"/>
          <w:vertAlign w:val="baseline"/>
          <w:lang w:eastAsia="el-GR"/>
        </w:rPr>
        <w:t>» με το «είναι» οδηγεί στην αδιαφορία για την πνευματική του καλλιέργεια.</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3. Στην εργασιακή – επαγγελματική του απασχόληση:</w:t>
      </w:r>
    </w:p>
    <w:p w:rsidR="007816FB" w:rsidRPr="007816FB" w:rsidRDefault="007816FB" w:rsidP="007816FB">
      <w:pPr>
        <w:numPr>
          <w:ilvl w:val="0"/>
          <w:numId w:val="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εργασία αντιμετωπίζεται, συνήθως, χρησιμοθηρικά, αποκλειστι</w:t>
      </w:r>
      <w:r w:rsidRPr="007816FB">
        <w:rPr>
          <w:rFonts w:ascii="Georgia" w:eastAsia="Times New Roman" w:hAnsi="Georgia" w:cs="Times New Roman"/>
          <w:b/>
          <w:color w:val="333333"/>
          <w:sz w:val="19"/>
          <w:szCs w:val="19"/>
          <w:vertAlign w:val="baseline"/>
          <w:lang w:eastAsia="el-GR"/>
        </w:rPr>
        <w:softHyphen/>
        <w:t>κά ως πηγή κέρδους.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4. Στον κοινωνικό τομέα:</w:t>
      </w:r>
    </w:p>
    <w:p w:rsidR="007816FB" w:rsidRPr="007816FB" w:rsidRDefault="007816FB" w:rsidP="007816FB">
      <w:pPr>
        <w:numPr>
          <w:ilvl w:val="0"/>
          <w:numId w:val="7"/>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lastRenderedPageBreak/>
        <w:t xml:space="preserve">ο άνθρωπος </w:t>
      </w:r>
      <w:proofErr w:type="spellStart"/>
      <w:r w:rsidRPr="007816FB">
        <w:rPr>
          <w:rFonts w:ascii="Georgia" w:eastAsia="Times New Roman" w:hAnsi="Georgia" w:cs="Times New Roman"/>
          <w:b/>
          <w:color w:val="333333"/>
          <w:sz w:val="19"/>
          <w:szCs w:val="19"/>
          <w:vertAlign w:val="baseline"/>
          <w:lang w:eastAsia="el-GR"/>
        </w:rPr>
        <w:t>υπερεργάζεται</w:t>
      </w:r>
      <w:proofErr w:type="spellEnd"/>
      <w:r w:rsidRPr="007816FB">
        <w:rPr>
          <w:rFonts w:ascii="Georgia" w:eastAsia="Times New Roman" w:hAnsi="Georgia" w:cs="Times New Roman"/>
          <w:b/>
          <w:color w:val="333333"/>
          <w:sz w:val="19"/>
          <w:szCs w:val="19"/>
          <w:vertAlign w:val="baseline"/>
          <w:lang w:eastAsia="el-GR"/>
        </w:rPr>
        <w:t>, με αποτέλεσμα την έλλειψη ελεύθερου χρόνου αλλά και διάθεσης για ουσιαστική επικοινωνία με τους άλλους</w:t>
      </w:r>
    </w:p>
    <w:p w:rsidR="007816FB" w:rsidRPr="007816FB" w:rsidRDefault="007816FB" w:rsidP="007816FB">
      <w:pPr>
        <w:numPr>
          <w:ilvl w:val="0"/>
          <w:numId w:val="7"/>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αναπτύσσεται ανταγωνιστική – ατομικιστική διάθεση. Συχνά χρησι</w:t>
      </w:r>
      <w:r w:rsidRPr="007816FB">
        <w:rPr>
          <w:rFonts w:ascii="Georgia" w:eastAsia="Times New Roman" w:hAnsi="Georgia" w:cs="Times New Roman"/>
          <w:b/>
          <w:color w:val="333333"/>
          <w:sz w:val="19"/>
          <w:szCs w:val="19"/>
          <w:vertAlign w:val="baseline"/>
          <w:lang w:eastAsia="el-GR"/>
        </w:rPr>
        <w:softHyphen/>
        <w:t>μοποιεί ο ένας τον άλλο ως μέσο.</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5. Στην ιδεολογία και την πολιτική συνείδηση:</w:t>
      </w:r>
    </w:p>
    <w:p w:rsidR="007816FB" w:rsidRPr="007816FB" w:rsidRDefault="007816FB" w:rsidP="007816FB">
      <w:pPr>
        <w:numPr>
          <w:ilvl w:val="0"/>
          <w:numId w:val="8"/>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απομάκρυνση από ιδεολογικές αναζητήσεις, υψηλές αξίες . αδιαφορία για τα πολιτικά ζητήματα</w:t>
      </w:r>
    </w:p>
    <w:p w:rsidR="007816FB" w:rsidRPr="007816FB" w:rsidRDefault="007816FB" w:rsidP="007816FB">
      <w:pPr>
        <w:shd w:val="clear" w:color="auto" w:fill="FFFFFF"/>
        <w:spacing w:after="234" w:line="360" w:lineRule="atLeast"/>
        <w:textAlignment w:val="baseline"/>
        <w:outlineLvl w:val="1"/>
        <w:rPr>
          <w:rFonts w:ascii="Georgia" w:eastAsia="Times New Roman" w:hAnsi="Georgia" w:cs="Times New Roman"/>
          <w:b/>
          <w:color w:val="000000"/>
          <w:sz w:val="36"/>
          <w:szCs w:val="36"/>
          <w:vertAlign w:val="baseline"/>
          <w:lang w:eastAsia="el-GR"/>
        </w:rPr>
      </w:pPr>
      <w:r w:rsidRPr="007816FB">
        <w:rPr>
          <w:rFonts w:ascii="Georgia" w:eastAsia="Times New Roman" w:hAnsi="Georgia" w:cs="Times New Roman"/>
          <w:b/>
          <w:color w:val="000000"/>
          <w:sz w:val="36"/>
          <w:szCs w:val="36"/>
          <w:vertAlign w:val="baseline"/>
          <w:lang w:eastAsia="el-GR"/>
        </w:rPr>
        <w:t>Για την κοινωνία</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1 .Η τάση για υπερκατανάλωση οδηγεί στη μείωση των φυσικών πόρων.</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2.Προκαλούνται οικολογικά προβλήματα (μόλυνση, ρύπανση, αύξηση απορριμμάτων).</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3.</w:t>
      </w:r>
      <w:r w:rsidRPr="007816FB">
        <w:rPr>
          <w:rFonts w:ascii="Georgia" w:eastAsia="Times New Roman" w:hAnsi="Georgia" w:cs="Times New Roman"/>
          <w:b/>
          <w:color w:val="333333"/>
          <w:sz w:val="19"/>
          <w:szCs w:val="19"/>
          <w:vertAlign w:val="baseline"/>
          <w:lang w:eastAsia="el-GR"/>
        </w:rPr>
        <w:t> Τόσο η ανικανοποίητη επιθυμία απόκτησης καταναλωτικών αγαθών όσο και ο κορεσμός οδηγούν στην εκδήλωση φαινομένων κοινωνικής παθογένειας (βία, έγκλημα, ναρκωτικά κ.α.).</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4</w:t>
      </w:r>
      <w:r w:rsidRPr="007816FB">
        <w:rPr>
          <w:rFonts w:ascii="Georgia" w:eastAsia="Times New Roman" w:hAnsi="Georgia" w:cs="Times New Roman"/>
          <w:b/>
          <w:color w:val="333333"/>
          <w:sz w:val="19"/>
          <w:szCs w:val="19"/>
          <w:vertAlign w:val="baseline"/>
          <w:lang w:eastAsia="el-GR"/>
        </w:rPr>
        <w:t>. Δυσχεραίνεται η κοινωνική πρόοδος, αφού η επιδίωξη του υλικού ευ</w:t>
      </w:r>
      <w:r w:rsidRPr="007816FB">
        <w:rPr>
          <w:rFonts w:ascii="Georgia" w:eastAsia="Times New Roman" w:hAnsi="Georgia" w:cs="Times New Roman"/>
          <w:b/>
          <w:color w:val="333333"/>
          <w:sz w:val="19"/>
          <w:szCs w:val="19"/>
          <w:vertAlign w:val="baseline"/>
          <w:lang w:eastAsia="el-GR"/>
        </w:rPr>
        <w:softHyphen/>
        <w:t>-     δαιμονισμού αναστέλλει τη διάθεση για συνεργασία, προώθηση του                          κοινωνικού συμφέροντος.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5.</w:t>
      </w:r>
      <w:r w:rsidRPr="007816FB">
        <w:rPr>
          <w:rFonts w:ascii="Georgia" w:eastAsia="Times New Roman" w:hAnsi="Georgia" w:cs="Times New Roman"/>
          <w:b/>
          <w:color w:val="333333"/>
          <w:sz w:val="19"/>
          <w:szCs w:val="19"/>
          <w:vertAlign w:val="baseline"/>
          <w:lang w:eastAsia="el-GR"/>
        </w:rPr>
        <w:t> Κοινωνίες χωρίς πολιτικά ιδεώδη γίνονται ευάλωτες στις προσπάθει</w:t>
      </w:r>
      <w:r w:rsidRPr="007816FB">
        <w:rPr>
          <w:rFonts w:ascii="Georgia" w:eastAsia="Times New Roman" w:hAnsi="Georgia" w:cs="Times New Roman"/>
          <w:b/>
          <w:color w:val="333333"/>
          <w:sz w:val="19"/>
          <w:szCs w:val="19"/>
          <w:vertAlign w:val="baseline"/>
          <w:lang w:eastAsia="el-GR"/>
        </w:rPr>
        <w:softHyphen/>
        <w:t>ες χειραγώγησής τους.</w:t>
      </w: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Δ. ΠΡΟΤΑΣΕΙΣ ΠΕΡΙΣΤΟΛΗΣ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1. Συνειδητοποίηση από το ίδιο το άτομο ότι η ποιότητα ζωής και η πραγμα</w:t>
      </w:r>
      <w:r w:rsidRPr="007816FB">
        <w:rPr>
          <w:rFonts w:ascii="Georgia" w:eastAsia="Times New Roman" w:hAnsi="Georgia" w:cs="Times New Roman"/>
          <w:b/>
          <w:color w:val="333333"/>
          <w:sz w:val="19"/>
          <w:szCs w:val="19"/>
          <w:vertAlign w:val="baseline"/>
          <w:lang w:eastAsia="el-GR"/>
        </w:rPr>
        <w:softHyphen/>
        <w:t>τική του ευτυχία δεν ταυτίζεται με την απόκτηση πληθώρας υλικών αγαθών.</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2.</w:t>
      </w:r>
      <w:r w:rsidRPr="007816FB">
        <w:rPr>
          <w:rFonts w:ascii="Georgia" w:eastAsia="Times New Roman" w:hAnsi="Georgia" w:cs="Times New Roman"/>
          <w:b/>
          <w:color w:val="333333"/>
          <w:sz w:val="19"/>
          <w:szCs w:val="19"/>
          <w:vertAlign w:val="baseline"/>
          <w:lang w:eastAsia="el-GR"/>
        </w:rPr>
        <w:t xml:space="preserve"> Επαναπροσδιορισμός αξιών και </w:t>
      </w:r>
      <w:proofErr w:type="spellStart"/>
      <w:r w:rsidRPr="007816FB">
        <w:rPr>
          <w:rFonts w:ascii="Georgia" w:eastAsia="Times New Roman" w:hAnsi="Georgia" w:cs="Times New Roman"/>
          <w:b/>
          <w:color w:val="333333"/>
          <w:sz w:val="19"/>
          <w:szCs w:val="19"/>
          <w:vertAlign w:val="baseline"/>
          <w:lang w:eastAsia="el-GR"/>
        </w:rPr>
        <w:t>επανιεράρχηση</w:t>
      </w:r>
      <w:proofErr w:type="spellEnd"/>
      <w:r w:rsidRPr="007816FB">
        <w:rPr>
          <w:rFonts w:ascii="Georgia" w:eastAsia="Times New Roman" w:hAnsi="Georgia" w:cs="Times New Roman"/>
          <w:b/>
          <w:color w:val="333333"/>
          <w:sz w:val="19"/>
          <w:szCs w:val="19"/>
          <w:vertAlign w:val="baseline"/>
          <w:lang w:eastAsia="el-GR"/>
        </w:rPr>
        <w:t xml:space="preserve"> των αναγκών καθώς και ανάπτυξη ευρύτερων ενδιαφερόντων (κοινωνικών, πολιτικών, πολιτιστι</w:t>
      </w:r>
      <w:r w:rsidRPr="007816FB">
        <w:rPr>
          <w:rFonts w:ascii="Georgia" w:eastAsia="Times New Roman" w:hAnsi="Georgia" w:cs="Times New Roman"/>
          <w:b/>
          <w:color w:val="333333"/>
          <w:sz w:val="19"/>
          <w:szCs w:val="19"/>
          <w:vertAlign w:val="baseline"/>
          <w:lang w:eastAsia="el-GR"/>
        </w:rPr>
        <w:softHyphen/>
        <w:t>κών κ.α.).</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3.</w:t>
      </w:r>
      <w:r w:rsidRPr="007816FB">
        <w:rPr>
          <w:rFonts w:ascii="Georgia" w:eastAsia="Times New Roman" w:hAnsi="Georgia" w:cs="Times New Roman"/>
          <w:b/>
          <w:color w:val="333333"/>
          <w:sz w:val="19"/>
          <w:szCs w:val="19"/>
          <w:vertAlign w:val="baseline"/>
          <w:lang w:eastAsia="el-GR"/>
        </w:rPr>
        <w:t> Οικογένεια:</w:t>
      </w:r>
    </w:p>
    <w:p w:rsidR="007816FB" w:rsidRPr="007816FB" w:rsidRDefault="007816FB" w:rsidP="007816FB">
      <w:pPr>
        <w:numPr>
          <w:ilvl w:val="0"/>
          <w:numId w:val="9"/>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καλλιέργεια πνεύματος ολιγάρκειας, εγκράτειας και αυτάρκειας</w:t>
      </w:r>
    </w:p>
    <w:p w:rsidR="007816FB" w:rsidRPr="007816FB" w:rsidRDefault="007816FB" w:rsidP="007816FB">
      <w:pPr>
        <w:numPr>
          <w:ilvl w:val="0"/>
          <w:numId w:val="9"/>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ανάπτυξη της αίσθησης του μέτρου και του εφικτού στις επιθυμίες.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4.</w:t>
      </w:r>
      <w:r w:rsidRPr="007816FB">
        <w:rPr>
          <w:rFonts w:ascii="Georgia" w:eastAsia="Times New Roman" w:hAnsi="Georgia" w:cs="Times New Roman"/>
          <w:b/>
          <w:color w:val="333333"/>
          <w:sz w:val="19"/>
          <w:szCs w:val="19"/>
          <w:vertAlign w:val="baseline"/>
          <w:lang w:eastAsia="el-GR"/>
        </w:rPr>
        <w:t> Παιδεία: Διαμόρφωση ελεύθερων, πολυδιάστατων προσωπικοτήτων με  ευρύτητα σκέψης και αυτόνομη βούληση, . εσωτερικές αντιστάσεις και . ορθή διαβάθμιση των προτεραιοτήτων τους.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5.</w:t>
      </w:r>
      <w:r w:rsidRPr="007816FB">
        <w:rPr>
          <w:rFonts w:ascii="Georgia" w:eastAsia="Times New Roman" w:hAnsi="Georgia" w:cs="Times New Roman"/>
          <w:b/>
          <w:color w:val="333333"/>
          <w:sz w:val="19"/>
          <w:szCs w:val="19"/>
          <w:vertAlign w:val="baseline"/>
          <w:lang w:eastAsia="el-GR"/>
        </w:rPr>
        <w:t> Πνευματικοί άνθρωποι:</w:t>
      </w:r>
    </w:p>
    <w:p w:rsidR="007816FB" w:rsidRPr="007816FB" w:rsidRDefault="007816FB" w:rsidP="007816FB">
      <w:pPr>
        <w:numPr>
          <w:ilvl w:val="0"/>
          <w:numId w:val="10"/>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Συμβολή στη διαμόρφωση μιας νέας βιοθεωρίας και κοσμοαντίληψης που θα διασφαλίζει την εσωτερική ισορροπία του ανθρώπου και θα στοχεύει στη δημιουργία μιας κοινωνίας με ανθρωπιστικά ιδεώδη και ανάλογους προσανατολισμούς.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6.</w:t>
      </w:r>
      <w:r w:rsidRPr="007816FB">
        <w:rPr>
          <w:rFonts w:ascii="Georgia" w:eastAsia="Times New Roman" w:hAnsi="Georgia" w:cs="Times New Roman"/>
          <w:b/>
          <w:color w:val="333333"/>
          <w:sz w:val="19"/>
          <w:szCs w:val="19"/>
          <w:vertAlign w:val="baseline"/>
          <w:lang w:eastAsia="el-GR"/>
        </w:rPr>
        <w:t> </w:t>
      </w:r>
      <w:r w:rsidRPr="007816FB">
        <w:rPr>
          <w:rFonts w:ascii="Georgia" w:eastAsia="Times New Roman" w:hAnsi="Georgia" w:cs="Times New Roman"/>
          <w:b/>
          <w:bCs/>
          <w:color w:val="333333"/>
          <w:sz w:val="19"/>
          <w:vertAlign w:val="baseline"/>
          <w:lang w:eastAsia="el-GR"/>
        </w:rPr>
        <w:t>MME:</w:t>
      </w:r>
    </w:p>
    <w:p w:rsidR="007816FB" w:rsidRPr="007816FB" w:rsidRDefault="007816FB" w:rsidP="007816FB">
      <w:pPr>
        <w:numPr>
          <w:ilvl w:val="0"/>
          <w:numId w:val="1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Προβολή θετικών προτύπων, ατόμων απαλλαγμένων από μικροαστικές αντιλήψεις (το νεοπλουτισμό, την κοινωνική επίδειξη) με υγιείς αξίες και ιδανικά, που αγωνίζονται για την πραγμάτωση υψηλών στόχων.</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7.</w:t>
      </w:r>
      <w:r w:rsidRPr="007816FB">
        <w:rPr>
          <w:rFonts w:ascii="Georgia" w:eastAsia="Times New Roman" w:hAnsi="Georgia" w:cs="Times New Roman"/>
          <w:b/>
          <w:color w:val="333333"/>
          <w:sz w:val="19"/>
          <w:szCs w:val="19"/>
          <w:vertAlign w:val="baseline"/>
          <w:lang w:eastAsia="el-GR"/>
        </w:rPr>
        <w:t> Πολιτεία:</w:t>
      </w:r>
    </w:p>
    <w:p w:rsidR="007816FB" w:rsidRDefault="007816FB" w:rsidP="007816FB">
      <w:pPr>
        <w:numPr>
          <w:ilvl w:val="0"/>
          <w:numId w:val="1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Επιβολή δεοντολογικών αρχών στην αθέμιτη και παραπλανητική δια</w:t>
      </w:r>
      <w:r w:rsidRPr="007816FB">
        <w:rPr>
          <w:rFonts w:ascii="Georgia" w:eastAsia="Times New Roman" w:hAnsi="Georgia" w:cs="Times New Roman"/>
          <w:b/>
          <w:color w:val="333333"/>
          <w:sz w:val="19"/>
          <w:szCs w:val="19"/>
          <w:vertAlign w:val="baseline"/>
          <w:lang w:eastAsia="el-GR"/>
        </w:rPr>
        <w:softHyphen/>
        <w:t xml:space="preserve">φήμιση, ώστε να μη λειτουργεί ως παράγοντας παραπληροφόρησης και                                </w:t>
      </w:r>
      <w:proofErr w:type="spellStart"/>
      <w:r w:rsidRPr="007816FB">
        <w:rPr>
          <w:rFonts w:ascii="Georgia" w:eastAsia="Times New Roman" w:hAnsi="Georgia" w:cs="Times New Roman"/>
          <w:b/>
          <w:color w:val="333333"/>
          <w:sz w:val="19"/>
          <w:szCs w:val="19"/>
          <w:vertAlign w:val="baseline"/>
          <w:lang w:eastAsia="el-GR"/>
        </w:rPr>
        <w:t>μαζοποίησης</w:t>
      </w:r>
      <w:proofErr w:type="spellEnd"/>
      <w:r w:rsidRPr="007816FB">
        <w:rPr>
          <w:rFonts w:ascii="Georgia" w:eastAsia="Times New Roman" w:hAnsi="Georgia" w:cs="Times New Roman"/>
          <w:b/>
          <w:color w:val="333333"/>
          <w:sz w:val="19"/>
          <w:szCs w:val="19"/>
          <w:vertAlign w:val="baseline"/>
          <w:lang w:eastAsia="el-GR"/>
        </w:rPr>
        <w:t>.</w:t>
      </w: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0" w:line="240" w:lineRule="auto"/>
        <w:jc w:val="center"/>
        <w:textAlignment w:val="baseline"/>
        <w:rPr>
          <w:rFonts w:ascii="Georgia" w:eastAsia="Times New Roman" w:hAnsi="Georgia" w:cs="Times New Roman"/>
          <w:b/>
          <w:color w:val="333333"/>
          <w:sz w:val="36"/>
          <w:szCs w:val="36"/>
          <w:vertAlign w:val="baseline"/>
          <w:lang w:eastAsia="el-GR"/>
        </w:rPr>
      </w:pPr>
      <w:r w:rsidRPr="007816FB">
        <w:rPr>
          <w:rFonts w:ascii="Georgia" w:eastAsia="Times New Roman" w:hAnsi="Georgia" w:cs="Times New Roman"/>
          <w:b/>
          <w:bCs/>
          <w:color w:val="333333"/>
          <w:sz w:val="36"/>
          <w:szCs w:val="36"/>
          <w:vertAlign w:val="baseline"/>
          <w:lang w:eastAsia="el-GR"/>
        </w:rPr>
        <w:lastRenderedPageBreak/>
        <w:t>ΔΙΑΦΗΜΙΣΗ</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Διαφήμιση είναι η τεχνική προβολής στο κοινό με κάθε τρόπο μηνύματος που αφορά πρόσωπα, προϊόντα ή ιδέες με σκοπό τη γνωστοποίηση των αρετών, των πλεονεκτημάτων ή του περιεχομένου τους.</w:t>
      </w: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A.ΑΙΤΙΑ ΔΙΑΔΟΣΗΣ ΤΗΣ</w:t>
      </w:r>
    </w:p>
    <w:p w:rsidR="007816FB" w:rsidRPr="007816FB" w:rsidRDefault="007816FB" w:rsidP="007816FB">
      <w:pPr>
        <w:numPr>
          <w:ilvl w:val="0"/>
          <w:numId w:val="1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αύξηση του κέρδους ,</w:t>
      </w:r>
    </w:p>
    <w:p w:rsidR="007816FB" w:rsidRPr="007816FB" w:rsidRDefault="007816FB" w:rsidP="007816FB">
      <w:pPr>
        <w:numPr>
          <w:ilvl w:val="0"/>
          <w:numId w:val="1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ανταγωνισμός ομοειδών επιχειρήσεων ,</w:t>
      </w:r>
    </w:p>
    <w:p w:rsidR="007816FB" w:rsidRPr="007816FB" w:rsidRDefault="007816FB" w:rsidP="007816FB">
      <w:pPr>
        <w:numPr>
          <w:ilvl w:val="0"/>
          <w:numId w:val="1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τελειοποίηση του τύπου (έντυπου και ηλεκτρονικού),</w:t>
      </w:r>
    </w:p>
    <w:p w:rsidR="007816FB" w:rsidRPr="007816FB" w:rsidRDefault="007816FB" w:rsidP="007816FB">
      <w:pPr>
        <w:numPr>
          <w:ilvl w:val="0"/>
          <w:numId w:val="1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αστικός τρόπος ζωής (διεύρυνση αναγκών και απαιτήσεων),</w:t>
      </w:r>
    </w:p>
    <w:p w:rsidR="007816FB" w:rsidRPr="007816FB" w:rsidRDefault="007816FB" w:rsidP="007816FB">
      <w:pPr>
        <w:numPr>
          <w:ilvl w:val="0"/>
          <w:numId w:val="1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επικράτηση δημοκρατικής αντίληψης που επιτρέπει την ελεύθερη διακί</w:t>
      </w:r>
      <w:r w:rsidRPr="007816FB">
        <w:rPr>
          <w:rFonts w:ascii="Georgia" w:eastAsia="Times New Roman" w:hAnsi="Georgia" w:cs="Times New Roman"/>
          <w:b/>
          <w:color w:val="333333"/>
          <w:sz w:val="19"/>
          <w:szCs w:val="19"/>
          <w:vertAlign w:val="baseline"/>
          <w:lang w:eastAsia="el-GR"/>
        </w:rPr>
        <w:softHyphen/>
        <w:t>νηση ιδεών (πολιτική διαφήμιση).</w:t>
      </w: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Β. ΘΕΤΙΚΕΣ ΕΠΙΔΡΑΣΕΙΣ</w:t>
      </w:r>
    </w:p>
    <w:p w:rsidR="007816FB" w:rsidRPr="007816FB" w:rsidRDefault="007816FB" w:rsidP="007816FB">
      <w:pPr>
        <w:numPr>
          <w:ilvl w:val="0"/>
          <w:numId w:val="1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Ενημερώνει τους καταναλωτές: για τα προϊόντα (τιμή, χρησιμότητα).</w:t>
      </w:r>
    </w:p>
    <w:p w:rsidR="007816FB" w:rsidRPr="007816FB" w:rsidRDefault="007816FB" w:rsidP="007816FB">
      <w:pPr>
        <w:numPr>
          <w:ilvl w:val="0"/>
          <w:numId w:val="1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Παρέχει, έτσι, τη δυνατότητα σύ</w:t>
      </w:r>
      <w:r w:rsidRPr="007816FB">
        <w:rPr>
          <w:rFonts w:ascii="Georgia" w:eastAsia="Times New Roman" w:hAnsi="Georgia" w:cs="Times New Roman"/>
          <w:b/>
          <w:color w:val="333333"/>
          <w:sz w:val="19"/>
          <w:szCs w:val="19"/>
          <w:vertAlign w:val="baseline"/>
          <w:lang w:eastAsia="el-GR"/>
        </w:rPr>
        <w:softHyphen/>
        <w:t>γκρισης και επιλογής μεταξύ ομοειδών προϊόντων, με αποτέλεσμα να κερδίζουν χρόνο και χρήμα για κοινωνικά θέματα και προτείνει μέτρα πρόληψης (κάπνισμα, AIDS).</w:t>
      </w:r>
    </w:p>
    <w:p w:rsidR="007816FB" w:rsidRPr="007816FB" w:rsidRDefault="007816FB" w:rsidP="007816FB">
      <w:pPr>
        <w:numPr>
          <w:ilvl w:val="0"/>
          <w:numId w:val="1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Προσπορίζει οικονομικά κέρδη στα ΜΜΕ, ώστε να είναι αδέσμευτα από τα πολιτικά κόμματα και να επιτελούν καλύτερα τον έλεγχο στην εξουσία.</w:t>
      </w:r>
    </w:p>
    <w:p w:rsidR="007816FB" w:rsidRPr="007816FB" w:rsidRDefault="007816FB" w:rsidP="007816FB">
      <w:pPr>
        <w:numPr>
          <w:ilvl w:val="0"/>
          <w:numId w:val="1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ανταγωνισμός οδηγεί τις βιομηχανίες στη βελτίωση της ποιότητας των προϊόντων και των τιμών. Έτσι βελτιώνεται το επίπεδο ζωής του ανθρώπου.</w:t>
      </w:r>
    </w:p>
    <w:p w:rsidR="007816FB" w:rsidRPr="007816FB" w:rsidRDefault="007816FB" w:rsidP="007816FB">
      <w:pPr>
        <w:numPr>
          <w:ilvl w:val="0"/>
          <w:numId w:val="15"/>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Συμβάλλει στην οικονομική πρόοδο μιας χώρας με: την αύξηση παραγωγής και κατανάλωσης προϊόντων και  την ανάπτυξη του εμπορίου</w:t>
      </w:r>
    </w:p>
    <w:p w:rsidR="007816FB" w:rsidRPr="007816FB" w:rsidRDefault="007816FB" w:rsidP="007816FB">
      <w:pPr>
        <w:numPr>
          <w:ilvl w:val="0"/>
          <w:numId w:val="15"/>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Συμβάλλει στην περιστολή της ανεργίας: δημιουργούνται νέα επαγγέλματα (διαφημιστές, μακετίστες, γραφίστες)και απασχολούνται περισσότεροι άνθρωποι για την αύξηση της παραγωγής.</w:t>
      </w: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Γ. ΑΡΝΗΤΙΚΕΣ ΕΠΙΔΡΑΣΕΙΣ</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Προβάλλει πρότυπα κατανάλωσης και τελικά πρότυπα ζωής και αξιών τέ</w:t>
      </w:r>
      <w:r w:rsidRPr="007816FB">
        <w:rPr>
          <w:rFonts w:ascii="Georgia" w:eastAsia="Times New Roman" w:hAnsi="Georgia" w:cs="Times New Roman"/>
          <w:b/>
          <w:color w:val="333333"/>
          <w:sz w:val="19"/>
          <w:szCs w:val="19"/>
          <w:vertAlign w:val="baseline"/>
          <w:lang w:eastAsia="el-GR"/>
        </w:rPr>
        <w:softHyphen/>
        <w:t>τοιων που μεταβάλλουν τον πολίτη σε εύκολο θύμα της απληστίας του κε</w:t>
      </w:r>
      <w:r w:rsidRPr="007816FB">
        <w:rPr>
          <w:rFonts w:ascii="Georgia" w:eastAsia="Times New Roman" w:hAnsi="Georgia" w:cs="Times New Roman"/>
          <w:b/>
          <w:color w:val="333333"/>
          <w:sz w:val="19"/>
          <w:szCs w:val="19"/>
          <w:vertAlign w:val="baseline"/>
          <w:lang w:eastAsia="el-GR"/>
        </w:rPr>
        <w:softHyphen/>
        <w:t>φαλαίου.</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διαφήμιση επιβάλλεται με το να πλήττει καταλυτικά την ελευθερία της βούλησης.</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αλλοτριώνει ψυχολογικά τον άνθρωπο. Χάνοντας τη δύναμή του για πρωτοβουλία, ο άνθρωπος δεν είναι πια ο εαυτός του, είναι ήδη ένας άλλος του οποίου η προσωπικότητα τον αντικατέστησε.</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πετυχαίνει τον εθισμό των μαζών, εκτός από την αποδοχή και υπακοή σε διαφημιστικά μηνύματα, στην αποδοχή μηνυμάτων πολιτικού και ιδεολογικού περιεχομένου. Έτσι, οι μάζες απογυμνώνονται έντεχνα από το αναφαίρετο δικαίωμα και καθήκον τους να αποφασίζουν για  την τύχη τους.</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Δημιουργεί πλασματικές ανάγκες και αυξάνει το άγχος για την απόκτηση των διαφημιζόμενων προϊόντων.</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συνεχής διαφήμιση παραπληροφορεί και αποπροσανατολίζει τον κατα</w:t>
      </w:r>
      <w:r w:rsidRPr="007816FB">
        <w:rPr>
          <w:rFonts w:ascii="Georgia" w:eastAsia="Times New Roman" w:hAnsi="Georgia" w:cs="Times New Roman"/>
          <w:b/>
          <w:color w:val="333333"/>
          <w:sz w:val="19"/>
          <w:szCs w:val="19"/>
          <w:vertAlign w:val="baseline"/>
          <w:lang w:eastAsia="el-GR"/>
        </w:rPr>
        <w:softHyphen/>
        <w:t>ναλωτή για την ποιότητα του διαφημιζόμενου προϊόντος.</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Προκαλεί φαινόμενα κοινωνικής παθογένειας, βία και εγκληματικότητα, ιδίως στους νέους, προκειμένου να εξασφαλίσουν τα καταναλωτικά αγαθά.</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Επιδρά αρνητικά στον ιδεολογικό κόσμο του ανθρώπου: το καταναλωτικό πνεύμα αμβλύνει το ενδιαφέρον του για τα  κοινωνι</w:t>
      </w:r>
      <w:r w:rsidRPr="007816FB">
        <w:rPr>
          <w:rFonts w:ascii="Georgia" w:eastAsia="Times New Roman" w:hAnsi="Georgia" w:cs="Times New Roman"/>
          <w:b/>
          <w:color w:val="333333"/>
          <w:sz w:val="19"/>
          <w:szCs w:val="19"/>
          <w:vertAlign w:val="baseline"/>
          <w:lang w:eastAsia="el-GR"/>
        </w:rPr>
        <w:softHyphen/>
        <w:t>κά και πολιτικά ζητήματα και ο άνθρωπος γίνεται υλιστής, ενώ απομακρύνεται από κάθε είδους ανώτερα ιδανικά και αξίες,</w:t>
      </w:r>
    </w:p>
    <w:p w:rsidR="007816FB" w:rsidRPr="007816FB" w:rsidRDefault="007816FB" w:rsidP="007816FB">
      <w:pPr>
        <w:numPr>
          <w:ilvl w:val="0"/>
          <w:numId w:val="16"/>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Ευτελίζει την προσωπικότητα του ατόμου με:</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-την κακή αλλά και προσβλητική χρησιμοποίηση των ατόμων και κυρίως του γυναικείου φύλου,</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-τη γελοιοποίηση των ανθρώπινων σχέσεων και συναισθημάτων.</w:t>
      </w:r>
    </w:p>
    <w:p w:rsidR="007816FB" w:rsidRPr="007816FB" w:rsidRDefault="007816FB" w:rsidP="007816FB">
      <w:pPr>
        <w:numPr>
          <w:ilvl w:val="0"/>
          <w:numId w:val="17"/>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Προκαλεί αρνητικές συνέπειες στο περιβάλλον:</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 οι αφίσες ρυπαίνουν, καταστρέφουν και αλλοιώνουν την αισθητική του </w:t>
      </w:r>
      <w:proofErr w:type="spellStart"/>
      <w:r w:rsidRPr="007816FB">
        <w:rPr>
          <w:rFonts w:ascii="Georgia" w:eastAsia="Times New Roman" w:hAnsi="Georgia" w:cs="Times New Roman"/>
          <w:b/>
          <w:color w:val="333333"/>
          <w:sz w:val="19"/>
          <w:szCs w:val="19"/>
          <w:vertAlign w:val="baseline"/>
          <w:lang w:eastAsia="el-GR"/>
        </w:rPr>
        <w:t>του</w:t>
      </w:r>
      <w:proofErr w:type="spellEnd"/>
      <w:r w:rsidRPr="007816FB">
        <w:rPr>
          <w:rFonts w:ascii="Georgia" w:eastAsia="Times New Roman" w:hAnsi="Georgia" w:cs="Times New Roman"/>
          <w:b/>
          <w:color w:val="333333"/>
          <w:sz w:val="19"/>
          <w:szCs w:val="19"/>
          <w:vertAlign w:val="baseline"/>
          <w:lang w:eastAsia="el-GR"/>
        </w:rPr>
        <w:t xml:space="preserve"> </w:t>
      </w:r>
      <w:proofErr w:type="spellStart"/>
      <w:r w:rsidRPr="007816FB">
        <w:rPr>
          <w:rFonts w:ascii="Georgia" w:eastAsia="Times New Roman" w:hAnsi="Georgia" w:cs="Times New Roman"/>
          <w:b/>
          <w:color w:val="333333"/>
          <w:sz w:val="19"/>
          <w:szCs w:val="19"/>
          <w:vertAlign w:val="baseline"/>
          <w:lang w:eastAsia="el-GR"/>
        </w:rPr>
        <w:t>φυσικoύ</w:t>
      </w:r>
      <w:proofErr w:type="spellEnd"/>
      <w:r w:rsidRPr="007816FB">
        <w:rPr>
          <w:rFonts w:ascii="Georgia" w:eastAsia="Times New Roman" w:hAnsi="Georgia" w:cs="Times New Roman"/>
          <w:b/>
          <w:color w:val="333333"/>
          <w:sz w:val="19"/>
          <w:szCs w:val="19"/>
          <w:vertAlign w:val="baseline"/>
          <w:lang w:eastAsia="el-GR"/>
        </w:rPr>
        <w:t xml:space="preserve"> τοπίου.</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lastRenderedPageBreak/>
        <w:t>– με τη μεγιστοποίηση της παραγωγής εξαντλούνται οι φυσικοί πόροι.</w:t>
      </w:r>
    </w:p>
    <w:p w:rsidR="007816FB" w:rsidRPr="007816FB" w:rsidRDefault="007816FB" w:rsidP="007816FB">
      <w:pPr>
        <w:numPr>
          <w:ilvl w:val="0"/>
          <w:numId w:val="18"/>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διαφήμιση ωραιοποιεί τη ζωή, καλύπτει τις άσχημες πλευρές της, δια</w:t>
      </w:r>
      <w:r w:rsidRPr="007816FB">
        <w:rPr>
          <w:rFonts w:ascii="Georgia" w:eastAsia="Times New Roman" w:hAnsi="Georgia" w:cs="Times New Roman"/>
          <w:b/>
          <w:color w:val="333333"/>
          <w:sz w:val="19"/>
          <w:szCs w:val="19"/>
          <w:vertAlign w:val="baseline"/>
          <w:lang w:eastAsia="el-GR"/>
        </w:rPr>
        <w:softHyphen/>
        <w:t>στρεβλώνει την αλήθεια και παρουσιάζει στον άνθρωπο έναν εξωπραγμα</w:t>
      </w:r>
      <w:r w:rsidRPr="007816FB">
        <w:rPr>
          <w:rFonts w:ascii="Georgia" w:eastAsia="Times New Roman" w:hAnsi="Georgia" w:cs="Times New Roman"/>
          <w:b/>
          <w:color w:val="333333"/>
          <w:sz w:val="19"/>
          <w:szCs w:val="19"/>
          <w:vertAlign w:val="baseline"/>
          <w:lang w:eastAsia="el-GR"/>
        </w:rPr>
        <w:softHyphen/>
        <w:t>τικό, πλαστό κόσμο.</w:t>
      </w:r>
    </w:p>
    <w:p w:rsidR="007816FB" w:rsidRDefault="007816FB" w:rsidP="007816FB">
      <w:pPr>
        <w:numPr>
          <w:ilvl w:val="0"/>
          <w:numId w:val="18"/>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Κακοποιεί τη γλώσσα, με τη συνθηματική χρήση της και την πληθώρα ξε</w:t>
      </w:r>
      <w:r w:rsidRPr="007816FB">
        <w:rPr>
          <w:rFonts w:ascii="Georgia" w:eastAsia="Times New Roman" w:hAnsi="Georgia" w:cs="Times New Roman"/>
          <w:b/>
          <w:color w:val="333333"/>
          <w:sz w:val="19"/>
          <w:szCs w:val="19"/>
          <w:vertAlign w:val="baseline"/>
          <w:lang w:eastAsia="el-GR"/>
        </w:rPr>
        <w:softHyphen/>
        <w:t>νικών στοιχείων.</w:t>
      </w:r>
    </w:p>
    <w:p w:rsidR="007816FB" w:rsidRPr="007816FB" w:rsidRDefault="007816FB" w:rsidP="007816FB">
      <w:pPr>
        <w:spacing w:after="0" w:line="240" w:lineRule="auto"/>
        <w:ind w:left="360"/>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234"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sz w:val="27"/>
          <w:szCs w:val="27"/>
          <w:vertAlign w:val="baseline"/>
          <w:lang w:eastAsia="el-GR"/>
        </w:rPr>
        <w:t>Δ. ΤΡΟΠΟΙ ΑΝΤΙΜΕΤΩΠΙΣΗΣ των αρνητικών πλευρών της διαφήμισης</w:t>
      </w:r>
    </w:p>
    <w:p w:rsidR="007816FB" w:rsidRPr="007816FB" w:rsidRDefault="007816FB" w:rsidP="007816FB">
      <w:pPr>
        <w:numPr>
          <w:ilvl w:val="0"/>
          <w:numId w:val="19"/>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Το κράτος, ως έκφραση του οργανωμένου κοινωνικού συνόλου, μπορεί να παρέμβει και να καθιερώσει όρια και υποχρεώσεις, από την πλευρά των διαφημιστών, για σεβασμό της αλήθειας, προς χάρη του καταναλωτή.</w:t>
      </w:r>
    </w:p>
    <w:p w:rsidR="007816FB" w:rsidRPr="007816FB" w:rsidRDefault="007816FB" w:rsidP="007816FB">
      <w:pPr>
        <w:numPr>
          <w:ilvl w:val="0"/>
          <w:numId w:val="19"/>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διαφήμιση να στηρίζεται στην αρχή: της αλήθειας, της αντικειμενικότητας, του θεμιτού ανταγωνισμού, του σεβασμού κοινωνικών – πολιτισμικών αξιών.</w:t>
      </w:r>
    </w:p>
    <w:p w:rsidR="007816FB" w:rsidRPr="007816FB" w:rsidRDefault="007816FB" w:rsidP="007816FB">
      <w:pPr>
        <w:numPr>
          <w:ilvl w:val="0"/>
          <w:numId w:val="19"/>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πολίτης οφείλει να: προκρίνει, κι αυτό είναι αποτέλεσμα παιδείας, εκείνα τα προϊόντα που πραγματικά του χρειάζονται., να  συνειδητοποιήσει ότι η ευτυχία δε βρίσκεται στην κατανάλωση, να  συμμετέχει σε ενώσεις καταναλωτών που μεριμνούν για την προστασία του κοινού από την παραπλάνηση και την κερδοσκοπία.</w:t>
      </w: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0" w:line="360" w:lineRule="atLeast"/>
        <w:textAlignment w:val="baseline"/>
        <w:outlineLvl w:val="2"/>
        <w:rPr>
          <w:rFonts w:ascii="Georgia" w:eastAsia="Times New Roman" w:hAnsi="Georgia" w:cs="Times New Roman"/>
          <w:b/>
          <w:color w:val="000000"/>
          <w:sz w:val="27"/>
          <w:szCs w:val="27"/>
          <w:vertAlign w:val="baseline"/>
          <w:lang w:eastAsia="el-GR"/>
        </w:rPr>
      </w:pPr>
      <w:r w:rsidRPr="007816FB">
        <w:rPr>
          <w:rFonts w:ascii="Georgia" w:eastAsia="Times New Roman" w:hAnsi="Georgia" w:cs="Times New Roman"/>
          <w:b/>
          <w:color w:val="000000"/>
          <w:bdr w:val="none" w:sz="0" w:space="0" w:color="auto" w:frame="1"/>
          <w:vertAlign w:val="baseline"/>
          <w:lang w:eastAsia="el-GR"/>
        </w:rPr>
        <w:t>ΕΝΔΕΙΚΤΙΚΗ ΑΝΑΛΥΣΗ ΘΕΜΑΤΟΣ</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Θέμα : Σε έναν κόσμο καταναλωτισμού ,η διαφήμιση έχει καθοριστική συμβολή. Σε ένα δοκίμιο 400-500 λέξεων να αποδείξετε την παραπάνω θέση και να αναφέρεται τις περιπτώσεις στις οποίες μπορεί να έχει ένα θετικό ρόλο.</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Πρόλογος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(Βασική Έννοια)</w:t>
      </w:r>
      <w:r w:rsidRPr="007816FB">
        <w:rPr>
          <w:rFonts w:ascii="Georgia" w:eastAsia="Times New Roman" w:hAnsi="Georgia" w:cs="Times New Roman"/>
          <w:b/>
          <w:color w:val="333333"/>
          <w:sz w:val="19"/>
          <w:szCs w:val="19"/>
          <w:vertAlign w:val="baseline"/>
          <w:lang w:eastAsia="el-GR"/>
        </w:rPr>
        <w:t> Η  διαφήμιση αποτελεί ένα αναπόσπαστο μέρος της καθημερινής ζωής των σύγχρονων κοινωνιών</w:t>
      </w:r>
      <w:r w:rsidRPr="007816FB">
        <w:rPr>
          <w:rFonts w:ascii="Georgia" w:eastAsia="Times New Roman" w:hAnsi="Georgia" w:cs="Times New Roman"/>
          <w:b/>
          <w:bCs/>
          <w:color w:val="333333"/>
          <w:sz w:val="19"/>
          <w:vertAlign w:val="baseline"/>
          <w:lang w:eastAsia="el-GR"/>
        </w:rPr>
        <w:t>.  (Δευτερεύουσα Έννοια)</w:t>
      </w:r>
      <w:r w:rsidRPr="007816FB">
        <w:rPr>
          <w:rFonts w:ascii="Georgia" w:eastAsia="Times New Roman" w:hAnsi="Georgia" w:cs="Times New Roman"/>
          <w:b/>
          <w:color w:val="333333"/>
          <w:sz w:val="19"/>
          <w:szCs w:val="19"/>
          <w:vertAlign w:val="baseline"/>
          <w:lang w:eastAsia="el-GR"/>
        </w:rPr>
        <w:t> Η συνεχής προβολή καταναλωτικών αγαθών οδηγεί συχνά στην καταναλωτική μανία και καθορίζει σε μεγάλο βαθμό τον τρόπο ζωής μας. </w:t>
      </w:r>
      <w:r w:rsidRPr="007816FB">
        <w:rPr>
          <w:rFonts w:ascii="Georgia" w:eastAsia="Times New Roman" w:hAnsi="Georgia" w:cs="Times New Roman"/>
          <w:b/>
          <w:bCs/>
          <w:color w:val="333333"/>
          <w:sz w:val="19"/>
          <w:vertAlign w:val="baseline"/>
          <w:lang w:eastAsia="el-GR"/>
        </w:rPr>
        <w:t>(Απάντηση στο Ζητούμενο)</w:t>
      </w:r>
      <w:r w:rsidRPr="007816FB">
        <w:rPr>
          <w:rFonts w:ascii="Georgia" w:eastAsia="Times New Roman" w:hAnsi="Georgia" w:cs="Times New Roman"/>
          <w:b/>
          <w:color w:val="333333"/>
          <w:sz w:val="19"/>
          <w:szCs w:val="19"/>
          <w:vertAlign w:val="baseline"/>
          <w:lang w:eastAsia="el-GR"/>
        </w:rPr>
        <w:t>Ωστόσο, συχνά συμβάλλει στην προώθηση λύσεων για μεγάλα κοινωνικά ή περιβαλλοντικά προβλήματα ,καθώς παρακινεί τους πολίτες να ενεργήσουν μαζικά για την επίλυσή τους.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Επιχείρημα 1</w:t>
      </w:r>
      <w:r w:rsidRPr="007816FB">
        <w:rPr>
          <w:rFonts w:ascii="Georgia" w:eastAsia="Times New Roman" w:hAnsi="Georgia" w:cs="Times New Roman"/>
          <w:b/>
          <w:bCs/>
          <w:color w:val="333333"/>
          <w:sz w:val="12"/>
          <w:lang w:eastAsia="el-GR"/>
        </w:rPr>
        <w:t>ο</w:t>
      </w:r>
      <w:r w:rsidRPr="007816FB">
        <w:rPr>
          <w:rFonts w:ascii="Georgia" w:eastAsia="Times New Roman" w:hAnsi="Georgia" w:cs="Times New Roman"/>
          <w:b/>
          <w:bCs/>
          <w:color w:val="333333"/>
          <w:sz w:val="19"/>
          <w:vertAlign w:val="baseline"/>
          <w:lang w:eastAsia="el-GR"/>
        </w:rPr>
        <w:t> (Ανάλυση της 1</w:t>
      </w:r>
      <w:r w:rsidRPr="007816FB">
        <w:rPr>
          <w:rFonts w:ascii="Georgia" w:eastAsia="Times New Roman" w:hAnsi="Georgia" w:cs="Times New Roman"/>
          <w:b/>
          <w:bCs/>
          <w:color w:val="333333"/>
          <w:sz w:val="12"/>
          <w:lang w:eastAsia="el-GR"/>
        </w:rPr>
        <w:t>ης </w:t>
      </w:r>
      <w:r w:rsidRPr="007816FB">
        <w:rPr>
          <w:rFonts w:ascii="Georgia" w:eastAsia="Times New Roman" w:hAnsi="Georgia" w:cs="Times New Roman"/>
          <w:b/>
          <w:bCs/>
          <w:color w:val="333333"/>
          <w:sz w:val="19"/>
          <w:vertAlign w:val="baseline"/>
          <w:lang w:eastAsia="el-GR"/>
        </w:rPr>
        <w:t>Δευτερεύουσας Έννοιας ) : Διαφήμιση</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Διαφήμιση είναι η τεχνική προβολής στο κοινό με κάθε τρόπο μηνύματος που αφορά πρόσωπα, προϊόντα ή ιδέες με σκοπό τη γνωστοποίηση των αρετών, των πλεονεκτημάτων ή του περιεχομένου τους. Ως φαινόμενο πήρε τεράστιες διαστάσεις </w:t>
      </w:r>
      <w:r w:rsidRPr="007816FB">
        <w:rPr>
          <w:rFonts w:ascii="Georgia" w:eastAsia="Times New Roman" w:hAnsi="Georgia" w:cs="Times New Roman"/>
          <w:b/>
          <w:color w:val="333333"/>
          <w:sz w:val="19"/>
          <w:szCs w:val="19"/>
          <w:vertAlign w:val="baseline"/>
          <w:lang w:eastAsia="el-GR"/>
        </w:rPr>
        <w:lastRenderedPageBreak/>
        <w:t>κυρίως μετά την επικράτηση της Βιομηχανικής Επανάστασης και τη μαζική παραγωγή βιομηχανικών προϊόντων που απαιτούσαν την ταχεία κατανάλωσή τους.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numPr>
          <w:ilvl w:val="0"/>
          <w:numId w:val="20"/>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Ενημερώνει τους καταναλωτές: για τα προϊόντα (τιμή, χρησιμότητα).</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Δημιουργεί πλασματικές ανάγκες και αυξάνει το άγχος για την απόκτηση των διαφημιζόμενων προϊόντων.</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numPr>
          <w:ilvl w:val="0"/>
          <w:numId w:val="2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συνεχής διαφήμιση παραπληροφορεί και αποπροσανατολίζει τον καταναλωτή για την ποιότητα του διαφημιζόμενου προϊόντος.</w:t>
      </w:r>
    </w:p>
    <w:p w:rsidR="007816FB" w:rsidRPr="007816FB" w:rsidRDefault="007816FB" w:rsidP="007816FB">
      <w:pPr>
        <w:numPr>
          <w:ilvl w:val="0"/>
          <w:numId w:val="21"/>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Προκαλεί φαινόμενα κοινωνικής παθογένειας, βία και εγκληματικότητα, ιδίως στους νέους, προκειμένου να εξασφαλίσουν τα καταναλωτικά αγαθά.</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Επιχείρημα 2</w:t>
      </w:r>
      <w:r w:rsidRPr="007816FB">
        <w:rPr>
          <w:rFonts w:ascii="Georgia" w:eastAsia="Times New Roman" w:hAnsi="Georgia" w:cs="Times New Roman"/>
          <w:b/>
          <w:bCs/>
          <w:color w:val="333333"/>
          <w:sz w:val="12"/>
          <w:lang w:eastAsia="el-GR"/>
        </w:rPr>
        <w:t>ο</w:t>
      </w:r>
      <w:r w:rsidRPr="007816FB">
        <w:rPr>
          <w:rFonts w:ascii="Georgia" w:eastAsia="Times New Roman" w:hAnsi="Georgia" w:cs="Times New Roman"/>
          <w:b/>
          <w:bCs/>
          <w:color w:val="333333"/>
          <w:sz w:val="19"/>
          <w:vertAlign w:val="baseline"/>
          <w:lang w:eastAsia="el-GR"/>
        </w:rPr>
        <w:t> (Ανάλυση της 2</w:t>
      </w:r>
      <w:r w:rsidRPr="007816FB">
        <w:rPr>
          <w:rFonts w:ascii="Georgia" w:eastAsia="Times New Roman" w:hAnsi="Georgia" w:cs="Times New Roman"/>
          <w:b/>
          <w:bCs/>
          <w:color w:val="333333"/>
          <w:sz w:val="12"/>
          <w:lang w:eastAsia="el-GR"/>
        </w:rPr>
        <w:t>ης </w:t>
      </w:r>
      <w:r w:rsidRPr="007816FB">
        <w:rPr>
          <w:rFonts w:ascii="Georgia" w:eastAsia="Times New Roman" w:hAnsi="Georgia" w:cs="Times New Roman"/>
          <w:b/>
          <w:bCs/>
          <w:color w:val="333333"/>
          <w:sz w:val="19"/>
          <w:vertAlign w:val="baseline"/>
          <w:lang w:eastAsia="el-GR"/>
        </w:rPr>
        <w:t>Δευτερεύουσας Έννοιας) : Καταναλωτισμός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Καταναλωτισμός είναι η τάση του ανθρώπου των σύγχρονων κοινωνιών να καταναλώνει ασύστολα υλικά αγαθά προσβλέποντας </w:t>
      </w:r>
      <w:proofErr w:type="spellStart"/>
      <w:r w:rsidRPr="007816FB">
        <w:rPr>
          <w:rFonts w:ascii="Georgia" w:eastAsia="Times New Roman" w:hAnsi="Georgia" w:cs="Times New Roman"/>
          <w:b/>
          <w:color w:val="333333"/>
          <w:sz w:val="19"/>
          <w:szCs w:val="19"/>
          <w:vertAlign w:val="baseline"/>
          <w:lang w:eastAsia="el-GR"/>
        </w:rPr>
        <w:t>σ΄</w:t>
      </w:r>
      <w:proofErr w:type="spellEnd"/>
      <w:r w:rsidRPr="007816FB">
        <w:rPr>
          <w:rFonts w:ascii="Georgia" w:eastAsia="Times New Roman" w:hAnsi="Georgia" w:cs="Times New Roman"/>
          <w:b/>
          <w:color w:val="333333"/>
          <w:sz w:val="19"/>
          <w:szCs w:val="19"/>
          <w:vertAlign w:val="baseline"/>
          <w:lang w:eastAsia="el-GR"/>
        </w:rPr>
        <w:t xml:space="preserve"> έναν επίπλαστο υλικό ευδαιμονισμό.</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numPr>
          <w:ilvl w:val="0"/>
          <w:numId w:val="2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διαφήμιση με επιστημονικά επεξεργασμένες τεχνικές ψυχολογικού επηρεασμού προκαλεί τεχνητές, πλασματικές ανάγκες</w:t>
      </w:r>
    </w:p>
    <w:p w:rsidR="007816FB" w:rsidRPr="007816FB" w:rsidRDefault="007816FB" w:rsidP="007816FB">
      <w:pPr>
        <w:numPr>
          <w:ilvl w:val="0"/>
          <w:numId w:val="2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Προβάλλει πρότυπα κατανάλωσης και τελικά πρότυπα ζωής και αξιών τέ</w:t>
      </w:r>
      <w:r w:rsidRPr="007816FB">
        <w:rPr>
          <w:rFonts w:ascii="Georgia" w:eastAsia="Times New Roman" w:hAnsi="Georgia" w:cs="Times New Roman"/>
          <w:b/>
          <w:color w:val="333333"/>
          <w:sz w:val="19"/>
          <w:szCs w:val="19"/>
          <w:vertAlign w:val="baseline"/>
          <w:lang w:eastAsia="el-GR"/>
        </w:rPr>
        <w:softHyphen/>
        <w:t>τοιων που μεταβάλλουν τον πολίτη σε εύκολο θύμα της απληστίας του κε</w:t>
      </w:r>
      <w:r w:rsidRPr="007816FB">
        <w:rPr>
          <w:rFonts w:ascii="Georgia" w:eastAsia="Times New Roman" w:hAnsi="Georgia" w:cs="Times New Roman"/>
          <w:b/>
          <w:color w:val="333333"/>
          <w:sz w:val="19"/>
          <w:szCs w:val="19"/>
          <w:vertAlign w:val="baseline"/>
          <w:lang w:eastAsia="el-GR"/>
        </w:rPr>
        <w:softHyphen/>
        <w:t>φαλαίου.</w:t>
      </w:r>
    </w:p>
    <w:p w:rsidR="007816FB" w:rsidRPr="007816FB" w:rsidRDefault="007816FB" w:rsidP="007816FB">
      <w:pPr>
        <w:numPr>
          <w:ilvl w:val="0"/>
          <w:numId w:val="2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ο καταναλωτής, χωρίς μέτρο, είναι δέσμιος των ανικανοποίητων,       συνήθως πλασματικών, αναγκών του.</w:t>
      </w:r>
    </w:p>
    <w:p w:rsidR="007816FB" w:rsidRPr="007816FB" w:rsidRDefault="007816FB" w:rsidP="007816FB">
      <w:pPr>
        <w:numPr>
          <w:ilvl w:val="0"/>
          <w:numId w:val="22"/>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Δημιουργούνται συμπλέγματα κατωτερότητας σε άτομα που αδυνατούν να εξασφα</w:t>
      </w:r>
      <w:r w:rsidRPr="007816FB">
        <w:rPr>
          <w:rFonts w:ascii="Georgia" w:eastAsia="Times New Roman" w:hAnsi="Georgia" w:cs="Times New Roman"/>
          <w:b/>
          <w:color w:val="333333"/>
          <w:sz w:val="19"/>
          <w:szCs w:val="19"/>
          <w:vertAlign w:val="baseline"/>
          <w:lang w:eastAsia="el-GR"/>
        </w:rPr>
        <w:softHyphen/>
        <w:t>λίσουν ισάριθμα με τους άλλους αγαθά.</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Επιχείρημα 3</w:t>
      </w:r>
      <w:r w:rsidRPr="007816FB">
        <w:rPr>
          <w:rFonts w:ascii="Georgia" w:eastAsia="Times New Roman" w:hAnsi="Georgia" w:cs="Times New Roman"/>
          <w:b/>
          <w:bCs/>
          <w:color w:val="333333"/>
          <w:sz w:val="12"/>
          <w:lang w:eastAsia="el-GR"/>
        </w:rPr>
        <w:t>ο</w:t>
      </w:r>
      <w:r w:rsidRPr="007816FB">
        <w:rPr>
          <w:rFonts w:ascii="Georgia" w:eastAsia="Times New Roman" w:hAnsi="Georgia" w:cs="Times New Roman"/>
          <w:b/>
          <w:bCs/>
          <w:color w:val="333333"/>
          <w:sz w:val="19"/>
          <w:vertAlign w:val="baseline"/>
          <w:lang w:eastAsia="el-GR"/>
        </w:rPr>
        <w:t> (Απάντηση στο Ζητούμενο ) : Η προβολή κοινωνικών προβλημάτων</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Η διαφήμιση διαδραματίζει θετικό ρόλο ,όταν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Προβάλλει καμπάνιες για την προσφορά βοήθειας σε ασθενείς ή φορείς ανίατων ασθενειών (π.χ. AIDS)</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Αναδεικνύει θέματα που αφορούν στην υγεία (π.χ. αντικαπνιστική καμπάνια) και στη διατροφή μας  (π.χ. Συμβουλές στους Καταναλωτές για την επιλογή υγιεινών </w:t>
      </w:r>
      <w:proofErr w:type="spellStart"/>
      <w:r w:rsidRPr="007816FB">
        <w:rPr>
          <w:rFonts w:ascii="Georgia" w:eastAsia="Times New Roman" w:hAnsi="Georgia" w:cs="Times New Roman"/>
          <w:b/>
          <w:color w:val="333333"/>
          <w:sz w:val="19"/>
          <w:szCs w:val="19"/>
          <w:vertAlign w:val="baseline"/>
          <w:lang w:eastAsia="el-GR"/>
        </w:rPr>
        <w:t>προιόντων</w:t>
      </w:r>
      <w:proofErr w:type="spellEnd"/>
      <w:r w:rsidRPr="007816FB">
        <w:rPr>
          <w:rFonts w:ascii="Georgia" w:eastAsia="Times New Roman" w:hAnsi="Georgia" w:cs="Times New Roman"/>
          <w:b/>
          <w:color w:val="333333"/>
          <w:sz w:val="19"/>
          <w:szCs w:val="19"/>
          <w:vertAlign w:val="baseline"/>
          <w:lang w:eastAsia="el-GR"/>
        </w:rPr>
        <w:t>)</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Ευαισθητοποιεί το κοινωνικό σύνολο για συγκέντρωση υλικής και χρηματικής βοήθειας για άπορους ,άστεγους , κακοποιημένους ανθρώπους ή πρόσφυγες.</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Μεταδίδει αντιρατσιστικά μηνύματα</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lastRenderedPageBreak/>
        <w:t>Προβάλλει φιλανθρωπικές εκδηλώσεις κι εράνους</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Στηλιτεύει τα φαινόμενα βίας στα γήπεδα</w:t>
      </w:r>
    </w:p>
    <w:p w:rsidR="007816FB" w:rsidRPr="007816FB" w:rsidRDefault="007816FB" w:rsidP="007816FB">
      <w:pPr>
        <w:numPr>
          <w:ilvl w:val="0"/>
          <w:numId w:val="23"/>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Προβάλλει και αναδεικνύει το έργο και τη δράση φιλανθρωπικών και οικολογικών </w:t>
      </w:r>
      <w:proofErr w:type="spellStart"/>
      <w:r w:rsidRPr="007816FB">
        <w:rPr>
          <w:rFonts w:ascii="Georgia" w:eastAsia="Times New Roman" w:hAnsi="Georgia" w:cs="Times New Roman"/>
          <w:b/>
          <w:color w:val="333333"/>
          <w:sz w:val="19"/>
          <w:szCs w:val="19"/>
          <w:vertAlign w:val="baseline"/>
          <w:lang w:eastAsia="el-GR"/>
        </w:rPr>
        <w:t>οργανώσεων.Κ.ά</w:t>
      </w:r>
      <w:proofErr w:type="spellEnd"/>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Επιχείρημα 4</w:t>
      </w:r>
      <w:r w:rsidRPr="007816FB">
        <w:rPr>
          <w:rFonts w:ascii="Georgia" w:eastAsia="Times New Roman" w:hAnsi="Georgia" w:cs="Times New Roman"/>
          <w:b/>
          <w:bCs/>
          <w:color w:val="333333"/>
          <w:sz w:val="12"/>
          <w:lang w:eastAsia="el-GR"/>
        </w:rPr>
        <w:t>ο</w:t>
      </w:r>
      <w:r w:rsidRPr="007816FB">
        <w:rPr>
          <w:rFonts w:ascii="Georgia" w:eastAsia="Times New Roman" w:hAnsi="Georgia" w:cs="Times New Roman"/>
          <w:b/>
          <w:bCs/>
          <w:color w:val="333333"/>
          <w:sz w:val="19"/>
          <w:vertAlign w:val="baseline"/>
          <w:lang w:eastAsia="el-GR"/>
        </w:rPr>
        <w:t> (Απάντηση στο Ζητούμενο) : Η προβολή περιβαλλοντικών –οικολογικών θεμάτων</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Η διαφήμιση συμβάλλει στην προστασία του </w:t>
      </w:r>
      <w:proofErr w:type="spellStart"/>
      <w:r w:rsidRPr="007816FB">
        <w:rPr>
          <w:rFonts w:ascii="Georgia" w:eastAsia="Times New Roman" w:hAnsi="Georgia" w:cs="Times New Roman"/>
          <w:b/>
          <w:color w:val="333333"/>
          <w:sz w:val="19"/>
          <w:szCs w:val="19"/>
          <w:vertAlign w:val="baseline"/>
          <w:lang w:eastAsia="el-GR"/>
        </w:rPr>
        <w:t>περιβάλλλοντος</w:t>
      </w:r>
      <w:proofErr w:type="spellEnd"/>
      <w:r w:rsidRPr="007816FB">
        <w:rPr>
          <w:rFonts w:ascii="Georgia" w:eastAsia="Times New Roman" w:hAnsi="Georgia" w:cs="Times New Roman"/>
          <w:b/>
          <w:color w:val="333333"/>
          <w:sz w:val="19"/>
          <w:szCs w:val="19"/>
          <w:vertAlign w:val="baseline"/>
          <w:lang w:eastAsia="el-GR"/>
        </w:rPr>
        <w:t>, όταν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Ευαισθητοποιεί τους πολίτες με διαφημιστικά μηνύματα που αναδεικνύουν το οικολογικό πρόβλημα της εποχής μας και τους καλεί να συνδράμουν στον περιορισμό του :</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με τη συμμετοχή τους σε δενδροφυτεύσεις,</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καθαρισμούς παραλιών ,</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συμμετοχή στην ανακύκλωση,</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συλλογική αποκομιδή σκουπιδιών από δάση και λίμνες,</w:t>
      </w:r>
    </w:p>
    <w:p w:rsidR="007816FB" w:rsidRPr="007816FB" w:rsidRDefault="007816FB" w:rsidP="007816FB">
      <w:pPr>
        <w:numPr>
          <w:ilvl w:val="0"/>
          <w:numId w:val="24"/>
        </w:numPr>
        <w:spacing w:after="0" w:line="240" w:lineRule="auto"/>
        <w:ind w:left="360"/>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εθελοντική προστασία των δασών από τις πυρκαγιές κ.ά.</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0"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bCs/>
          <w:color w:val="333333"/>
          <w:sz w:val="19"/>
          <w:vertAlign w:val="baseline"/>
          <w:lang w:eastAsia="el-GR"/>
        </w:rPr>
        <w:t>Επίλογος</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w:t>
      </w:r>
    </w:p>
    <w:p w:rsidR="007816FB" w:rsidRPr="007816FB" w:rsidRDefault="007816FB" w:rsidP="007816FB">
      <w:pPr>
        <w:shd w:val="clear" w:color="auto" w:fill="FFFFFF"/>
        <w:spacing w:after="281" w:line="240" w:lineRule="auto"/>
        <w:textAlignment w:val="baseline"/>
        <w:rPr>
          <w:rFonts w:ascii="Georgia" w:eastAsia="Times New Roman" w:hAnsi="Georgia" w:cs="Times New Roman"/>
          <w:b/>
          <w:color w:val="333333"/>
          <w:sz w:val="19"/>
          <w:szCs w:val="19"/>
          <w:vertAlign w:val="baseline"/>
          <w:lang w:eastAsia="el-GR"/>
        </w:rPr>
      </w:pPr>
      <w:r w:rsidRPr="007816FB">
        <w:rPr>
          <w:rFonts w:ascii="Georgia" w:eastAsia="Times New Roman" w:hAnsi="Georgia" w:cs="Times New Roman"/>
          <w:b/>
          <w:color w:val="333333"/>
          <w:sz w:val="19"/>
          <w:szCs w:val="19"/>
          <w:vertAlign w:val="baseline"/>
          <w:lang w:eastAsia="el-GR"/>
        </w:rPr>
        <w:t xml:space="preserve">Συγκεφαλαιώνοντας ,θα λέγαμε ότι η διαφήμιση στην εποχή μας καθορίζει σε μεγάλο βαθμό τη ζωή μας. Η διαφήμιση επιβάλλεται συχνά με το να πλήττει καταλυτικά την ελευθερία της βούλησης κι επηρεάζει δραματικά τις καταναλωτικές μας συνήθειες. </w:t>
      </w:r>
      <w:proofErr w:type="spellStart"/>
      <w:r w:rsidRPr="007816FB">
        <w:rPr>
          <w:rFonts w:ascii="Georgia" w:eastAsia="Times New Roman" w:hAnsi="Georgia" w:cs="Times New Roman"/>
          <w:b/>
          <w:color w:val="333333"/>
          <w:sz w:val="19"/>
          <w:szCs w:val="19"/>
          <w:vertAlign w:val="baseline"/>
          <w:lang w:eastAsia="el-GR"/>
        </w:rPr>
        <w:t>Παρ’όλα</w:t>
      </w:r>
      <w:proofErr w:type="spellEnd"/>
      <w:r w:rsidRPr="007816FB">
        <w:rPr>
          <w:rFonts w:ascii="Georgia" w:eastAsia="Times New Roman" w:hAnsi="Georgia" w:cs="Times New Roman"/>
          <w:b/>
          <w:color w:val="333333"/>
          <w:sz w:val="19"/>
          <w:szCs w:val="19"/>
          <w:vertAlign w:val="baseline"/>
          <w:lang w:eastAsia="el-GR"/>
        </w:rPr>
        <w:t xml:space="preserve"> αυτά όμως, σε μια εποχή που ο κόσμος μας ταλανίζεται από τεράστια και δυσεπίλυτα κοινωνικά και οικολογικά προβλήματα ,η διαφήμιση μπορεί ,αν αξιοποιηθεί σωστά να ευαισθητοποιήσει τους πολίτες των σύγχρονων κοινωνιών και να προωθήσει τη συλλογική δράση που είναι εντελώς απαραίτητη για την επίλυσή τους.</w:t>
      </w:r>
    </w:p>
    <w:p w:rsidR="002A37E6" w:rsidRPr="007816FB" w:rsidRDefault="002A37E6">
      <w:pPr>
        <w:rPr>
          <w:b/>
        </w:rPr>
      </w:pPr>
    </w:p>
    <w:sectPr w:rsidR="002A37E6" w:rsidRPr="007816FB"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5F61"/>
    <w:multiLevelType w:val="multilevel"/>
    <w:tmpl w:val="BB428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E7558"/>
    <w:multiLevelType w:val="multilevel"/>
    <w:tmpl w:val="F44EE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162CD"/>
    <w:multiLevelType w:val="multilevel"/>
    <w:tmpl w:val="371A4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B3DB4"/>
    <w:multiLevelType w:val="multilevel"/>
    <w:tmpl w:val="EA7E7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46279"/>
    <w:multiLevelType w:val="multilevel"/>
    <w:tmpl w:val="078AB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73FB1"/>
    <w:multiLevelType w:val="multilevel"/>
    <w:tmpl w:val="760AE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22C7A"/>
    <w:multiLevelType w:val="multilevel"/>
    <w:tmpl w:val="DC987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01BC4"/>
    <w:multiLevelType w:val="multilevel"/>
    <w:tmpl w:val="B6882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7572B"/>
    <w:multiLevelType w:val="multilevel"/>
    <w:tmpl w:val="9468E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046C9"/>
    <w:multiLevelType w:val="multilevel"/>
    <w:tmpl w:val="B4BAE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32BAC"/>
    <w:multiLevelType w:val="multilevel"/>
    <w:tmpl w:val="3FBEC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51DC2"/>
    <w:multiLevelType w:val="multilevel"/>
    <w:tmpl w:val="C05C2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438B2"/>
    <w:multiLevelType w:val="multilevel"/>
    <w:tmpl w:val="9DC41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B225A"/>
    <w:multiLevelType w:val="multilevel"/>
    <w:tmpl w:val="27E49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91653"/>
    <w:multiLevelType w:val="multilevel"/>
    <w:tmpl w:val="42845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056D6"/>
    <w:multiLevelType w:val="multilevel"/>
    <w:tmpl w:val="290AE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F797B"/>
    <w:multiLevelType w:val="multilevel"/>
    <w:tmpl w:val="8E584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8BC"/>
    <w:multiLevelType w:val="multilevel"/>
    <w:tmpl w:val="51DE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20705"/>
    <w:multiLevelType w:val="multilevel"/>
    <w:tmpl w:val="DEECB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8621B"/>
    <w:multiLevelType w:val="multilevel"/>
    <w:tmpl w:val="00A05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83138"/>
    <w:multiLevelType w:val="multilevel"/>
    <w:tmpl w:val="F9F4B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370C6"/>
    <w:multiLevelType w:val="multilevel"/>
    <w:tmpl w:val="7248A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FB33AD"/>
    <w:multiLevelType w:val="multilevel"/>
    <w:tmpl w:val="66960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B4812"/>
    <w:multiLevelType w:val="multilevel"/>
    <w:tmpl w:val="1DD0F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3"/>
  </w:num>
  <w:num w:numId="4">
    <w:abstractNumId w:val="0"/>
  </w:num>
  <w:num w:numId="5">
    <w:abstractNumId w:val="8"/>
  </w:num>
  <w:num w:numId="6">
    <w:abstractNumId w:val="2"/>
  </w:num>
  <w:num w:numId="7">
    <w:abstractNumId w:val="12"/>
  </w:num>
  <w:num w:numId="8">
    <w:abstractNumId w:val="17"/>
  </w:num>
  <w:num w:numId="9">
    <w:abstractNumId w:val="6"/>
  </w:num>
  <w:num w:numId="10">
    <w:abstractNumId w:val="19"/>
  </w:num>
  <w:num w:numId="11">
    <w:abstractNumId w:val="10"/>
  </w:num>
  <w:num w:numId="12">
    <w:abstractNumId w:val="3"/>
  </w:num>
  <w:num w:numId="13">
    <w:abstractNumId w:val="18"/>
  </w:num>
  <w:num w:numId="14">
    <w:abstractNumId w:val="15"/>
  </w:num>
  <w:num w:numId="15">
    <w:abstractNumId w:val="22"/>
  </w:num>
  <w:num w:numId="16">
    <w:abstractNumId w:val="14"/>
  </w:num>
  <w:num w:numId="17">
    <w:abstractNumId w:val="13"/>
  </w:num>
  <w:num w:numId="18">
    <w:abstractNumId w:val="1"/>
  </w:num>
  <w:num w:numId="19">
    <w:abstractNumId w:val="5"/>
  </w:num>
  <w:num w:numId="20">
    <w:abstractNumId w:val="11"/>
  </w:num>
  <w:num w:numId="21">
    <w:abstractNumId w:val="7"/>
  </w:num>
  <w:num w:numId="22">
    <w:abstractNumId w:val="20"/>
  </w:num>
  <w:num w:numId="23">
    <w:abstractNumId w:val="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5303F7"/>
    <w:rsid w:val="00296A18"/>
    <w:rsid w:val="002A37E6"/>
    <w:rsid w:val="005303F7"/>
    <w:rsid w:val="007816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paragraph" w:styleId="2">
    <w:name w:val="heading 2"/>
    <w:basedOn w:val="a"/>
    <w:link w:val="2Char"/>
    <w:uiPriority w:val="9"/>
    <w:qFormat/>
    <w:rsid w:val="007816FB"/>
    <w:pPr>
      <w:spacing w:before="100" w:beforeAutospacing="1" w:after="100" w:afterAutospacing="1" w:line="240" w:lineRule="auto"/>
      <w:outlineLvl w:val="1"/>
    </w:pPr>
    <w:rPr>
      <w:rFonts w:ascii="Times New Roman" w:eastAsia="Times New Roman" w:hAnsi="Times New Roman" w:cs="Times New Roman"/>
      <w:b/>
      <w:bCs/>
      <w:sz w:val="36"/>
      <w:szCs w:val="36"/>
      <w:vertAlign w:val="baseline"/>
      <w:lang w:eastAsia="el-GR"/>
    </w:rPr>
  </w:style>
  <w:style w:type="paragraph" w:styleId="3">
    <w:name w:val="heading 3"/>
    <w:basedOn w:val="a"/>
    <w:link w:val="3Char"/>
    <w:uiPriority w:val="9"/>
    <w:qFormat/>
    <w:rsid w:val="007816FB"/>
    <w:pPr>
      <w:spacing w:before="100" w:beforeAutospacing="1" w:after="100" w:afterAutospacing="1" w:line="240" w:lineRule="auto"/>
      <w:outlineLvl w:val="2"/>
    </w:pPr>
    <w:rPr>
      <w:rFonts w:ascii="Times New Roman" w:eastAsia="Times New Roman" w:hAnsi="Times New Roman" w:cs="Times New Roman"/>
      <w:b/>
      <w:bCs/>
      <w:sz w:val="27"/>
      <w:szCs w:val="27"/>
      <w:vertAlign w:val="baselin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16FB"/>
    <w:rPr>
      <w:rFonts w:ascii="Times New Roman" w:eastAsia="Times New Roman" w:hAnsi="Times New Roman" w:cs="Times New Roman"/>
      <w:b/>
      <w:bCs/>
      <w:sz w:val="36"/>
      <w:szCs w:val="36"/>
      <w:vertAlign w:val="baseline"/>
      <w:lang w:eastAsia="el-GR"/>
    </w:rPr>
  </w:style>
  <w:style w:type="character" w:customStyle="1" w:styleId="3Char">
    <w:name w:val="Επικεφαλίδα 3 Char"/>
    <w:basedOn w:val="a0"/>
    <w:link w:val="3"/>
    <w:uiPriority w:val="9"/>
    <w:rsid w:val="007816FB"/>
    <w:rPr>
      <w:rFonts w:ascii="Times New Roman" w:eastAsia="Times New Roman" w:hAnsi="Times New Roman" w:cs="Times New Roman"/>
      <w:b/>
      <w:bCs/>
      <w:sz w:val="27"/>
      <w:szCs w:val="27"/>
      <w:vertAlign w:val="baseline"/>
      <w:lang w:eastAsia="el-GR"/>
    </w:rPr>
  </w:style>
  <w:style w:type="character" w:styleId="-">
    <w:name w:val="Hyperlink"/>
    <w:basedOn w:val="a0"/>
    <w:uiPriority w:val="99"/>
    <w:semiHidden/>
    <w:unhideWhenUsed/>
    <w:rsid w:val="007816FB"/>
    <w:rPr>
      <w:color w:val="0000FF"/>
      <w:u w:val="single"/>
    </w:rPr>
  </w:style>
  <w:style w:type="character" w:customStyle="1" w:styleId="meta-prep">
    <w:name w:val="meta-prep"/>
    <w:basedOn w:val="a0"/>
    <w:rsid w:val="007816FB"/>
  </w:style>
  <w:style w:type="character" w:customStyle="1" w:styleId="entry-date">
    <w:name w:val="entry-date"/>
    <w:basedOn w:val="a0"/>
    <w:rsid w:val="007816FB"/>
  </w:style>
  <w:style w:type="character" w:customStyle="1" w:styleId="by-author">
    <w:name w:val="by-author"/>
    <w:basedOn w:val="a0"/>
    <w:rsid w:val="007816FB"/>
  </w:style>
  <w:style w:type="character" w:customStyle="1" w:styleId="sep">
    <w:name w:val="sep"/>
    <w:basedOn w:val="a0"/>
    <w:rsid w:val="007816FB"/>
  </w:style>
  <w:style w:type="character" w:customStyle="1" w:styleId="author">
    <w:name w:val="author"/>
    <w:basedOn w:val="a0"/>
    <w:rsid w:val="007816FB"/>
  </w:style>
  <w:style w:type="character" w:styleId="a3">
    <w:name w:val="Strong"/>
    <w:basedOn w:val="a0"/>
    <w:uiPriority w:val="22"/>
    <w:qFormat/>
    <w:rsid w:val="007816FB"/>
    <w:rPr>
      <w:b/>
      <w:bCs/>
    </w:rPr>
  </w:style>
  <w:style w:type="paragraph" w:styleId="Web">
    <w:name w:val="Normal (Web)"/>
    <w:basedOn w:val="a"/>
    <w:uiPriority w:val="99"/>
    <w:semiHidden/>
    <w:unhideWhenUsed/>
    <w:rsid w:val="007816FB"/>
    <w:pPr>
      <w:spacing w:before="100" w:beforeAutospacing="1" w:after="100" w:afterAutospacing="1" w:line="240" w:lineRule="auto"/>
    </w:pPr>
    <w:rPr>
      <w:rFonts w:ascii="Times New Roman" w:eastAsia="Times New Roman" w:hAnsi="Times New Roman" w:cs="Times New Roman"/>
      <w:vertAlign w:val="baseline"/>
      <w:lang w:eastAsia="el-GR"/>
    </w:rPr>
  </w:style>
</w:styles>
</file>

<file path=word/webSettings.xml><?xml version="1.0" encoding="utf-8"?>
<w:webSettings xmlns:r="http://schemas.openxmlformats.org/officeDocument/2006/relationships" xmlns:w="http://schemas.openxmlformats.org/wordprocessingml/2006/main">
  <w:divs>
    <w:div w:id="66419134">
      <w:bodyDiv w:val="1"/>
      <w:marLeft w:val="0"/>
      <w:marRight w:val="0"/>
      <w:marTop w:val="0"/>
      <w:marBottom w:val="0"/>
      <w:divBdr>
        <w:top w:val="none" w:sz="0" w:space="0" w:color="auto"/>
        <w:left w:val="none" w:sz="0" w:space="0" w:color="auto"/>
        <w:bottom w:val="none" w:sz="0" w:space="0" w:color="auto"/>
        <w:right w:val="none" w:sz="0" w:space="0" w:color="auto"/>
      </w:divBdr>
      <w:divsChild>
        <w:div w:id="1961035971">
          <w:marLeft w:val="0"/>
          <w:marRight w:val="0"/>
          <w:marTop w:val="0"/>
          <w:marBottom w:val="0"/>
          <w:divBdr>
            <w:top w:val="none" w:sz="0" w:space="0" w:color="auto"/>
            <w:left w:val="none" w:sz="0" w:space="0" w:color="auto"/>
            <w:bottom w:val="none" w:sz="0" w:space="0" w:color="auto"/>
            <w:right w:val="none" w:sz="0" w:space="0" w:color="auto"/>
          </w:divBdr>
        </w:div>
        <w:div w:id="1833764104">
          <w:marLeft w:val="0"/>
          <w:marRight w:val="0"/>
          <w:marTop w:val="0"/>
          <w:marBottom w:val="0"/>
          <w:divBdr>
            <w:top w:val="none" w:sz="0" w:space="0" w:color="auto"/>
            <w:left w:val="none" w:sz="0" w:space="0" w:color="auto"/>
            <w:bottom w:val="none" w:sz="0" w:space="0" w:color="auto"/>
            <w:right w:val="none" w:sz="0" w:space="0" w:color="auto"/>
          </w:divBdr>
        </w:div>
      </w:divsChild>
    </w:div>
    <w:div w:id="6144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ology.wordpress.com/2012/02/04/00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Pages>
  <Words>1986</Words>
  <Characters>10730</Characters>
  <Application>Microsoft Office Word</Application>
  <DocSecurity>0</DocSecurity>
  <Lines>89</Lines>
  <Paragraphs>25</Paragraphs>
  <ScaleCrop>false</ScaleCrop>
  <Company>Microsoft</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2</cp:revision>
  <dcterms:created xsi:type="dcterms:W3CDTF">2020-12-10T09:46:00Z</dcterms:created>
  <dcterms:modified xsi:type="dcterms:W3CDTF">2020-12-10T21:30:00Z</dcterms:modified>
</cp:coreProperties>
</file>