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CC7F5" w14:textId="77777777" w:rsidR="0074718B" w:rsidRPr="007B3AE0" w:rsidRDefault="0074718B" w:rsidP="0074718B">
      <w:pPr>
        <w:spacing w:after="75" w:line="750" w:lineRule="atLeast"/>
        <w:outlineLvl w:val="0"/>
        <w:rPr>
          <w:rFonts w:ascii="EB Garamond" w:eastAsia="Times New Roman" w:hAnsi="EB Garamond" w:cs="Times New Roman"/>
          <w:b/>
          <w:bCs/>
          <w:color w:val="C45911" w:themeColor="accent2" w:themeShade="BF"/>
          <w:kern w:val="36"/>
          <w:sz w:val="44"/>
          <w:szCs w:val="44"/>
          <w14:ligatures w14:val="none"/>
        </w:rPr>
      </w:pPr>
      <w:r w:rsidRPr="0074718B">
        <w:rPr>
          <w:rFonts w:ascii="EB Garamond" w:eastAsia="Times New Roman" w:hAnsi="EB Garamond" w:cs="Times New Roman"/>
          <w:b/>
          <w:bCs/>
          <w:color w:val="C45911" w:themeColor="accent2" w:themeShade="BF"/>
          <w:kern w:val="36"/>
          <w:sz w:val="44"/>
          <w:szCs w:val="44"/>
          <w14:ligatures w14:val="none"/>
        </w:rPr>
        <w:t>Το ιερό μυστήριο της Ιεροσύνης.</w:t>
      </w:r>
    </w:p>
    <w:p w14:paraId="36C5F380" w14:textId="3EA06D45" w:rsidR="0074718B" w:rsidRPr="0074718B" w:rsidRDefault="0074718B" w:rsidP="0074718B">
      <w:pPr>
        <w:spacing w:after="75" w:line="750" w:lineRule="atLeast"/>
        <w:outlineLvl w:val="0"/>
        <w:rPr>
          <w:rFonts w:ascii="EB Garamond" w:eastAsia="Times New Roman" w:hAnsi="EB Garamond" w:cs="Times New Roman"/>
          <w:b/>
          <w:bCs/>
          <w:color w:val="C45911" w:themeColor="accent2" w:themeShade="BF"/>
          <w:kern w:val="36"/>
          <w:sz w:val="44"/>
          <w:szCs w:val="44"/>
          <w14:ligatures w14:val="none"/>
        </w:rPr>
      </w:pPr>
      <w:r w:rsidRPr="0074718B">
        <w:rPr>
          <w:rFonts w:ascii="EB Garamond" w:eastAsia="Times New Roman" w:hAnsi="EB Garamond" w:cs="Times New Roman"/>
          <w:b/>
          <w:bCs/>
          <w:color w:val="C45911" w:themeColor="accent2" w:themeShade="BF"/>
          <w:kern w:val="36"/>
          <w:sz w:val="44"/>
          <w:szCs w:val="44"/>
          <w14:ligatures w14:val="none"/>
        </w:rPr>
        <w:t xml:space="preserve"> Ο Ιερέας στη διακονία του λαού</w:t>
      </w:r>
    </w:p>
    <w:p w14:paraId="631B3663" w14:textId="77777777" w:rsidR="0074718B" w:rsidRPr="0074718B" w:rsidRDefault="0074718B" w:rsidP="0074718B">
      <w:pPr>
        <w:spacing w:after="0" w:line="240" w:lineRule="auto"/>
        <w:rPr>
          <w:rFonts w:ascii="Open Sans" w:eastAsia="Times New Roman" w:hAnsi="Open Sans" w:cs="Open Sans"/>
          <w:color w:val="000000"/>
          <w:kern w:val="0"/>
          <w:sz w:val="17"/>
          <w:szCs w:val="17"/>
          <w14:ligatures w14:val="none"/>
        </w:rPr>
      </w:pPr>
      <w:r w:rsidRPr="0074718B">
        <w:rPr>
          <w:rFonts w:ascii="Open Sans" w:eastAsia="Times New Roman" w:hAnsi="Open Sans" w:cs="Open Sans"/>
          <w:color w:val="000000"/>
          <w:kern w:val="0"/>
          <w:sz w:val="17"/>
          <w:szCs w:val="17"/>
          <w14:ligatures w14:val="none"/>
        </w:rPr>
        <w:t> </w:t>
      </w:r>
    </w:p>
    <w:p w14:paraId="432A5597" w14:textId="3B7FE463" w:rsidR="0074718B" w:rsidRPr="0074718B" w:rsidRDefault="0074718B" w:rsidP="007B3AE0">
      <w:pPr>
        <w:spacing w:after="105" w:line="240" w:lineRule="auto"/>
        <w:ind w:right="-360"/>
        <w:rPr>
          <w:rFonts w:ascii="Times New Roman" w:eastAsia="Times New Roman" w:hAnsi="Times New Roman" w:cs="Times New Roman"/>
          <w:color w:val="FFFFFF"/>
          <w:kern w:val="0"/>
          <w:sz w:val="17"/>
          <w:szCs w:val="17"/>
          <w14:ligatures w14:val="none"/>
        </w:rPr>
      </w:pPr>
    </w:p>
    <w:p w14:paraId="4A226CC7" w14:textId="66E35D51" w:rsidR="0074718B" w:rsidRPr="0074718B" w:rsidRDefault="0074718B" w:rsidP="0074718B">
      <w:pPr>
        <w:spacing w:after="105" w:line="240" w:lineRule="auto"/>
        <w:ind w:left="-360" w:right="-360"/>
        <w:rPr>
          <w:rFonts w:ascii="Open Sans" w:eastAsia="Times New Roman" w:hAnsi="Open Sans" w:cs="Open Sans"/>
          <w:color w:val="FFFFFF"/>
          <w:kern w:val="0"/>
          <w:sz w:val="17"/>
          <w:szCs w:val="17"/>
          <w:u w:val="single"/>
          <w14:ligatures w14:val="none"/>
        </w:rPr>
      </w:pPr>
      <w:r w:rsidRPr="0074718B">
        <w:rPr>
          <w:rFonts w:ascii="Open Sans" w:eastAsia="Times New Roman" w:hAnsi="Open Sans" w:cs="Open Sans"/>
          <w:color w:val="000000"/>
          <w:kern w:val="0"/>
          <w:sz w:val="24"/>
          <w:szCs w:val="24"/>
          <w14:ligatures w14:val="none"/>
        </w:rPr>
        <w:fldChar w:fldCharType="begin"/>
      </w:r>
      <w:r w:rsidRPr="0074718B">
        <w:rPr>
          <w:rFonts w:ascii="Open Sans" w:eastAsia="Times New Roman" w:hAnsi="Open Sans" w:cs="Open Sans"/>
          <w:color w:val="000000"/>
          <w:kern w:val="0"/>
          <w:sz w:val="24"/>
          <w:szCs w:val="24"/>
          <w14:ligatures w14:val="none"/>
        </w:rPr>
        <w:instrText xml:space="preserve"> HYPERLINK "https://www.facebook.com/sharer.php?u=https%3A%2F%2Fwww.askitikon.eu%2Fagiologio%2Fofelima-psychis%2F6412%2Fto-iero-mystirio-tis-ierosynis-o-iereas-sti-diakonia-tou-laou-9782%2F" </w:instrText>
      </w:r>
      <w:r w:rsidRPr="0074718B">
        <w:rPr>
          <w:rFonts w:ascii="Open Sans" w:eastAsia="Times New Roman" w:hAnsi="Open Sans" w:cs="Open Sans"/>
          <w:color w:val="000000"/>
          <w:kern w:val="0"/>
          <w:sz w:val="24"/>
          <w:szCs w:val="24"/>
          <w14:ligatures w14:val="none"/>
        </w:rPr>
        <w:fldChar w:fldCharType="separate"/>
      </w:r>
    </w:p>
    <w:p w14:paraId="25B3EFDA" w14:textId="2F1E2A16" w:rsidR="0074718B" w:rsidRPr="0074718B" w:rsidRDefault="0074718B" w:rsidP="0074718B">
      <w:pPr>
        <w:spacing w:after="105" w:line="240" w:lineRule="auto"/>
        <w:ind w:left="-360" w:right="-360"/>
        <w:rPr>
          <w:rFonts w:ascii="Open Sans" w:eastAsia="Times New Roman" w:hAnsi="Open Sans" w:cs="Open Sans"/>
          <w:color w:val="FFFFFF"/>
          <w:kern w:val="0"/>
          <w:sz w:val="17"/>
          <w:szCs w:val="17"/>
          <w:u w:val="single"/>
          <w14:ligatures w14:val="none"/>
        </w:rPr>
      </w:pPr>
      <w:r w:rsidRPr="0074718B">
        <w:rPr>
          <w:rFonts w:ascii="Open Sans" w:eastAsia="Times New Roman" w:hAnsi="Open Sans" w:cs="Open Sans"/>
          <w:color w:val="000000"/>
          <w:kern w:val="0"/>
          <w:sz w:val="24"/>
          <w:szCs w:val="24"/>
          <w14:ligatures w14:val="none"/>
        </w:rPr>
        <w:fldChar w:fldCharType="end"/>
      </w:r>
      <w:r w:rsidR="0022182B" w:rsidRPr="0074718B">
        <w:rPr>
          <w:rFonts w:ascii="EB Garamond" w:eastAsia="Times New Roman" w:hAnsi="EB Garamond" w:cs="Times New Roman"/>
          <w:noProof/>
          <w:color w:val="84683B"/>
          <w:kern w:val="0"/>
          <w:sz w:val="29"/>
          <w:szCs w:val="29"/>
          <w14:ligatures w14:val="none"/>
        </w:rPr>
        <w:drawing>
          <wp:inline distT="0" distB="0" distL="0" distR="0" wp14:anchorId="3341577F" wp14:editId="01EE9572">
            <wp:extent cx="2571750" cy="3429000"/>
            <wp:effectExtent l="0" t="0" r="0" b="0"/>
            <wp:docPr id="12" name="Εικόνα 12" descr="Το ιερό μυστήριο της Ιεροσύνης. Ο Ιερέας στη διακονία του λαού.">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Το ιερό μυστήριο της Ιεροσύνης. Ο Ιερέας στη διακονία του λαού.">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4846" cy="3433128"/>
                    </a:xfrm>
                    <a:prstGeom prst="rect">
                      <a:avLst/>
                    </a:prstGeom>
                    <a:noFill/>
                    <a:ln>
                      <a:noFill/>
                    </a:ln>
                  </pic:spPr>
                </pic:pic>
              </a:graphicData>
            </a:graphic>
          </wp:inline>
        </w:drawing>
      </w:r>
    </w:p>
    <w:p w14:paraId="030544B5" w14:textId="78D136B0" w:rsidR="0074718B" w:rsidRPr="0074718B" w:rsidRDefault="0074718B" w:rsidP="0074718B">
      <w:pPr>
        <w:spacing w:after="105" w:line="240" w:lineRule="auto"/>
        <w:ind w:left="-360" w:right="-360"/>
        <w:rPr>
          <w:rFonts w:ascii="Open Sans" w:eastAsia="Times New Roman" w:hAnsi="Open Sans" w:cs="Open Sans"/>
          <w:color w:val="FFFFFF"/>
          <w:kern w:val="0"/>
          <w:sz w:val="17"/>
          <w:szCs w:val="17"/>
          <w:u w:val="single"/>
          <w14:ligatures w14:val="none"/>
        </w:rPr>
      </w:pPr>
    </w:p>
    <w:p w14:paraId="7C29844E" w14:textId="5C4C34F5" w:rsidR="0074718B" w:rsidRPr="0074718B" w:rsidRDefault="0074718B" w:rsidP="0074718B">
      <w:pPr>
        <w:spacing w:after="105" w:line="240" w:lineRule="auto"/>
        <w:ind w:left="-360" w:right="-360"/>
        <w:rPr>
          <w:rFonts w:ascii="Open Sans" w:eastAsia="Times New Roman" w:hAnsi="Open Sans" w:cs="Open Sans"/>
          <w:color w:val="FFFFFF"/>
          <w:kern w:val="0"/>
          <w:sz w:val="17"/>
          <w:szCs w:val="17"/>
          <w:u w:val="single"/>
          <w14:ligatures w14:val="none"/>
        </w:rPr>
      </w:pPr>
      <w:r w:rsidRPr="0074718B">
        <w:rPr>
          <w:rFonts w:ascii="Open Sans" w:eastAsia="Times New Roman" w:hAnsi="Open Sans" w:cs="Open Sans"/>
          <w:color w:val="000000"/>
          <w:kern w:val="0"/>
          <w:sz w:val="24"/>
          <w:szCs w:val="24"/>
          <w14:ligatures w14:val="none"/>
        </w:rPr>
        <w:fldChar w:fldCharType="begin"/>
      </w:r>
      <w:r w:rsidRPr="0074718B">
        <w:rPr>
          <w:rFonts w:ascii="Open Sans" w:eastAsia="Times New Roman" w:hAnsi="Open Sans" w:cs="Open Sans"/>
          <w:color w:val="000000"/>
          <w:kern w:val="0"/>
          <w:sz w:val="24"/>
          <w:szCs w:val="24"/>
          <w14:ligatures w14:val="none"/>
        </w:rPr>
        <w:instrText xml:space="preserve"> HYPERLINK "https://api.whatsapp.com/send?text=%CE%A4%CE%BF+%CE%B9%CE%B5%CF%81%CF%8C+%CE%BC%CF%85%CF%83%CF%84%CE%AE%CF%81%CE%B9%CE%BF+%CF%84%CE%B7%CF%82+%CE%99%CE%B5%CF%81%CE%BF%CF%83%CF%8D%CE%BD%CE%B7%CF%82.+%CE%9F+%CE%99%CE%B5%CF%81%CE%AD%CE%B1%CF%82+%CF%83%CF%84%CE%B7+%CE%B4%CE%B9%CE%B1%CE%BA%CE%BF%CE%BD%CE%AF%CE%B1+%CF%84%CE%BF%CF%85+%CE%BB%CE%B1%CE%BF%CF%8D.%20%0A%0A%20https://www.askitikon.eu/agiologio/ofelima-psychis/6412/to-iero-mystirio-tis-ierosynis-o-iereas-sti-diakonia-tou-laou-9782/" </w:instrText>
      </w:r>
      <w:r w:rsidRPr="0074718B">
        <w:rPr>
          <w:rFonts w:ascii="Open Sans" w:eastAsia="Times New Roman" w:hAnsi="Open Sans" w:cs="Open Sans"/>
          <w:color w:val="000000"/>
          <w:kern w:val="0"/>
          <w:sz w:val="24"/>
          <w:szCs w:val="24"/>
          <w14:ligatures w14:val="none"/>
        </w:rPr>
        <w:fldChar w:fldCharType="separate"/>
      </w:r>
    </w:p>
    <w:p w14:paraId="7C749FE8" w14:textId="38E7FA4D" w:rsidR="0074718B" w:rsidRPr="0074718B" w:rsidRDefault="0074718B" w:rsidP="0022182B">
      <w:pPr>
        <w:spacing w:after="105" w:line="240" w:lineRule="auto"/>
        <w:ind w:right="-360"/>
        <w:rPr>
          <w:rFonts w:ascii="Times New Roman" w:eastAsia="Times New Roman" w:hAnsi="Times New Roman" w:cs="Times New Roman"/>
          <w:color w:val="000000"/>
          <w:kern w:val="0"/>
          <w:sz w:val="24"/>
          <w:szCs w:val="24"/>
          <w14:ligatures w14:val="none"/>
        </w:rPr>
      </w:pPr>
      <w:r w:rsidRPr="0074718B">
        <w:rPr>
          <w:rFonts w:ascii="Open Sans" w:eastAsia="Times New Roman" w:hAnsi="Open Sans" w:cs="Open Sans"/>
          <w:color w:val="000000"/>
          <w:kern w:val="0"/>
          <w:sz w:val="24"/>
          <w:szCs w:val="24"/>
          <w14:ligatures w14:val="none"/>
        </w:rPr>
        <w:fldChar w:fldCharType="end"/>
      </w:r>
      <w:r w:rsidRPr="0074718B">
        <w:rPr>
          <w:rFonts w:ascii="EB Garamond" w:eastAsia="Times New Roman" w:hAnsi="EB Garamond" w:cs="Times New Roman"/>
          <w:color w:val="222222"/>
          <w:kern w:val="0"/>
          <w:sz w:val="29"/>
          <w:szCs w:val="29"/>
          <w14:ligatures w14:val="none"/>
        </w:rPr>
        <w:t>Το μυστήριο της ιεροσύνης δεν αφορά όλους τους πιστούς της αγίας μας Εκκλησίας, αλλά μόνον εκείνους που έχουν κληθεί να υπηρετήσουν το Θεό και την Εκκλησία Του.</w:t>
      </w:r>
    </w:p>
    <w:p w14:paraId="06F131F4" w14:textId="77777777" w:rsidR="0022182B" w:rsidRDefault="0074718B" w:rsidP="0074718B">
      <w:pPr>
        <w:spacing w:after="390" w:line="240" w:lineRule="auto"/>
        <w:rPr>
          <w:rFonts w:ascii="EB Garamond" w:eastAsia="Times New Roman" w:hAnsi="EB Garamond" w:cs="Times New Roman"/>
          <w:color w:val="222222"/>
          <w:kern w:val="0"/>
          <w:sz w:val="29"/>
          <w:szCs w:val="29"/>
          <w14:ligatures w14:val="none"/>
        </w:rPr>
      </w:pPr>
      <w:r w:rsidRPr="0074718B">
        <w:rPr>
          <w:rFonts w:ascii="EB Garamond" w:eastAsia="Times New Roman" w:hAnsi="EB Garamond" w:cs="Times New Roman"/>
          <w:color w:val="222222"/>
          <w:kern w:val="0"/>
          <w:sz w:val="29"/>
          <w:szCs w:val="29"/>
          <w14:ligatures w14:val="none"/>
        </w:rPr>
        <w:t>Το χάρισμα της ιεροσύνης δίδεται σ’ εκείνους μόνον που έχουν δοκιμασθεί ικανώς από τον πνευματικό τους εξομολόγο και από τον επίσκοπο τους.</w:t>
      </w:r>
    </w:p>
    <w:p w14:paraId="2127779A" w14:textId="367A252E" w:rsidR="0074718B" w:rsidRPr="0074718B" w:rsidRDefault="0074718B" w:rsidP="0074718B">
      <w:pPr>
        <w:spacing w:after="390" w:line="240" w:lineRule="auto"/>
        <w:rPr>
          <w:rFonts w:ascii="EB Garamond" w:eastAsia="Times New Roman" w:hAnsi="EB Garamond" w:cs="Times New Roman"/>
          <w:color w:val="222222"/>
          <w:kern w:val="0"/>
          <w:sz w:val="29"/>
          <w:szCs w:val="29"/>
          <w14:ligatures w14:val="none"/>
        </w:rPr>
      </w:pPr>
      <w:r w:rsidRPr="0074718B">
        <w:rPr>
          <w:rFonts w:ascii="EB Garamond" w:eastAsia="Times New Roman" w:hAnsi="EB Garamond" w:cs="Times New Roman"/>
          <w:color w:val="222222"/>
          <w:kern w:val="0"/>
          <w:sz w:val="29"/>
          <w:szCs w:val="29"/>
          <w14:ligatures w14:val="none"/>
        </w:rPr>
        <w:t xml:space="preserve">Η ιεροσύνη δεν έχει να κάνει με επάγγελμα. </w:t>
      </w:r>
      <w:r w:rsidRPr="0074718B">
        <w:rPr>
          <w:rFonts w:ascii="EB Garamond" w:eastAsia="Times New Roman" w:hAnsi="EB Garamond" w:cs="Times New Roman"/>
          <w:b/>
          <w:bCs/>
          <w:color w:val="222222"/>
          <w:kern w:val="0"/>
          <w:sz w:val="29"/>
          <w:szCs w:val="29"/>
          <w14:ligatures w14:val="none"/>
        </w:rPr>
        <w:t>Είναι λειτούργημα.</w:t>
      </w:r>
      <w:r w:rsidRPr="0074718B">
        <w:rPr>
          <w:rFonts w:ascii="EB Garamond" w:eastAsia="Times New Roman" w:hAnsi="EB Garamond" w:cs="Times New Roman"/>
          <w:color w:val="222222"/>
          <w:kern w:val="0"/>
          <w:sz w:val="29"/>
          <w:szCs w:val="29"/>
          <w14:ligatures w14:val="none"/>
        </w:rPr>
        <w:t xml:space="preserve"> Για τον λόγο αυτό ο έχων την ιεροσύνη λέγεται λειτουργός των αγίων μυστηρίων της Εκκλησίας μας.</w:t>
      </w:r>
    </w:p>
    <w:p w14:paraId="02240D37" w14:textId="77777777" w:rsidR="0074718B" w:rsidRPr="0074718B" w:rsidRDefault="0074718B" w:rsidP="0074718B">
      <w:pPr>
        <w:spacing w:after="390" w:line="240" w:lineRule="auto"/>
        <w:rPr>
          <w:rFonts w:ascii="EB Garamond" w:eastAsia="Times New Roman" w:hAnsi="EB Garamond" w:cs="Times New Roman"/>
          <w:color w:val="222222"/>
          <w:kern w:val="0"/>
          <w:sz w:val="29"/>
          <w:szCs w:val="29"/>
          <w14:ligatures w14:val="none"/>
        </w:rPr>
      </w:pPr>
      <w:r w:rsidRPr="0074718B">
        <w:rPr>
          <w:rFonts w:ascii="EB Garamond" w:eastAsia="Times New Roman" w:hAnsi="EB Garamond" w:cs="Times New Roman"/>
          <w:color w:val="222222"/>
          <w:kern w:val="0"/>
          <w:sz w:val="29"/>
          <w:szCs w:val="29"/>
          <w14:ligatures w14:val="none"/>
        </w:rPr>
        <w:t xml:space="preserve">Οι βαθμοί της ιεροσύνης είναι τρεις, ξεκινώντας από τον κατώτερο προς τον ανώτερο: του Διακόνου (θα πρέπει κανονικά να έχει συμπληρώσει το 25ο έτος της ηλικίας). του Πρεσβυτέρου (θα πρέπει κανονικά να έχει συμπληρώσει το </w:t>
      </w:r>
      <w:r w:rsidRPr="0074718B">
        <w:rPr>
          <w:rFonts w:ascii="EB Garamond" w:eastAsia="Times New Roman" w:hAnsi="EB Garamond" w:cs="Times New Roman"/>
          <w:color w:val="222222"/>
          <w:kern w:val="0"/>
          <w:sz w:val="29"/>
          <w:szCs w:val="29"/>
          <w14:ligatures w14:val="none"/>
        </w:rPr>
        <w:lastRenderedPageBreak/>
        <w:t>30ο έτος της ηλικίας). του Επισκόπου (θα πρέπει κανονικά να έχει συμπληρώσει το 35ο έτος της ηλικίας).</w:t>
      </w:r>
    </w:p>
    <w:p w14:paraId="3C1BA849" w14:textId="77777777" w:rsidR="0074718B" w:rsidRPr="0074718B" w:rsidRDefault="0074718B" w:rsidP="0074718B">
      <w:pPr>
        <w:spacing w:after="390" w:line="240" w:lineRule="auto"/>
        <w:rPr>
          <w:rFonts w:ascii="EB Garamond" w:eastAsia="Times New Roman" w:hAnsi="EB Garamond" w:cs="Times New Roman"/>
          <w:color w:val="222222"/>
          <w:kern w:val="0"/>
          <w:sz w:val="29"/>
          <w:szCs w:val="29"/>
          <w14:ligatures w14:val="none"/>
        </w:rPr>
      </w:pPr>
      <w:r w:rsidRPr="0074718B">
        <w:rPr>
          <w:rFonts w:ascii="EB Garamond" w:eastAsia="Times New Roman" w:hAnsi="EB Garamond" w:cs="Times New Roman"/>
          <w:color w:val="222222"/>
          <w:kern w:val="0"/>
          <w:sz w:val="29"/>
          <w:szCs w:val="29"/>
          <w14:ligatures w14:val="none"/>
        </w:rPr>
        <w:t>Το πλήρωμα της ιεροσύνης το έχει ο Επίσκοπος ο οποίος μόνον αυτός μπορεί να τελέσει το μυστήριο της ιεροσύνης και του καθαγιασμού ναών.</w:t>
      </w:r>
    </w:p>
    <w:p w14:paraId="0C13BFEF" w14:textId="199BA77E" w:rsidR="0074718B" w:rsidRPr="0074718B" w:rsidRDefault="0074718B" w:rsidP="0074718B">
      <w:pPr>
        <w:spacing w:after="390" w:line="240" w:lineRule="auto"/>
        <w:rPr>
          <w:rFonts w:ascii="EB Garamond" w:eastAsia="Times New Roman" w:hAnsi="EB Garamond" w:cs="Times New Roman"/>
          <w:color w:val="222222"/>
          <w:kern w:val="0"/>
          <w:sz w:val="29"/>
          <w:szCs w:val="29"/>
          <w14:ligatures w14:val="none"/>
        </w:rPr>
      </w:pPr>
      <w:r w:rsidRPr="0074718B">
        <w:rPr>
          <w:rFonts w:ascii="EB Garamond" w:eastAsia="Times New Roman" w:hAnsi="EB Garamond" w:cs="Times New Roman"/>
          <w:color w:val="222222"/>
          <w:kern w:val="0"/>
          <w:sz w:val="29"/>
          <w:szCs w:val="29"/>
          <w14:ligatures w14:val="none"/>
        </w:rPr>
        <w:t xml:space="preserve">Με εντολή του επισκόπου ή εν </w:t>
      </w:r>
      <w:proofErr w:type="spellStart"/>
      <w:r w:rsidRPr="0074718B">
        <w:rPr>
          <w:rFonts w:ascii="EB Garamond" w:eastAsia="Times New Roman" w:hAnsi="EB Garamond" w:cs="Times New Roman"/>
          <w:color w:val="222222"/>
          <w:kern w:val="0"/>
          <w:sz w:val="29"/>
          <w:szCs w:val="29"/>
          <w14:ligatures w14:val="none"/>
        </w:rPr>
        <w:t>ονόματ</w:t>
      </w:r>
      <w:r w:rsidR="0022182B">
        <w:rPr>
          <w:rFonts w:ascii="EB Garamond" w:eastAsia="Times New Roman" w:hAnsi="EB Garamond" w:cs="Times New Roman"/>
          <w:color w:val="222222"/>
          <w:kern w:val="0"/>
          <w:sz w:val="29"/>
          <w:szCs w:val="29"/>
          <w14:ligatures w14:val="none"/>
        </w:rPr>
        <w:t>ί</w:t>
      </w:r>
      <w:proofErr w:type="spellEnd"/>
      <w:r w:rsidRPr="0074718B">
        <w:rPr>
          <w:rFonts w:ascii="EB Garamond" w:eastAsia="Times New Roman" w:hAnsi="EB Garamond" w:cs="Times New Roman"/>
          <w:color w:val="222222"/>
          <w:kern w:val="0"/>
          <w:sz w:val="29"/>
          <w:szCs w:val="29"/>
          <w14:ligatures w14:val="none"/>
        </w:rPr>
        <w:t xml:space="preserve"> του τελούνται όλα τα αλλά ιερά Μυστήρια από τους Πρεσβυτέρους του, όπως της Θείας Ευχαριστίας, του Βαπτίσματος, του Χρίσματος, του Ευχελαίου, του Γάμου και της </w:t>
      </w:r>
      <w:proofErr w:type="spellStart"/>
      <w:r w:rsidRPr="0074718B">
        <w:rPr>
          <w:rFonts w:ascii="EB Garamond" w:eastAsia="Times New Roman" w:hAnsi="EB Garamond" w:cs="Times New Roman"/>
          <w:color w:val="222222"/>
          <w:kern w:val="0"/>
          <w:sz w:val="29"/>
          <w:szCs w:val="29"/>
          <w14:ligatures w14:val="none"/>
        </w:rPr>
        <w:t>Μετανοίας</w:t>
      </w:r>
      <w:proofErr w:type="spellEnd"/>
      <w:r w:rsidRPr="0074718B">
        <w:rPr>
          <w:rFonts w:ascii="EB Garamond" w:eastAsia="Times New Roman" w:hAnsi="EB Garamond" w:cs="Times New Roman"/>
          <w:color w:val="222222"/>
          <w:kern w:val="0"/>
          <w:sz w:val="29"/>
          <w:szCs w:val="29"/>
          <w14:ligatures w14:val="none"/>
        </w:rPr>
        <w:t xml:space="preserve"> ή εξομολογήσεως.</w:t>
      </w:r>
    </w:p>
    <w:p w14:paraId="6CB6DBE9" w14:textId="77777777" w:rsidR="0074718B" w:rsidRPr="0074718B" w:rsidRDefault="0074718B" w:rsidP="0074718B">
      <w:pPr>
        <w:spacing w:after="390" w:line="240" w:lineRule="auto"/>
        <w:rPr>
          <w:rFonts w:ascii="EB Garamond" w:eastAsia="Times New Roman" w:hAnsi="EB Garamond" w:cs="Times New Roman"/>
          <w:color w:val="222222"/>
          <w:kern w:val="0"/>
          <w:sz w:val="29"/>
          <w:szCs w:val="29"/>
          <w14:ligatures w14:val="none"/>
        </w:rPr>
      </w:pPr>
      <w:r w:rsidRPr="0074718B">
        <w:rPr>
          <w:rFonts w:ascii="EB Garamond" w:eastAsia="Times New Roman" w:hAnsi="EB Garamond" w:cs="Times New Roman"/>
          <w:color w:val="222222"/>
          <w:kern w:val="0"/>
          <w:sz w:val="29"/>
          <w:szCs w:val="29"/>
          <w14:ligatures w14:val="none"/>
        </w:rPr>
        <w:t>Για το λόγο αυτό σε κάθε μυστήριο ή ακολουθία συνεχώς οι πρεσβύτεροι μνημονεύουν το όνομα του επισκόπου τους.</w:t>
      </w:r>
    </w:p>
    <w:p w14:paraId="3E1F5A4D" w14:textId="77777777" w:rsidR="0074718B" w:rsidRPr="0074718B" w:rsidRDefault="0074718B" w:rsidP="0074718B">
      <w:pPr>
        <w:spacing w:after="390" w:line="240" w:lineRule="auto"/>
        <w:rPr>
          <w:rFonts w:ascii="EB Garamond" w:eastAsia="Times New Roman" w:hAnsi="EB Garamond" w:cs="Times New Roman"/>
          <w:color w:val="222222"/>
          <w:kern w:val="0"/>
          <w:sz w:val="29"/>
          <w:szCs w:val="29"/>
          <w14:ligatures w14:val="none"/>
        </w:rPr>
      </w:pPr>
      <w:r w:rsidRPr="0074718B">
        <w:rPr>
          <w:rFonts w:ascii="EB Garamond" w:eastAsia="Times New Roman" w:hAnsi="EB Garamond" w:cs="Times New Roman"/>
          <w:color w:val="222222"/>
          <w:kern w:val="0"/>
          <w:sz w:val="29"/>
          <w:szCs w:val="29"/>
          <w14:ligatures w14:val="none"/>
        </w:rPr>
        <w:t>Ο βαθμός του διακόνου είναι ο κατώτερος. Ο Διάκονος δεν έχει πλήρη ιεροσύνη. Είναι βοηθός των ιερών μυστηρίων. Κανένα μυστήριο και ακολουθία δεν μπορεί να τελέσει.</w:t>
      </w:r>
    </w:p>
    <w:p w14:paraId="53D82219" w14:textId="77777777" w:rsidR="0074718B" w:rsidRPr="0074718B" w:rsidRDefault="0074718B" w:rsidP="0074718B">
      <w:pPr>
        <w:spacing w:after="390" w:line="240" w:lineRule="auto"/>
        <w:rPr>
          <w:rFonts w:ascii="EB Garamond" w:eastAsia="Times New Roman" w:hAnsi="EB Garamond" w:cs="Times New Roman"/>
          <w:color w:val="222222"/>
          <w:kern w:val="0"/>
          <w:sz w:val="29"/>
          <w:szCs w:val="29"/>
          <w14:ligatures w14:val="none"/>
        </w:rPr>
      </w:pPr>
      <w:r w:rsidRPr="0074718B">
        <w:rPr>
          <w:rFonts w:ascii="EB Garamond" w:eastAsia="Times New Roman" w:hAnsi="EB Garamond" w:cs="Times New Roman"/>
          <w:color w:val="222222"/>
          <w:kern w:val="0"/>
          <w:sz w:val="29"/>
          <w:szCs w:val="29"/>
          <w14:ligatures w14:val="none"/>
        </w:rPr>
        <w:t>Αυτός συμμετέχει ωστόσο σε όλα τα ιερά Μυστήρια και τις ακολουθίες της Εκκλησίας. Ο Πρεσβύτερος τελεί όλα τα ιερά Μυστήρια και τις Ακολουθίες εκτός της χειροτονίας και του καθαγιασμού ναών.</w:t>
      </w:r>
    </w:p>
    <w:p w14:paraId="25A10907" w14:textId="77777777" w:rsidR="0074718B" w:rsidRPr="0074718B" w:rsidRDefault="0074718B" w:rsidP="0074718B">
      <w:pPr>
        <w:spacing w:after="390" w:line="240" w:lineRule="auto"/>
        <w:rPr>
          <w:rFonts w:ascii="EB Garamond" w:eastAsia="Times New Roman" w:hAnsi="EB Garamond" w:cs="Times New Roman"/>
          <w:color w:val="222222"/>
          <w:kern w:val="0"/>
          <w:sz w:val="29"/>
          <w:szCs w:val="29"/>
          <w14:ligatures w14:val="none"/>
        </w:rPr>
      </w:pPr>
      <w:r w:rsidRPr="0074718B">
        <w:rPr>
          <w:rFonts w:ascii="EB Garamond" w:eastAsia="Times New Roman" w:hAnsi="EB Garamond" w:cs="Times New Roman"/>
          <w:color w:val="222222"/>
          <w:kern w:val="0"/>
          <w:sz w:val="29"/>
          <w:szCs w:val="29"/>
          <w14:ligatures w14:val="none"/>
        </w:rPr>
        <w:t xml:space="preserve">Ο πολύς κόσμος τον ιερέα τον αποκαλεί παπά. </w:t>
      </w:r>
      <w:r w:rsidRPr="0074718B">
        <w:rPr>
          <w:rFonts w:ascii="EB Garamond" w:eastAsia="Times New Roman" w:hAnsi="EB Garamond" w:cs="Times New Roman"/>
          <w:b/>
          <w:bCs/>
          <w:color w:val="222222"/>
          <w:kern w:val="0"/>
          <w:sz w:val="29"/>
          <w:szCs w:val="29"/>
          <w14:ligatures w14:val="none"/>
        </w:rPr>
        <w:t>Η σωστή προσφώνηση είναι</w:t>
      </w:r>
      <w:r w:rsidRPr="0074718B">
        <w:rPr>
          <w:rFonts w:ascii="EB Garamond" w:eastAsia="Times New Roman" w:hAnsi="EB Garamond" w:cs="Times New Roman"/>
          <w:color w:val="222222"/>
          <w:kern w:val="0"/>
          <w:sz w:val="29"/>
          <w:szCs w:val="29"/>
          <w14:ligatures w14:val="none"/>
        </w:rPr>
        <w:t xml:space="preserve"> </w:t>
      </w:r>
      <w:r w:rsidRPr="0074718B">
        <w:rPr>
          <w:rFonts w:ascii="EB Garamond" w:eastAsia="Times New Roman" w:hAnsi="EB Garamond" w:cs="Times New Roman"/>
          <w:b/>
          <w:bCs/>
          <w:color w:val="222222"/>
          <w:kern w:val="0"/>
          <w:sz w:val="29"/>
          <w:szCs w:val="29"/>
          <w14:ligatures w14:val="none"/>
        </w:rPr>
        <w:t>Πρεσβύτερος ή Πάτερ.</w:t>
      </w:r>
      <w:r w:rsidRPr="0074718B">
        <w:rPr>
          <w:rFonts w:ascii="EB Garamond" w:eastAsia="Times New Roman" w:hAnsi="EB Garamond" w:cs="Times New Roman"/>
          <w:color w:val="222222"/>
          <w:kern w:val="0"/>
          <w:sz w:val="29"/>
          <w:szCs w:val="29"/>
          <w14:ligatures w14:val="none"/>
        </w:rPr>
        <w:t xml:space="preserve"> Σύμφωνα με τη διδασκαλία της Ορθοδόξου Εκκλησίας μας ιεροσύνη έχουμε όλοι μας, κλήρος και λαός.</w:t>
      </w:r>
    </w:p>
    <w:p w14:paraId="2DE41342" w14:textId="77777777" w:rsidR="0074718B" w:rsidRPr="0074718B" w:rsidRDefault="0074718B" w:rsidP="0074718B">
      <w:pPr>
        <w:spacing w:after="390" w:line="240" w:lineRule="auto"/>
        <w:rPr>
          <w:rFonts w:ascii="EB Garamond" w:eastAsia="Times New Roman" w:hAnsi="EB Garamond" w:cs="Times New Roman"/>
          <w:color w:val="222222"/>
          <w:kern w:val="0"/>
          <w:sz w:val="29"/>
          <w:szCs w:val="29"/>
          <w14:ligatures w14:val="none"/>
        </w:rPr>
      </w:pPr>
      <w:r w:rsidRPr="0074718B">
        <w:rPr>
          <w:rFonts w:ascii="EB Garamond" w:eastAsia="Times New Roman" w:hAnsi="EB Garamond" w:cs="Times New Roman"/>
          <w:color w:val="222222"/>
          <w:kern w:val="0"/>
          <w:sz w:val="29"/>
          <w:szCs w:val="29"/>
          <w14:ligatures w14:val="none"/>
        </w:rPr>
        <w:t>Ο λαός μετέχει της γενικής ιεροσύνης ως “</w:t>
      </w:r>
      <w:proofErr w:type="spellStart"/>
      <w:r w:rsidRPr="0074718B">
        <w:rPr>
          <w:rFonts w:ascii="EB Garamond" w:eastAsia="Times New Roman" w:hAnsi="EB Garamond" w:cs="Times New Roman"/>
          <w:color w:val="222222"/>
          <w:kern w:val="0"/>
          <w:sz w:val="29"/>
          <w:szCs w:val="29"/>
          <w14:ligatures w14:val="none"/>
        </w:rPr>
        <w:t>Βασίλειον</w:t>
      </w:r>
      <w:proofErr w:type="spellEnd"/>
      <w:r w:rsidRPr="0074718B">
        <w:rPr>
          <w:rFonts w:ascii="EB Garamond" w:eastAsia="Times New Roman" w:hAnsi="EB Garamond" w:cs="Times New Roman"/>
          <w:color w:val="222222"/>
          <w:kern w:val="0"/>
          <w:sz w:val="29"/>
          <w:szCs w:val="29"/>
          <w14:ligatures w14:val="none"/>
        </w:rPr>
        <w:t xml:space="preserve"> </w:t>
      </w:r>
      <w:proofErr w:type="spellStart"/>
      <w:r w:rsidRPr="0074718B">
        <w:rPr>
          <w:rFonts w:ascii="EB Garamond" w:eastAsia="Times New Roman" w:hAnsi="EB Garamond" w:cs="Times New Roman"/>
          <w:color w:val="222222"/>
          <w:kern w:val="0"/>
          <w:sz w:val="29"/>
          <w:szCs w:val="29"/>
          <w14:ligatures w14:val="none"/>
        </w:rPr>
        <w:t>ιεράτευμα</w:t>
      </w:r>
      <w:proofErr w:type="spellEnd"/>
      <w:r w:rsidRPr="0074718B">
        <w:rPr>
          <w:rFonts w:ascii="EB Garamond" w:eastAsia="Times New Roman" w:hAnsi="EB Garamond" w:cs="Times New Roman"/>
          <w:color w:val="222222"/>
          <w:kern w:val="0"/>
          <w:sz w:val="29"/>
          <w:szCs w:val="29"/>
          <w14:ligatures w14:val="none"/>
        </w:rPr>
        <w:t xml:space="preserve">” από την ιεροσύνη του </w:t>
      </w:r>
      <w:proofErr w:type="spellStart"/>
      <w:r w:rsidRPr="0074718B">
        <w:rPr>
          <w:rFonts w:ascii="EB Garamond" w:eastAsia="Times New Roman" w:hAnsi="EB Garamond" w:cs="Times New Roman"/>
          <w:color w:val="222222"/>
          <w:kern w:val="0"/>
          <w:sz w:val="29"/>
          <w:szCs w:val="29"/>
          <w14:ligatures w14:val="none"/>
        </w:rPr>
        <w:t>Παμβασιλέως</w:t>
      </w:r>
      <w:proofErr w:type="spellEnd"/>
      <w:r w:rsidRPr="0074718B">
        <w:rPr>
          <w:rFonts w:ascii="EB Garamond" w:eastAsia="Times New Roman" w:hAnsi="EB Garamond" w:cs="Times New Roman"/>
          <w:color w:val="222222"/>
          <w:kern w:val="0"/>
          <w:sz w:val="29"/>
          <w:szCs w:val="29"/>
          <w14:ligatures w14:val="none"/>
        </w:rPr>
        <w:t xml:space="preserve"> Χριστού.</w:t>
      </w:r>
    </w:p>
    <w:p w14:paraId="21C389EB" w14:textId="77777777" w:rsidR="0074718B" w:rsidRPr="0074718B" w:rsidRDefault="0074718B" w:rsidP="0074718B">
      <w:pPr>
        <w:spacing w:after="390" w:line="240" w:lineRule="auto"/>
        <w:rPr>
          <w:rFonts w:ascii="EB Garamond" w:eastAsia="Times New Roman" w:hAnsi="EB Garamond" w:cs="Times New Roman"/>
          <w:color w:val="222222"/>
          <w:kern w:val="0"/>
          <w:sz w:val="29"/>
          <w:szCs w:val="29"/>
          <w14:ligatures w14:val="none"/>
        </w:rPr>
      </w:pPr>
      <w:r w:rsidRPr="0074718B">
        <w:rPr>
          <w:rFonts w:ascii="EB Garamond" w:eastAsia="Times New Roman" w:hAnsi="EB Garamond" w:cs="Times New Roman"/>
          <w:color w:val="222222"/>
          <w:kern w:val="0"/>
          <w:sz w:val="29"/>
          <w:szCs w:val="29"/>
          <w14:ligatures w14:val="none"/>
        </w:rPr>
        <w:t xml:space="preserve">Η ιεροσύνη όμως των κληρικών είναι ειδική. Αυτό σημαίνει ότι για να είναι κάποιος ιερέας πρέπει να προηγηθεί η χειροτονία του από τον επίσκοπο ή για τον βαθμό του επισκόπου από άλλους τρεις τουλάχιστον επισκόπους, υποδηλώνοντας έτσι τη </w:t>
      </w:r>
      <w:proofErr w:type="spellStart"/>
      <w:r w:rsidRPr="0074718B">
        <w:rPr>
          <w:rFonts w:ascii="EB Garamond" w:eastAsia="Times New Roman" w:hAnsi="EB Garamond" w:cs="Times New Roman"/>
          <w:color w:val="222222"/>
          <w:kern w:val="0"/>
          <w:sz w:val="29"/>
          <w:szCs w:val="29"/>
          <w14:ligatures w14:val="none"/>
        </w:rPr>
        <w:t>συνοδικότητα</w:t>
      </w:r>
      <w:proofErr w:type="spellEnd"/>
      <w:r w:rsidRPr="0074718B">
        <w:rPr>
          <w:rFonts w:ascii="EB Garamond" w:eastAsia="Times New Roman" w:hAnsi="EB Garamond" w:cs="Times New Roman"/>
          <w:color w:val="222222"/>
          <w:kern w:val="0"/>
          <w:sz w:val="29"/>
          <w:szCs w:val="29"/>
          <w14:ligatures w14:val="none"/>
        </w:rPr>
        <w:t xml:space="preserve"> της Ορθοδόξου Εκκλησίας.</w:t>
      </w:r>
    </w:p>
    <w:p w14:paraId="658EC606" w14:textId="77777777" w:rsidR="0074718B" w:rsidRPr="0074718B" w:rsidRDefault="0074718B" w:rsidP="0074718B">
      <w:pPr>
        <w:spacing w:after="390" w:line="240" w:lineRule="auto"/>
        <w:rPr>
          <w:rFonts w:ascii="EB Garamond" w:eastAsia="Times New Roman" w:hAnsi="EB Garamond" w:cs="Times New Roman"/>
          <w:color w:val="222222"/>
          <w:kern w:val="0"/>
          <w:sz w:val="29"/>
          <w:szCs w:val="29"/>
          <w14:ligatures w14:val="none"/>
        </w:rPr>
      </w:pPr>
      <w:r w:rsidRPr="0074718B">
        <w:rPr>
          <w:rFonts w:ascii="EB Garamond" w:eastAsia="Times New Roman" w:hAnsi="EB Garamond" w:cs="Times New Roman"/>
          <w:color w:val="222222"/>
          <w:kern w:val="0"/>
          <w:sz w:val="29"/>
          <w:szCs w:val="29"/>
          <w14:ligatures w14:val="none"/>
        </w:rPr>
        <w:lastRenderedPageBreak/>
        <w:t>Ειδική ιεροσύνη σημαίνει ότι ο λαός για να συνάζεται και να τελεί μυστήρια, απαραιτήτως πρέπει να συμμετέχει και ο έχων την ειδική ιεροσύνη πρεσβύτερος ή επίσκοπος.</w:t>
      </w:r>
    </w:p>
    <w:p w14:paraId="314FC33A" w14:textId="77777777" w:rsidR="0074718B" w:rsidRPr="0074718B" w:rsidRDefault="0074718B" w:rsidP="0074718B">
      <w:pPr>
        <w:spacing w:after="390" w:line="240" w:lineRule="auto"/>
        <w:rPr>
          <w:rFonts w:ascii="EB Garamond" w:eastAsia="Times New Roman" w:hAnsi="EB Garamond" w:cs="Times New Roman"/>
          <w:color w:val="222222"/>
          <w:kern w:val="0"/>
          <w:sz w:val="29"/>
          <w:szCs w:val="29"/>
          <w14:ligatures w14:val="none"/>
        </w:rPr>
      </w:pPr>
      <w:r w:rsidRPr="0074718B">
        <w:rPr>
          <w:rFonts w:ascii="EB Garamond" w:eastAsia="Times New Roman" w:hAnsi="EB Garamond" w:cs="Times New Roman"/>
          <w:color w:val="222222"/>
          <w:kern w:val="0"/>
          <w:sz w:val="29"/>
          <w:szCs w:val="29"/>
          <w14:ligatures w14:val="none"/>
        </w:rPr>
        <w:t xml:space="preserve">Ειδάλλως τίποτα δεν θεωρείται έγκυρο. Μ’ αυτήν την έννοια της ιεροσύνης, ως γενικής και ειδικής </w:t>
      </w:r>
      <w:proofErr w:type="spellStart"/>
      <w:r w:rsidRPr="0074718B">
        <w:rPr>
          <w:rFonts w:ascii="EB Garamond" w:eastAsia="Times New Roman" w:hAnsi="EB Garamond" w:cs="Times New Roman"/>
          <w:color w:val="222222"/>
          <w:kern w:val="0"/>
          <w:sz w:val="29"/>
          <w:szCs w:val="29"/>
          <w14:ligatures w14:val="none"/>
        </w:rPr>
        <w:t>εκφαίνεται</w:t>
      </w:r>
      <w:proofErr w:type="spellEnd"/>
      <w:r w:rsidRPr="0074718B">
        <w:rPr>
          <w:rFonts w:ascii="EB Garamond" w:eastAsia="Times New Roman" w:hAnsi="EB Garamond" w:cs="Times New Roman"/>
          <w:color w:val="222222"/>
          <w:kern w:val="0"/>
          <w:sz w:val="29"/>
          <w:szCs w:val="29"/>
          <w14:ligatures w14:val="none"/>
        </w:rPr>
        <w:t xml:space="preserve"> ή Ορθόδοξος Εκκλησία εκκλησιολογικά. Δεν μπορεί για παράδειγμα να </w:t>
      </w:r>
      <w:proofErr w:type="spellStart"/>
      <w:r w:rsidRPr="0074718B">
        <w:rPr>
          <w:rFonts w:ascii="EB Garamond" w:eastAsia="Times New Roman" w:hAnsi="EB Garamond" w:cs="Times New Roman"/>
          <w:color w:val="222222"/>
          <w:kern w:val="0"/>
          <w:sz w:val="29"/>
          <w:szCs w:val="29"/>
          <w14:ligatures w14:val="none"/>
        </w:rPr>
        <w:t>τελεσθεί</w:t>
      </w:r>
      <w:proofErr w:type="spellEnd"/>
      <w:r w:rsidRPr="0074718B">
        <w:rPr>
          <w:rFonts w:ascii="EB Garamond" w:eastAsia="Times New Roman" w:hAnsi="EB Garamond" w:cs="Times New Roman"/>
          <w:color w:val="222222"/>
          <w:kern w:val="0"/>
          <w:sz w:val="29"/>
          <w:szCs w:val="29"/>
          <w14:ligatures w14:val="none"/>
        </w:rPr>
        <w:t xml:space="preserve"> μια Θεία Λειτουργία μόνον από έναν πρεσβύτερο χωρίς τη συμμετοχή των λαϊκών.</w:t>
      </w:r>
    </w:p>
    <w:p w14:paraId="5C0142E3" w14:textId="77777777" w:rsidR="0074718B" w:rsidRPr="0074718B" w:rsidRDefault="0074718B" w:rsidP="0074718B">
      <w:pPr>
        <w:spacing w:after="390" w:line="240" w:lineRule="auto"/>
        <w:rPr>
          <w:rFonts w:ascii="EB Garamond" w:eastAsia="Times New Roman" w:hAnsi="EB Garamond" w:cs="Times New Roman"/>
          <w:color w:val="222222"/>
          <w:kern w:val="0"/>
          <w:sz w:val="29"/>
          <w:szCs w:val="29"/>
          <w14:ligatures w14:val="none"/>
        </w:rPr>
      </w:pPr>
      <w:r w:rsidRPr="0074718B">
        <w:rPr>
          <w:rFonts w:ascii="EB Garamond" w:eastAsia="Times New Roman" w:hAnsi="EB Garamond" w:cs="Times New Roman"/>
          <w:color w:val="222222"/>
          <w:kern w:val="0"/>
          <w:sz w:val="29"/>
          <w:szCs w:val="29"/>
          <w14:ligatures w14:val="none"/>
        </w:rPr>
        <w:t xml:space="preserve">Αυτό συνεπάγεται ότι η όλη ευχαριστιακή και μυστηριακή κοινωνία της Ορθοδόξου Εκκλησίας στηρίζεται στη σύναξη, </w:t>
      </w:r>
      <w:r w:rsidRPr="0074718B">
        <w:rPr>
          <w:rFonts w:ascii="EB Garamond" w:eastAsia="Times New Roman" w:hAnsi="EB Garamond" w:cs="Times New Roman"/>
          <w:b/>
          <w:bCs/>
          <w:color w:val="222222"/>
          <w:kern w:val="0"/>
          <w:sz w:val="29"/>
          <w:szCs w:val="29"/>
          <w14:ligatures w14:val="none"/>
        </w:rPr>
        <w:t>δηλαδή στη συνύπαρξη κλήρου και λαού</w:t>
      </w:r>
      <w:r w:rsidRPr="0074718B">
        <w:rPr>
          <w:rFonts w:ascii="EB Garamond" w:eastAsia="Times New Roman" w:hAnsi="EB Garamond" w:cs="Times New Roman"/>
          <w:color w:val="222222"/>
          <w:kern w:val="0"/>
          <w:sz w:val="29"/>
          <w:szCs w:val="29"/>
          <w14:ligatures w14:val="none"/>
        </w:rPr>
        <w:t>. Οποιαδήποτε άλλη θεώρηση πέραν αυτής της τοποθετήσεως ως προς το θέμα της μυστηριακής κοινωνίας μεταξύ κλήρου και λαού οδηγεί σε αίρεση και πλάνη.</w:t>
      </w:r>
    </w:p>
    <w:p w14:paraId="376FEEDC" w14:textId="77777777" w:rsidR="0074718B" w:rsidRPr="0074718B" w:rsidRDefault="0074718B" w:rsidP="0074718B">
      <w:pPr>
        <w:spacing w:after="390" w:line="240" w:lineRule="auto"/>
        <w:rPr>
          <w:rFonts w:ascii="EB Garamond" w:eastAsia="Times New Roman" w:hAnsi="EB Garamond" w:cs="Times New Roman"/>
          <w:color w:val="222222"/>
          <w:kern w:val="0"/>
          <w:sz w:val="29"/>
          <w:szCs w:val="29"/>
          <w14:ligatures w14:val="none"/>
        </w:rPr>
      </w:pPr>
      <w:r w:rsidRPr="0074718B">
        <w:rPr>
          <w:rFonts w:ascii="EB Garamond" w:eastAsia="Times New Roman" w:hAnsi="EB Garamond" w:cs="Times New Roman"/>
          <w:color w:val="222222"/>
          <w:kern w:val="0"/>
          <w:sz w:val="29"/>
          <w:szCs w:val="29"/>
          <w14:ligatures w14:val="none"/>
        </w:rPr>
        <w:t xml:space="preserve">Η ιεροσύνη είναι μεγάλη τιμή του Θεού για τον χοϊκό άνθρωπο. Άνθρωπος ομοιοπαθής με τους συνανθρώπους του καλείται να υπηρετήσει λατρευτικά το λαό του Θεού, την ίδια του την οικογένεια, προσευχόμενος και δεόμενος “υπέρ των ιδικών του αμαρτημάτων και των του λαού </w:t>
      </w:r>
      <w:proofErr w:type="spellStart"/>
      <w:r w:rsidRPr="0074718B">
        <w:rPr>
          <w:rFonts w:ascii="EB Garamond" w:eastAsia="Times New Roman" w:hAnsi="EB Garamond" w:cs="Times New Roman"/>
          <w:color w:val="222222"/>
          <w:kern w:val="0"/>
          <w:sz w:val="29"/>
          <w:szCs w:val="29"/>
          <w14:ligatures w14:val="none"/>
        </w:rPr>
        <w:t>αγνοημάτων</w:t>
      </w:r>
      <w:proofErr w:type="spellEnd"/>
      <w:r w:rsidRPr="0074718B">
        <w:rPr>
          <w:rFonts w:ascii="EB Garamond" w:eastAsia="Times New Roman" w:hAnsi="EB Garamond" w:cs="Times New Roman"/>
          <w:color w:val="222222"/>
          <w:kern w:val="0"/>
          <w:sz w:val="29"/>
          <w:szCs w:val="29"/>
          <w14:ligatures w14:val="none"/>
        </w:rPr>
        <w:t>”.</w:t>
      </w:r>
    </w:p>
    <w:p w14:paraId="5C2B3314" w14:textId="3B27B500" w:rsidR="0074718B" w:rsidRPr="0074718B" w:rsidRDefault="0074718B" w:rsidP="0074718B">
      <w:pPr>
        <w:spacing w:after="390" w:line="240" w:lineRule="auto"/>
        <w:rPr>
          <w:rFonts w:ascii="EB Garamond" w:eastAsia="Times New Roman" w:hAnsi="EB Garamond" w:cs="Times New Roman"/>
          <w:color w:val="222222"/>
          <w:kern w:val="0"/>
          <w:sz w:val="29"/>
          <w:szCs w:val="29"/>
          <w14:ligatures w14:val="none"/>
        </w:rPr>
      </w:pPr>
      <w:r w:rsidRPr="0074718B">
        <w:rPr>
          <w:rFonts w:ascii="EB Garamond" w:eastAsia="Times New Roman" w:hAnsi="EB Garamond" w:cs="Times New Roman"/>
          <w:color w:val="222222"/>
          <w:kern w:val="0"/>
          <w:sz w:val="29"/>
          <w:szCs w:val="29"/>
          <w14:ligatures w14:val="none"/>
        </w:rPr>
        <w:t xml:space="preserve">Οι παλαιοί έλεγαν ως ευχές προς τους πρεσβυτέρους: “Να χαίρεστε το πετραχήλι σας”, άλλοι: “Να χαίρεστε τη βασιλεία σας”. Και η ευχολόγια αυτή είχε τη σημασία της ως αναγνώριση αυτού που εκκλησιολογικά λέμε “οι </w:t>
      </w:r>
      <w:proofErr w:type="spellStart"/>
      <w:r w:rsidRPr="0074718B">
        <w:rPr>
          <w:rFonts w:ascii="EB Garamond" w:eastAsia="Times New Roman" w:hAnsi="EB Garamond" w:cs="Times New Roman"/>
          <w:color w:val="222222"/>
          <w:kern w:val="0"/>
          <w:sz w:val="29"/>
          <w:szCs w:val="29"/>
          <w14:ligatures w14:val="none"/>
        </w:rPr>
        <w:t>θεολογούντες</w:t>
      </w:r>
      <w:proofErr w:type="spellEnd"/>
      <w:r w:rsidRPr="0074718B">
        <w:rPr>
          <w:rFonts w:ascii="EB Garamond" w:eastAsia="Times New Roman" w:hAnsi="EB Garamond" w:cs="Times New Roman"/>
          <w:color w:val="222222"/>
          <w:kern w:val="0"/>
          <w:sz w:val="29"/>
          <w:szCs w:val="29"/>
          <w14:ligatures w14:val="none"/>
        </w:rPr>
        <w:t>” της ειδικής ιεροσύνης.</w:t>
      </w:r>
    </w:p>
    <w:p w14:paraId="00537936" w14:textId="77777777" w:rsidR="0074718B" w:rsidRPr="0074718B" w:rsidRDefault="0074718B" w:rsidP="0074718B">
      <w:pPr>
        <w:spacing w:after="390" w:line="240" w:lineRule="auto"/>
        <w:rPr>
          <w:rFonts w:ascii="EB Garamond" w:eastAsia="Times New Roman" w:hAnsi="EB Garamond" w:cs="Times New Roman"/>
          <w:b/>
          <w:bCs/>
          <w:color w:val="222222"/>
          <w:kern w:val="0"/>
          <w:sz w:val="29"/>
          <w:szCs w:val="29"/>
          <w14:ligatures w14:val="none"/>
        </w:rPr>
      </w:pPr>
      <w:r w:rsidRPr="0074718B">
        <w:rPr>
          <w:rFonts w:ascii="EB Garamond" w:eastAsia="Times New Roman" w:hAnsi="EB Garamond" w:cs="Times New Roman"/>
          <w:b/>
          <w:bCs/>
          <w:color w:val="222222"/>
          <w:kern w:val="0"/>
          <w:sz w:val="29"/>
          <w:szCs w:val="29"/>
          <w14:ligatures w14:val="none"/>
        </w:rPr>
        <w:t>Ακόμη οι παλαιότεροι έδειχναν σεβασμό προς τον ιερέα εκφράζοντας τον ποικιλοτρόπως, άλλοι σηκωνόταν από τη θέση τους όταν περνούσε ο πρεσβύτερος.</w:t>
      </w:r>
    </w:p>
    <w:p w14:paraId="1D5DB229" w14:textId="77777777" w:rsidR="0074718B" w:rsidRPr="0074718B" w:rsidRDefault="0074718B" w:rsidP="0074718B">
      <w:pPr>
        <w:spacing w:after="390" w:line="240" w:lineRule="auto"/>
        <w:rPr>
          <w:rFonts w:ascii="EB Garamond" w:eastAsia="Times New Roman" w:hAnsi="EB Garamond" w:cs="Times New Roman"/>
          <w:color w:val="222222"/>
          <w:kern w:val="0"/>
          <w:sz w:val="29"/>
          <w:szCs w:val="29"/>
          <w14:ligatures w14:val="none"/>
        </w:rPr>
      </w:pPr>
      <w:r w:rsidRPr="0074718B">
        <w:rPr>
          <w:rFonts w:ascii="EB Garamond" w:eastAsia="Times New Roman" w:hAnsi="EB Garamond" w:cs="Times New Roman"/>
          <w:color w:val="222222"/>
          <w:kern w:val="0"/>
          <w:sz w:val="29"/>
          <w:szCs w:val="29"/>
          <w14:ligatures w14:val="none"/>
        </w:rPr>
        <w:t xml:space="preserve">Άλλοι έβγαζαν τα καπέλα τους, κοντοστέκονταν μέχρι να περάσει ο πρεσβύτερος και σχημάτιζαν μια ελαφρά υπόκλιση σεβασμού προς το σχήμα. </w:t>
      </w:r>
      <w:r w:rsidRPr="0074718B">
        <w:rPr>
          <w:rFonts w:ascii="EB Garamond" w:eastAsia="Times New Roman" w:hAnsi="EB Garamond" w:cs="Times New Roman"/>
          <w:b/>
          <w:bCs/>
          <w:color w:val="222222"/>
          <w:kern w:val="0"/>
          <w:sz w:val="29"/>
          <w:szCs w:val="29"/>
          <w14:ligatures w14:val="none"/>
        </w:rPr>
        <w:t>Άλλοι έτρεχαν, όπως τα παιδιά, και φιλούσαν το χέρι του ιερέως</w:t>
      </w:r>
      <w:r w:rsidRPr="0074718B">
        <w:rPr>
          <w:rFonts w:ascii="EB Garamond" w:eastAsia="Times New Roman" w:hAnsi="EB Garamond" w:cs="Times New Roman"/>
          <w:color w:val="222222"/>
          <w:kern w:val="0"/>
          <w:sz w:val="29"/>
          <w:szCs w:val="29"/>
          <w14:ligatures w14:val="none"/>
        </w:rPr>
        <w:t>.</w:t>
      </w:r>
    </w:p>
    <w:p w14:paraId="2E888273" w14:textId="77777777" w:rsidR="0074718B" w:rsidRPr="0074718B" w:rsidRDefault="0074718B" w:rsidP="0074718B">
      <w:pPr>
        <w:spacing w:after="390" w:line="240" w:lineRule="auto"/>
        <w:rPr>
          <w:rFonts w:ascii="EB Garamond" w:eastAsia="Times New Roman" w:hAnsi="EB Garamond" w:cs="Times New Roman"/>
          <w:color w:val="222222"/>
          <w:kern w:val="0"/>
          <w:sz w:val="29"/>
          <w:szCs w:val="29"/>
          <w14:ligatures w14:val="none"/>
        </w:rPr>
      </w:pPr>
      <w:r w:rsidRPr="0074718B">
        <w:rPr>
          <w:rFonts w:ascii="EB Garamond" w:eastAsia="Times New Roman" w:hAnsi="EB Garamond" w:cs="Times New Roman"/>
          <w:color w:val="222222"/>
          <w:kern w:val="0"/>
          <w:sz w:val="29"/>
          <w:szCs w:val="29"/>
          <w14:ligatures w14:val="none"/>
        </w:rPr>
        <w:t xml:space="preserve">Σήμερα όλα τείνουν να ξεχαστούν και μάλιστα και σ’ αυτή ακόμη τη διανομή αντίδωρου μερικοί απαξιούν να ασπασθούν το χέρι του ιερέα. Και μάλιστα </w:t>
      </w:r>
      <w:r w:rsidRPr="0074718B">
        <w:rPr>
          <w:rFonts w:ascii="EB Garamond" w:eastAsia="Times New Roman" w:hAnsi="EB Garamond" w:cs="Times New Roman"/>
          <w:color w:val="222222"/>
          <w:kern w:val="0"/>
          <w:sz w:val="29"/>
          <w:szCs w:val="29"/>
          <w14:ligatures w14:val="none"/>
        </w:rPr>
        <w:lastRenderedPageBreak/>
        <w:t>εκείνο το χέρι που λίγο πριν κατά τον καθαγιασμό έπιασε το ίδιο το Σώμα του Χριστού.</w:t>
      </w:r>
    </w:p>
    <w:p w14:paraId="46013671" w14:textId="77777777" w:rsidR="0074718B" w:rsidRPr="0074718B" w:rsidRDefault="0074718B" w:rsidP="0074718B">
      <w:pPr>
        <w:spacing w:after="390" w:line="240" w:lineRule="auto"/>
        <w:rPr>
          <w:rFonts w:ascii="EB Garamond" w:eastAsia="Times New Roman" w:hAnsi="EB Garamond" w:cs="Times New Roman"/>
          <w:color w:val="222222"/>
          <w:kern w:val="0"/>
          <w:sz w:val="29"/>
          <w:szCs w:val="29"/>
          <w14:ligatures w14:val="none"/>
        </w:rPr>
      </w:pPr>
      <w:r w:rsidRPr="0074718B">
        <w:rPr>
          <w:rFonts w:ascii="EB Garamond" w:eastAsia="Times New Roman" w:hAnsi="EB Garamond" w:cs="Times New Roman"/>
          <w:b/>
          <w:bCs/>
          <w:color w:val="222222"/>
          <w:kern w:val="0"/>
          <w:sz w:val="29"/>
          <w:szCs w:val="29"/>
          <w14:ligatures w14:val="none"/>
        </w:rPr>
        <w:t>Η καλύτερη προσφώνηση προς τον ιερέα είναι: “Την ευχή σας πάτερ”.</w:t>
      </w:r>
      <w:r w:rsidRPr="0074718B">
        <w:rPr>
          <w:rFonts w:ascii="EB Garamond" w:eastAsia="Times New Roman" w:hAnsi="EB Garamond" w:cs="Times New Roman"/>
          <w:color w:val="222222"/>
          <w:kern w:val="0"/>
          <w:sz w:val="29"/>
          <w:szCs w:val="29"/>
          <w14:ligatures w14:val="none"/>
        </w:rPr>
        <w:t xml:space="preserve"> Και ή καλύτερα απάντηση του ιερέα προς τον πιστό είναι: “Την ευχή του Κυρίου μας παιδί μου”.</w:t>
      </w:r>
    </w:p>
    <w:p w14:paraId="37925D86" w14:textId="77777777" w:rsidR="0074718B" w:rsidRPr="0074718B" w:rsidRDefault="0074718B" w:rsidP="0074718B">
      <w:pPr>
        <w:spacing w:after="390" w:line="240" w:lineRule="auto"/>
        <w:rPr>
          <w:rFonts w:ascii="EB Garamond" w:eastAsia="Times New Roman" w:hAnsi="EB Garamond" w:cs="Times New Roman"/>
          <w:b/>
          <w:bCs/>
          <w:color w:val="C00000"/>
          <w:kern w:val="0"/>
          <w:sz w:val="29"/>
          <w:szCs w:val="29"/>
          <w14:ligatures w14:val="none"/>
        </w:rPr>
      </w:pPr>
      <w:r w:rsidRPr="0074718B">
        <w:rPr>
          <w:rFonts w:ascii="EB Garamond" w:eastAsia="Times New Roman" w:hAnsi="EB Garamond" w:cs="Times New Roman"/>
          <w:b/>
          <w:bCs/>
          <w:color w:val="C00000"/>
          <w:kern w:val="0"/>
          <w:sz w:val="29"/>
          <w:szCs w:val="29"/>
          <w14:ligatures w14:val="none"/>
        </w:rPr>
        <w:t>Ο άγιος Κοσμάς ο Αιτωλός διατεινόμενος προς όλους εκείνους που αμφισβητούν την ιεροσύνη των κληρικών έλεγε: “Εάν συναντήσετε ιερέα και άγγελο φωτός στο δρόμο σας, πρώτα τον ιερέα να προσκυνήσετε κι έπειτα τον άγγελο”.</w:t>
      </w:r>
    </w:p>
    <w:p w14:paraId="051ABAAB" w14:textId="77777777" w:rsidR="0074718B" w:rsidRPr="0074718B" w:rsidRDefault="0074718B" w:rsidP="0074718B">
      <w:pPr>
        <w:spacing w:after="390" w:line="240" w:lineRule="auto"/>
        <w:rPr>
          <w:rFonts w:ascii="EB Garamond" w:eastAsia="Times New Roman" w:hAnsi="EB Garamond" w:cs="Times New Roman"/>
          <w:color w:val="222222"/>
          <w:kern w:val="0"/>
          <w:sz w:val="29"/>
          <w:szCs w:val="29"/>
          <w14:ligatures w14:val="none"/>
        </w:rPr>
      </w:pPr>
      <w:r w:rsidRPr="0074718B">
        <w:rPr>
          <w:rFonts w:ascii="EB Garamond" w:eastAsia="Times New Roman" w:hAnsi="EB Garamond" w:cs="Times New Roman"/>
          <w:color w:val="222222"/>
          <w:kern w:val="0"/>
          <w:sz w:val="29"/>
          <w:szCs w:val="29"/>
          <w14:ligatures w14:val="none"/>
        </w:rPr>
        <w:t>Εκκλησία όπως γνωρίζουμε δεν είναι απλώς ο ναός που μαζεύονται οι πιστοί για να προσευχηθούν, το κτίριο, αλλά το σύνολο των πιστών ανθρώπων που έχουν βαπτισθεί και όλοι μαζί αποτελώντας το Σώμα του Χριστού συμμετέχουν στη λειτουργική ζωή της εκκλησίας μας και παράλληλα επιθυμούν να αποκτήσουν σχέση αγάπης με το Θεό και με τους ανθρώπους.</w:t>
      </w:r>
    </w:p>
    <w:p w14:paraId="6D77F58E" w14:textId="77777777" w:rsidR="0074718B" w:rsidRPr="0074718B" w:rsidRDefault="0074718B" w:rsidP="0074718B">
      <w:pPr>
        <w:spacing w:after="390" w:line="240" w:lineRule="auto"/>
        <w:rPr>
          <w:rFonts w:ascii="EB Garamond" w:eastAsia="Times New Roman" w:hAnsi="EB Garamond" w:cs="Times New Roman"/>
          <w:color w:val="222222"/>
          <w:kern w:val="0"/>
          <w:sz w:val="29"/>
          <w:szCs w:val="29"/>
          <w14:ligatures w14:val="none"/>
        </w:rPr>
      </w:pPr>
      <w:r w:rsidRPr="0074718B">
        <w:rPr>
          <w:rFonts w:ascii="EB Garamond" w:eastAsia="Times New Roman" w:hAnsi="EB Garamond" w:cs="Times New Roman"/>
          <w:color w:val="222222"/>
          <w:kern w:val="0"/>
          <w:sz w:val="29"/>
          <w:szCs w:val="29"/>
          <w14:ligatures w14:val="none"/>
        </w:rPr>
        <w:t>Εκκλησία μπορούμε να πούμε είναι αυτό που ζει καθένας μας ξεχωριστά, αλλά και ό, τι βιώνουμε όλοι μαζί ως μέλη του Σώματος του Χριστού. Τα βιώματά μας βέβαια, προσωπικά και συλλογικά, μπορούμε κάπως να τα περιγράψουμε, αλλά όχι απόλυτα.</w:t>
      </w:r>
    </w:p>
    <w:p w14:paraId="2E1434B5" w14:textId="77777777" w:rsidR="0074718B" w:rsidRPr="0074718B" w:rsidRDefault="0074718B" w:rsidP="0074718B">
      <w:pPr>
        <w:spacing w:after="390" w:line="240" w:lineRule="auto"/>
        <w:rPr>
          <w:rFonts w:ascii="EB Garamond" w:eastAsia="Times New Roman" w:hAnsi="EB Garamond" w:cs="Times New Roman"/>
          <w:color w:val="222222"/>
          <w:kern w:val="0"/>
          <w:sz w:val="29"/>
          <w:szCs w:val="29"/>
          <w14:ligatures w14:val="none"/>
        </w:rPr>
      </w:pPr>
      <w:r w:rsidRPr="0074718B">
        <w:rPr>
          <w:rFonts w:ascii="EB Garamond" w:eastAsia="Times New Roman" w:hAnsi="EB Garamond" w:cs="Times New Roman"/>
          <w:color w:val="222222"/>
          <w:kern w:val="0"/>
          <w:sz w:val="29"/>
          <w:szCs w:val="29"/>
          <w14:ligatures w14:val="none"/>
        </w:rPr>
        <w:t>Αυτό είναι φυσικό, αφού καθένα από τα μέλη της εκκλησίας είναι και ξεχωριστό πρόσωπο. Έτσι και για την εκκλησία μπορούμε να πούμε περισσότερο τι δεν είναι και λιγότερο τι είναι, χωρίς ποτέ να δίνουμε έναν ολοκληρωμένο ορισμό.</w:t>
      </w:r>
    </w:p>
    <w:p w14:paraId="5836E1CA" w14:textId="77777777" w:rsidR="0074718B" w:rsidRPr="0074718B" w:rsidRDefault="0074718B" w:rsidP="0074718B">
      <w:pPr>
        <w:spacing w:after="390" w:line="240" w:lineRule="auto"/>
        <w:rPr>
          <w:rFonts w:ascii="EB Garamond" w:eastAsia="Times New Roman" w:hAnsi="EB Garamond" w:cs="Times New Roman"/>
          <w:b/>
          <w:bCs/>
          <w:color w:val="222222"/>
          <w:kern w:val="0"/>
          <w:sz w:val="29"/>
          <w:szCs w:val="29"/>
          <w14:ligatures w14:val="none"/>
        </w:rPr>
      </w:pPr>
      <w:r w:rsidRPr="0074718B">
        <w:rPr>
          <w:rFonts w:ascii="EB Garamond" w:eastAsia="Times New Roman" w:hAnsi="EB Garamond" w:cs="Times New Roman"/>
          <w:b/>
          <w:bCs/>
          <w:color w:val="222222"/>
          <w:kern w:val="0"/>
          <w:sz w:val="29"/>
          <w:szCs w:val="29"/>
          <w14:ligatures w14:val="none"/>
        </w:rPr>
        <w:t>Μπορούμε όμως να πούμε για την ενορία. Η ενορία είναι κάτι πιο χειροπιαστό για τους ανθρώπους.</w:t>
      </w:r>
    </w:p>
    <w:p w14:paraId="4C80DAA6" w14:textId="77777777" w:rsidR="0074718B" w:rsidRPr="0074718B" w:rsidRDefault="0074718B" w:rsidP="0074718B">
      <w:pPr>
        <w:spacing w:after="390" w:line="240" w:lineRule="auto"/>
        <w:rPr>
          <w:rFonts w:ascii="EB Garamond" w:eastAsia="Times New Roman" w:hAnsi="EB Garamond" w:cs="Times New Roman"/>
          <w:color w:val="222222"/>
          <w:kern w:val="0"/>
          <w:sz w:val="29"/>
          <w:szCs w:val="29"/>
          <w14:ligatures w14:val="none"/>
        </w:rPr>
      </w:pPr>
      <w:r w:rsidRPr="0074718B">
        <w:rPr>
          <w:rFonts w:ascii="EB Garamond" w:eastAsia="Times New Roman" w:hAnsi="EB Garamond" w:cs="Times New Roman"/>
          <w:b/>
          <w:bCs/>
          <w:color w:val="222222"/>
          <w:kern w:val="0"/>
          <w:sz w:val="29"/>
          <w:szCs w:val="29"/>
          <w14:ligatures w14:val="none"/>
        </w:rPr>
        <w:t>Στην ενορία αποτελούμε όλοι μία οικογένεια, πνευματική οικογένεια, που πολλές φορές μας εκφράζει περισσότερο και από την κανονική μας οικογένεια, γιατί την έχουμε επιλέξει και εκεί αναπαυόμαστε πνευματικά.</w:t>
      </w:r>
      <w:r w:rsidRPr="0074718B">
        <w:rPr>
          <w:rFonts w:ascii="EB Garamond" w:eastAsia="Times New Roman" w:hAnsi="EB Garamond" w:cs="Times New Roman"/>
          <w:color w:val="222222"/>
          <w:kern w:val="0"/>
          <w:sz w:val="29"/>
          <w:szCs w:val="29"/>
          <w14:ligatures w14:val="none"/>
        </w:rPr>
        <w:t xml:space="preserve"> Μπορείς άλλωστε να διαλέξεις την ενορία που σου ταιριάζει.</w:t>
      </w:r>
    </w:p>
    <w:p w14:paraId="0650EB19" w14:textId="77777777" w:rsidR="0074718B" w:rsidRPr="0074718B" w:rsidRDefault="0074718B" w:rsidP="0074718B">
      <w:pPr>
        <w:spacing w:after="390" w:line="240" w:lineRule="auto"/>
        <w:rPr>
          <w:rFonts w:ascii="EB Garamond" w:eastAsia="Times New Roman" w:hAnsi="EB Garamond" w:cs="Times New Roman"/>
          <w:color w:val="222222"/>
          <w:kern w:val="0"/>
          <w:sz w:val="29"/>
          <w:szCs w:val="29"/>
          <w14:ligatures w14:val="none"/>
        </w:rPr>
      </w:pPr>
      <w:r w:rsidRPr="0074718B">
        <w:rPr>
          <w:rFonts w:ascii="EB Garamond" w:eastAsia="Times New Roman" w:hAnsi="EB Garamond" w:cs="Times New Roman"/>
          <w:color w:val="222222"/>
          <w:kern w:val="0"/>
          <w:sz w:val="29"/>
          <w:szCs w:val="29"/>
          <w14:ligatures w14:val="none"/>
        </w:rPr>
        <w:lastRenderedPageBreak/>
        <w:t>Εκεί, οι άνθρωποι της εκκλησίας είναι μεταξύ τους δεμένοι γνωρίζοντας ο ένας τον άλλο και προσευχόμενοι όχι μόνο για τον εαυτό τους , μα για όλους και για όλο τον κόσμο.</w:t>
      </w:r>
    </w:p>
    <w:p w14:paraId="6957DAEC" w14:textId="77777777" w:rsidR="0074718B" w:rsidRPr="0074718B" w:rsidRDefault="0074718B" w:rsidP="0074718B">
      <w:pPr>
        <w:spacing w:after="390" w:line="240" w:lineRule="auto"/>
        <w:rPr>
          <w:rFonts w:ascii="EB Garamond" w:eastAsia="Times New Roman" w:hAnsi="EB Garamond" w:cs="Times New Roman"/>
          <w:color w:val="222222"/>
          <w:kern w:val="0"/>
          <w:sz w:val="29"/>
          <w:szCs w:val="29"/>
          <w14:ligatures w14:val="none"/>
        </w:rPr>
      </w:pPr>
      <w:r w:rsidRPr="0074718B">
        <w:rPr>
          <w:rFonts w:ascii="EB Garamond" w:eastAsia="Times New Roman" w:hAnsi="EB Garamond" w:cs="Times New Roman"/>
          <w:color w:val="222222"/>
          <w:kern w:val="0"/>
          <w:sz w:val="29"/>
          <w:szCs w:val="29"/>
          <w14:ligatures w14:val="none"/>
        </w:rPr>
        <w:t xml:space="preserve">Πρέπει να γνωρίζουμε επίσης πως η εκκλησία και συνεπώς η ενορία δεν είναι ένας κλειστός κύκλος ανθρώπων, μια κλειστή οικογένεια, </w:t>
      </w:r>
      <w:r w:rsidRPr="0074718B">
        <w:rPr>
          <w:rFonts w:ascii="EB Garamond" w:eastAsia="Times New Roman" w:hAnsi="EB Garamond" w:cs="Times New Roman"/>
          <w:b/>
          <w:bCs/>
          <w:color w:val="222222"/>
          <w:kern w:val="0"/>
          <w:sz w:val="29"/>
          <w:szCs w:val="29"/>
          <w14:ligatures w14:val="none"/>
        </w:rPr>
        <w:t>αλλά μια ανοιχτή και</w:t>
      </w:r>
      <w:r w:rsidRPr="0074718B">
        <w:rPr>
          <w:rFonts w:ascii="EB Garamond" w:eastAsia="Times New Roman" w:hAnsi="EB Garamond" w:cs="Times New Roman"/>
          <w:color w:val="222222"/>
          <w:kern w:val="0"/>
          <w:sz w:val="29"/>
          <w:szCs w:val="29"/>
          <w14:ligatures w14:val="none"/>
        </w:rPr>
        <w:t xml:space="preserve"> </w:t>
      </w:r>
      <w:r w:rsidRPr="0074718B">
        <w:rPr>
          <w:rFonts w:ascii="EB Garamond" w:eastAsia="Times New Roman" w:hAnsi="EB Garamond" w:cs="Times New Roman"/>
          <w:b/>
          <w:bCs/>
          <w:color w:val="222222"/>
          <w:kern w:val="0"/>
          <w:sz w:val="29"/>
          <w:szCs w:val="29"/>
          <w14:ligatures w14:val="none"/>
        </w:rPr>
        <w:t>δεκτική αγκαλιά!</w:t>
      </w:r>
    </w:p>
    <w:p w14:paraId="6A767C74" w14:textId="77777777" w:rsidR="0074718B" w:rsidRPr="0074718B" w:rsidRDefault="0074718B" w:rsidP="0074718B">
      <w:pPr>
        <w:spacing w:after="390" w:line="240" w:lineRule="auto"/>
        <w:rPr>
          <w:rFonts w:ascii="EB Garamond" w:eastAsia="Times New Roman" w:hAnsi="EB Garamond" w:cs="Times New Roman"/>
          <w:color w:val="222222"/>
          <w:kern w:val="0"/>
          <w:sz w:val="29"/>
          <w:szCs w:val="29"/>
          <w14:ligatures w14:val="none"/>
        </w:rPr>
      </w:pPr>
      <w:r w:rsidRPr="0074718B">
        <w:rPr>
          <w:rFonts w:ascii="EB Garamond" w:eastAsia="Times New Roman" w:hAnsi="EB Garamond" w:cs="Times New Roman"/>
          <w:color w:val="222222"/>
          <w:kern w:val="0"/>
          <w:sz w:val="29"/>
          <w:szCs w:val="29"/>
          <w14:ligatures w14:val="none"/>
        </w:rPr>
        <w:t>Όπως καταλαβαίνουμε, το πρόσωπο και ο ρόλος του ιερέα είναι καταλυτικός. Δεν είναι βέβαια μόνο ή κυρίως αυτός η εκκλησία, εκκλησία είμαστε όλοι και πάνω από όλους ο Χριστός.</w:t>
      </w:r>
    </w:p>
    <w:p w14:paraId="5E915D7C" w14:textId="77777777" w:rsidR="0074718B" w:rsidRPr="0074718B" w:rsidRDefault="0074718B" w:rsidP="0074718B">
      <w:pPr>
        <w:spacing w:after="390" w:line="240" w:lineRule="auto"/>
        <w:rPr>
          <w:rFonts w:ascii="EB Garamond" w:eastAsia="Times New Roman" w:hAnsi="EB Garamond" w:cs="Times New Roman"/>
          <w:color w:val="222222"/>
          <w:kern w:val="0"/>
          <w:sz w:val="29"/>
          <w:szCs w:val="29"/>
          <w14:ligatures w14:val="none"/>
        </w:rPr>
      </w:pPr>
      <w:r w:rsidRPr="0074718B">
        <w:rPr>
          <w:rFonts w:ascii="EB Garamond" w:eastAsia="Times New Roman" w:hAnsi="EB Garamond" w:cs="Times New Roman"/>
          <w:color w:val="222222"/>
          <w:kern w:val="0"/>
          <w:sz w:val="29"/>
          <w:szCs w:val="29"/>
          <w14:ligatures w14:val="none"/>
        </w:rPr>
        <w:t xml:space="preserve">Είναι όμως ο πατέρας μας, γι’ αυτό και τον αποκαλούμε πατέρα. Είναι αυτός που σαν πατέρας προσεύχεται περισσότερο από όλους για τα παιδιά του, που είναι όλοι οι πιστοί της ενορίας, αυτός που πρώτος ενδιαφέρεται για τα παιδιά του, αυτός που πρώτος συμπονά, αυτός που στο όνομα του Χριστού μας ενώνει, αυτός που </w:t>
      </w:r>
      <w:proofErr w:type="spellStart"/>
      <w:r w:rsidRPr="0074718B">
        <w:rPr>
          <w:rFonts w:ascii="EB Garamond" w:eastAsia="Times New Roman" w:hAnsi="EB Garamond" w:cs="Times New Roman"/>
          <w:color w:val="222222"/>
          <w:kern w:val="0"/>
          <w:sz w:val="29"/>
          <w:szCs w:val="29"/>
          <w14:ligatures w14:val="none"/>
        </w:rPr>
        <w:t>προίσταται</w:t>
      </w:r>
      <w:proofErr w:type="spellEnd"/>
      <w:r w:rsidRPr="0074718B">
        <w:rPr>
          <w:rFonts w:ascii="EB Garamond" w:eastAsia="Times New Roman" w:hAnsi="EB Garamond" w:cs="Times New Roman"/>
          <w:color w:val="222222"/>
          <w:kern w:val="0"/>
          <w:sz w:val="29"/>
          <w:szCs w:val="29"/>
          <w14:ligatures w14:val="none"/>
        </w:rPr>
        <w:t xml:space="preserve"> στην τέλεση των Μυστηρίων, αυτός που πρώτος κάνει το Ευαγγέλιο ζωή του.</w:t>
      </w:r>
    </w:p>
    <w:p w14:paraId="09BC34BE" w14:textId="77777777" w:rsidR="0074718B" w:rsidRPr="0074718B" w:rsidRDefault="0074718B" w:rsidP="0074718B">
      <w:pPr>
        <w:spacing w:after="390" w:line="240" w:lineRule="auto"/>
        <w:rPr>
          <w:rFonts w:ascii="EB Garamond" w:eastAsia="Times New Roman" w:hAnsi="EB Garamond" w:cs="Times New Roman"/>
          <w:color w:val="222222"/>
          <w:kern w:val="0"/>
          <w:sz w:val="29"/>
          <w:szCs w:val="29"/>
          <w14:ligatures w14:val="none"/>
        </w:rPr>
      </w:pPr>
      <w:r w:rsidRPr="0074718B">
        <w:rPr>
          <w:rFonts w:ascii="EB Garamond" w:eastAsia="Times New Roman" w:hAnsi="EB Garamond" w:cs="Times New Roman"/>
          <w:color w:val="222222"/>
          <w:kern w:val="0"/>
          <w:sz w:val="29"/>
          <w:szCs w:val="29"/>
          <w14:ligatures w14:val="none"/>
        </w:rPr>
        <w:t>Ας μην ξεχνάμε βέβαια πως την αγιοσύνη όσων αποτελούμε μέλη της εκκλησίας, και του ιερέα μας, την παρέχει ως δώρο ο Χριστός. Τίποτα δεν αποτελεί κατόρθωμα του ιερέα. Δεν είναι αυτός που τελεί τα Μυστήρια, αλλά η χάρις του Θεού.</w:t>
      </w:r>
    </w:p>
    <w:p w14:paraId="14401692" w14:textId="77777777" w:rsidR="0074718B" w:rsidRPr="0074718B" w:rsidRDefault="0074718B" w:rsidP="0074718B">
      <w:pPr>
        <w:spacing w:after="390" w:line="240" w:lineRule="auto"/>
        <w:rPr>
          <w:rFonts w:ascii="EB Garamond" w:eastAsia="Times New Roman" w:hAnsi="EB Garamond" w:cs="Times New Roman"/>
          <w:color w:val="222222"/>
          <w:kern w:val="0"/>
          <w:sz w:val="29"/>
          <w:szCs w:val="29"/>
          <w14:ligatures w14:val="none"/>
        </w:rPr>
      </w:pPr>
      <w:r w:rsidRPr="0074718B">
        <w:rPr>
          <w:rFonts w:ascii="EB Garamond" w:eastAsia="Times New Roman" w:hAnsi="EB Garamond" w:cs="Times New Roman"/>
          <w:color w:val="222222"/>
          <w:kern w:val="0"/>
          <w:sz w:val="29"/>
          <w:szCs w:val="29"/>
          <w14:ligatures w14:val="none"/>
        </w:rPr>
        <w:t>Γι’ αυτό και κατά την τέλεση της θείας Λειτουργίας, όταν φοράει τα άμφια, λέμε πως είναι « εν τύπω και τόπο Χριστού».</w:t>
      </w:r>
    </w:p>
    <w:p w14:paraId="026C9A9B" w14:textId="77777777" w:rsidR="007A2F4D" w:rsidRDefault="0074718B" w:rsidP="0074718B">
      <w:pPr>
        <w:spacing w:after="390" w:line="240" w:lineRule="auto"/>
        <w:rPr>
          <w:rFonts w:ascii="EB Garamond" w:eastAsia="Times New Roman" w:hAnsi="EB Garamond" w:cs="Times New Roman"/>
          <w:color w:val="222222"/>
          <w:kern w:val="0"/>
          <w:sz w:val="29"/>
          <w:szCs w:val="29"/>
          <w14:ligatures w14:val="none"/>
        </w:rPr>
      </w:pPr>
      <w:r w:rsidRPr="0074718B">
        <w:rPr>
          <w:rFonts w:ascii="EB Garamond" w:eastAsia="Times New Roman" w:hAnsi="EB Garamond" w:cs="Times New Roman"/>
          <w:color w:val="222222"/>
          <w:kern w:val="0"/>
          <w:sz w:val="29"/>
          <w:szCs w:val="29"/>
          <w14:ligatures w14:val="none"/>
        </w:rPr>
        <w:t xml:space="preserve">Στον ιερέα όμως μαζί με την </w:t>
      </w:r>
      <w:proofErr w:type="spellStart"/>
      <w:r w:rsidRPr="0074718B">
        <w:rPr>
          <w:rFonts w:ascii="EB Garamond" w:eastAsia="Times New Roman" w:hAnsi="EB Garamond" w:cs="Times New Roman"/>
          <w:color w:val="222222"/>
          <w:kern w:val="0"/>
          <w:sz w:val="29"/>
          <w:szCs w:val="29"/>
          <w14:ligatures w14:val="none"/>
        </w:rPr>
        <w:t>κλί</w:t>
      </w:r>
      <w:proofErr w:type="spellEnd"/>
      <w:r w:rsidRPr="0074718B">
        <w:rPr>
          <w:rFonts w:ascii="EB Garamond" w:eastAsia="Times New Roman" w:hAnsi="EB Garamond" w:cs="Times New Roman"/>
          <w:color w:val="222222"/>
          <w:kern w:val="0"/>
          <w:sz w:val="29"/>
          <w:szCs w:val="29"/>
          <w14:ligatures w14:val="none"/>
        </w:rPr>
        <w:t>(ή)</w:t>
      </w:r>
      <w:proofErr w:type="spellStart"/>
      <w:r w:rsidRPr="0074718B">
        <w:rPr>
          <w:rFonts w:ascii="EB Garamond" w:eastAsia="Times New Roman" w:hAnsi="EB Garamond" w:cs="Times New Roman"/>
          <w:color w:val="222222"/>
          <w:kern w:val="0"/>
          <w:sz w:val="29"/>
          <w:szCs w:val="29"/>
          <w14:ligatures w14:val="none"/>
        </w:rPr>
        <w:t>ση</w:t>
      </w:r>
      <w:proofErr w:type="spellEnd"/>
      <w:r w:rsidRPr="0074718B">
        <w:rPr>
          <w:rFonts w:ascii="EB Garamond" w:eastAsia="Times New Roman" w:hAnsi="EB Garamond" w:cs="Times New Roman"/>
          <w:color w:val="222222"/>
          <w:kern w:val="0"/>
          <w:sz w:val="29"/>
          <w:szCs w:val="29"/>
          <w14:ligatures w14:val="none"/>
        </w:rPr>
        <w:t xml:space="preserve"> που έχει από το Θεό ανήκει η καλή προαίρεση για αγάπη και πατρική θυσία χάριν των παιδιών που του αναθέτει ο Θεός, χάριν του </w:t>
      </w:r>
      <w:proofErr w:type="spellStart"/>
      <w:r w:rsidRPr="0074718B">
        <w:rPr>
          <w:rFonts w:ascii="EB Garamond" w:eastAsia="Times New Roman" w:hAnsi="EB Garamond" w:cs="Times New Roman"/>
          <w:color w:val="222222"/>
          <w:kern w:val="0"/>
          <w:sz w:val="29"/>
          <w:szCs w:val="29"/>
          <w14:ligatures w14:val="none"/>
        </w:rPr>
        <w:t>ποιμνίουτων</w:t>
      </w:r>
      <w:proofErr w:type="spellEnd"/>
      <w:r w:rsidRPr="0074718B">
        <w:rPr>
          <w:rFonts w:ascii="EB Garamond" w:eastAsia="Times New Roman" w:hAnsi="EB Garamond" w:cs="Times New Roman"/>
          <w:color w:val="222222"/>
          <w:kern w:val="0"/>
          <w:sz w:val="29"/>
          <w:szCs w:val="29"/>
          <w14:ligatures w14:val="none"/>
        </w:rPr>
        <w:t xml:space="preserve"> «προβάτων» του.</w:t>
      </w:r>
    </w:p>
    <w:p w14:paraId="79AEA5B1" w14:textId="4A88F004" w:rsidR="0074718B" w:rsidRPr="0074718B" w:rsidRDefault="0074718B" w:rsidP="0074718B">
      <w:pPr>
        <w:spacing w:after="390" w:line="240" w:lineRule="auto"/>
        <w:rPr>
          <w:rFonts w:ascii="EB Garamond" w:eastAsia="Times New Roman" w:hAnsi="EB Garamond" w:cs="Times New Roman"/>
          <w:b/>
          <w:bCs/>
          <w:color w:val="222222"/>
          <w:kern w:val="0"/>
          <w:sz w:val="29"/>
          <w:szCs w:val="29"/>
          <w14:ligatures w14:val="none"/>
        </w:rPr>
      </w:pPr>
      <w:r w:rsidRPr="0074718B">
        <w:rPr>
          <w:rFonts w:ascii="EB Garamond" w:eastAsia="Times New Roman" w:hAnsi="EB Garamond" w:cs="Times New Roman"/>
          <w:b/>
          <w:bCs/>
          <w:color w:val="222222"/>
          <w:kern w:val="0"/>
          <w:sz w:val="29"/>
          <w:szCs w:val="29"/>
          <w14:ligatures w14:val="none"/>
        </w:rPr>
        <w:t xml:space="preserve"> Και αυτό είναι πολύ σημαντικό, γιατί </w:t>
      </w:r>
      <w:proofErr w:type="spellStart"/>
      <w:r w:rsidRPr="0074718B">
        <w:rPr>
          <w:rFonts w:ascii="EB Garamond" w:eastAsia="Times New Roman" w:hAnsi="EB Garamond" w:cs="Times New Roman"/>
          <w:b/>
          <w:bCs/>
          <w:color w:val="222222"/>
          <w:kern w:val="0"/>
          <w:sz w:val="29"/>
          <w:szCs w:val="29"/>
          <w14:ligatures w14:val="none"/>
        </w:rPr>
        <w:t>προυποθέτει</w:t>
      </w:r>
      <w:proofErr w:type="spellEnd"/>
      <w:r w:rsidRPr="0074718B">
        <w:rPr>
          <w:rFonts w:ascii="EB Garamond" w:eastAsia="Times New Roman" w:hAnsi="EB Garamond" w:cs="Times New Roman"/>
          <w:b/>
          <w:bCs/>
          <w:color w:val="222222"/>
          <w:kern w:val="0"/>
          <w:sz w:val="29"/>
          <w:szCs w:val="29"/>
          <w14:ligatures w14:val="none"/>
        </w:rPr>
        <w:t xml:space="preserve"> αυταπάρνηση και αδιάκοπη προσφορά.</w:t>
      </w:r>
    </w:p>
    <w:p w14:paraId="298DFE3F" w14:textId="77777777" w:rsidR="0074718B" w:rsidRPr="0074718B" w:rsidRDefault="0074718B" w:rsidP="0074718B">
      <w:pPr>
        <w:spacing w:after="105" w:line="240" w:lineRule="auto"/>
        <w:ind w:left="-360" w:right="-360"/>
        <w:rPr>
          <w:rFonts w:ascii="Times New Roman" w:eastAsia="Times New Roman" w:hAnsi="Times New Roman" w:cs="Times New Roman"/>
          <w:color w:val="FFFFFF"/>
          <w:kern w:val="0"/>
          <w:sz w:val="17"/>
          <w:szCs w:val="17"/>
          <w14:ligatures w14:val="none"/>
        </w:rPr>
      </w:pPr>
      <w:r w:rsidRPr="0074718B">
        <w:rPr>
          <w:rFonts w:ascii="Open Sans" w:eastAsia="Times New Roman" w:hAnsi="Open Sans" w:cs="Open Sans"/>
          <w:color w:val="000000"/>
          <w:kern w:val="0"/>
          <w:sz w:val="24"/>
          <w:szCs w:val="24"/>
          <w14:ligatures w14:val="none"/>
        </w:rPr>
        <w:fldChar w:fldCharType="begin"/>
      </w:r>
      <w:r w:rsidRPr="0074718B">
        <w:rPr>
          <w:rFonts w:ascii="Open Sans" w:eastAsia="Times New Roman" w:hAnsi="Open Sans" w:cs="Open Sans"/>
          <w:color w:val="000000"/>
          <w:kern w:val="0"/>
          <w:sz w:val="24"/>
          <w:szCs w:val="24"/>
          <w14:ligatures w14:val="none"/>
        </w:rPr>
        <w:instrText xml:space="preserve"> HYPERLINK "https://www.askitikon.eu/agiologio/ofelima-psychis/6412/to-iero-mystirio-tis-ierosynis-o-iereas-sti-diakonia-tou-laou-9782/" </w:instrText>
      </w:r>
      <w:r w:rsidRPr="0074718B">
        <w:rPr>
          <w:rFonts w:ascii="Open Sans" w:eastAsia="Times New Roman" w:hAnsi="Open Sans" w:cs="Open Sans"/>
          <w:color w:val="000000"/>
          <w:kern w:val="0"/>
          <w:sz w:val="24"/>
          <w:szCs w:val="24"/>
          <w14:ligatures w14:val="none"/>
        </w:rPr>
        <w:fldChar w:fldCharType="separate"/>
      </w:r>
    </w:p>
    <w:p w14:paraId="475F82A4" w14:textId="77777777" w:rsidR="0074718B" w:rsidRPr="0074718B" w:rsidRDefault="0074718B" w:rsidP="0074718B">
      <w:pPr>
        <w:spacing w:after="105" w:line="240" w:lineRule="auto"/>
        <w:ind w:left="-360" w:right="-360"/>
        <w:rPr>
          <w:rFonts w:ascii="Open Sans" w:eastAsia="Times New Roman" w:hAnsi="Open Sans" w:cs="Open Sans"/>
          <w:color w:val="FFFFFF"/>
          <w:kern w:val="0"/>
          <w:sz w:val="17"/>
          <w:szCs w:val="17"/>
          <w:u w:val="single"/>
          <w14:ligatures w14:val="none"/>
        </w:rPr>
      </w:pPr>
      <w:r w:rsidRPr="0074718B">
        <w:rPr>
          <w:rFonts w:ascii="Open Sans" w:eastAsia="Times New Roman" w:hAnsi="Open Sans" w:cs="Open Sans"/>
          <w:color w:val="000000"/>
          <w:kern w:val="0"/>
          <w:sz w:val="24"/>
          <w:szCs w:val="24"/>
          <w14:ligatures w14:val="none"/>
        </w:rPr>
        <w:fldChar w:fldCharType="end"/>
      </w:r>
      <w:r w:rsidRPr="0074718B">
        <w:rPr>
          <w:rFonts w:ascii="Open Sans" w:eastAsia="Times New Roman" w:hAnsi="Open Sans" w:cs="Open Sans"/>
          <w:color w:val="000000"/>
          <w:kern w:val="0"/>
          <w:sz w:val="24"/>
          <w:szCs w:val="24"/>
          <w14:ligatures w14:val="none"/>
        </w:rPr>
        <w:fldChar w:fldCharType="begin"/>
      </w:r>
      <w:r w:rsidRPr="0074718B">
        <w:rPr>
          <w:rFonts w:ascii="Open Sans" w:eastAsia="Times New Roman" w:hAnsi="Open Sans" w:cs="Open Sans"/>
          <w:color w:val="000000"/>
          <w:kern w:val="0"/>
          <w:sz w:val="24"/>
          <w:szCs w:val="24"/>
          <w14:ligatures w14:val="none"/>
        </w:rPr>
        <w:instrText xml:space="preserve"> HYPERLINK "https://www.facebook.com/sharer.php?u=https%3A%2F%2Fwww.askitikon.eu%2Fagiologio%2Fofelima-psychis%2F6412%2Fto-iero-mystirio-tis-ierosynis-o-iereas-sti-diakonia-tou-laou-9782%2F" </w:instrText>
      </w:r>
      <w:r w:rsidRPr="0074718B">
        <w:rPr>
          <w:rFonts w:ascii="Open Sans" w:eastAsia="Times New Roman" w:hAnsi="Open Sans" w:cs="Open Sans"/>
          <w:color w:val="000000"/>
          <w:kern w:val="0"/>
          <w:sz w:val="24"/>
          <w:szCs w:val="24"/>
          <w14:ligatures w14:val="none"/>
        </w:rPr>
        <w:fldChar w:fldCharType="separate"/>
      </w:r>
    </w:p>
    <w:p w14:paraId="3623998E" w14:textId="77777777" w:rsidR="0074718B" w:rsidRPr="0074718B" w:rsidRDefault="0074718B" w:rsidP="0074718B">
      <w:pPr>
        <w:spacing w:after="105" w:line="240" w:lineRule="auto"/>
        <w:ind w:left="-360" w:right="-360"/>
        <w:rPr>
          <w:rFonts w:ascii="Open Sans" w:eastAsia="Times New Roman" w:hAnsi="Open Sans" w:cs="Open Sans"/>
          <w:color w:val="FFFFFF"/>
          <w:kern w:val="0"/>
          <w:sz w:val="17"/>
          <w:szCs w:val="17"/>
          <w:u w:val="single"/>
          <w14:ligatures w14:val="none"/>
        </w:rPr>
      </w:pPr>
      <w:r w:rsidRPr="0074718B">
        <w:rPr>
          <w:rFonts w:ascii="Open Sans" w:eastAsia="Times New Roman" w:hAnsi="Open Sans" w:cs="Open Sans"/>
          <w:color w:val="000000"/>
          <w:kern w:val="0"/>
          <w:sz w:val="24"/>
          <w:szCs w:val="24"/>
          <w14:ligatures w14:val="none"/>
        </w:rPr>
        <w:fldChar w:fldCharType="end"/>
      </w:r>
      <w:r w:rsidRPr="0074718B">
        <w:rPr>
          <w:rFonts w:ascii="Open Sans" w:eastAsia="Times New Roman" w:hAnsi="Open Sans" w:cs="Open Sans"/>
          <w:color w:val="000000"/>
          <w:kern w:val="0"/>
          <w:sz w:val="24"/>
          <w:szCs w:val="24"/>
          <w14:ligatures w14:val="none"/>
        </w:rPr>
        <w:fldChar w:fldCharType="begin"/>
      </w:r>
      <w:r w:rsidRPr="0074718B">
        <w:rPr>
          <w:rFonts w:ascii="Open Sans" w:eastAsia="Times New Roman" w:hAnsi="Open Sans" w:cs="Open Sans"/>
          <w:color w:val="000000"/>
          <w:kern w:val="0"/>
          <w:sz w:val="24"/>
          <w:szCs w:val="24"/>
          <w14:ligatures w14:val="none"/>
        </w:rPr>
        <w:instrText xml:space="preserve"> HYPERLINK "https://twitter.com/intent/tweet?text=%CE%A4%CE%BF+%CE%B9%CE%B5%CF%81%CF%8C+%CE%BC%CF%85%CF%83%CF%84%CE%AE%CF%81%CE%B9%CE%BF+%CF%84%CE%B7%CF%82+%CE%99%CE%B5%CF%81%CE%BF%CF%83%CF%8D%CE%BD%CE%B7%CF%82.+%CE%9F+%CE%99%CE%B5%CF%81%CE%AD%CE%B1%CF%82+%CF%83%CF%84%CE%B7+%CE%B4%CE%B9%CE%B1%CE%BA%CE%BF%CE%BD%CE%AF%CE%B1+%CF%84%CE%BF%CF%85+%CE%BB%CE%B1%CE%BF%CF%8D.&amp;url=https%3A%2F%2Fwww.askitikon.eu%2Fagiologio%2Fofelima-psychis%2F6412%2Fto-iero-mystirio-tis-ierosynis-o-iereas-sti-diakonia-tou-laou-9782%2F&amp;via=Askitikon" </w:instrText>
      </w:r>
      <w:r w:rsidRPr="0074718B">
        <w:rPr>
          <w:rFonts w:ascii="Open Sans" w:eastAsia="Times New Roman" w:hAnsi="Open Sans" w:cs="Open Sans"/>
          <w:color w:val="000000"/>
          <w:kern w:val="0"/>
          <w:sz w:val="24"/>
          <w:szCs w:val="24"/>
          <w14:ligatures w14:val="none"/>
        </w:rPr>
        <w:fldChar w:fldCharType="separate"/>
      </w:r>
    </w:p>
    <w:p w14:paraId="0EC6BD79" w14:textId="77777777" w:rsidR="0074718B" w:rsidRPr="0074718B" w:rsidRDefault="0074718B" w:rsidP="0074718B">
      <w:pPr>
        <w:spacing w:after="105" w:line="240" w:lineRule="auto"/>
        <w:ind w:left="-360" w:right="-360"/>
        <w:rPr>
          <w:rFonts w:ascii="Open Sans" w:eastAsia="Times New Roman" w:hAnsi="Open Sans" w:cs="Open Sans"/>
          <w:color w:val="FFFFFF"/>
          <w:kern w:val="0"/>
          <w:sz w:val="17"/>
          <w:szCs w:val="17"/>
          <w:u w:val="single"/>
          <w14:ligatures w14:val="none"/>
        </w:rPr>
      </w:pPr>
      <w:r w:rsidRPr="0074718B">
        <w:rPr>
          <w:rFonts w:ascii="Open Sans" w:eastAsia="Times New Roman" w:hAnsi="Open Sans" w:cs="Open Sans"/>
          <w:color w:val="000000"/>
          <w:kern w:val="0"/>
          <w:sz w:val="24"/>
          <w:szCs w:val="24"/>
          <w14:ligatures w14:val="none"/>
        </w:rPr>
        <w:lastRenderedPageBreak/>
        <w:fldChar w:fldCharType="end"/>
      </w:r>
      <w:r w:rsidRPr="0074718B">
        <w:rPr>
          <w:rFonts w:ascii="Open Sans" w:eastAsia="Times New Roman" w:hAnsi="Open Sans" w:cs="Open Sans"/>
          <w:color w:val="000000"/>
          <w:kern w:val="0"/>
          <w:sz w:val="24"/>
          <w:szCs w:val="24"/>
          <w14:ligatures w14:val="none"/>
        </w:rPr>
        <w:fldChar w:fldCharType="begin"/>
      </w:r>
      <w:r w:rsidRPr="0074718B">
        <w:rPr>
          <w:rFonts w:ascii="Open Sans" w:eastAsia="Times New Roman" w:hAnsi="Open Sans" w:cs="Open Sans"/>
          <w:color w:val="000000"/>
          <w:kern w:val="0"/>
          <w:sz w:val="24"/>
          <w:szCs w:val="24"/>
          <w14:ligatures w14:val="none"/>
        </w:rPr>
        <w:instrText xml:space="preserve"> HYPERLINK "https://pinterest.com/pin/create/button/?url=https://www.askitikon.eu/agiologio/ofelima-psychis/6412/to-iero-mystirio-tis-ierosynis-o-iereas-sti-diakonia-tou-laou-9782/&amp;media=https://www.askitikon.eu/wp-content/uploads/2017/09/1506508837_0.jpeg&amp;description=%CE%A4%CE%BF+%CE%B9%CE%B5%CF%81%CF%8C+%CE%BC%CF%85%CF%83%CF%84%CE%AE%CF%81%CE%B9%CE%BF+%CF%84%CE%B7%CF%82+%CE%99%CE%B5%CF%81%CE%BF%CF%83%CF%8D%CE%BD%CE%B7%CF%82.+%CE%9F+%CE%99%CE%B5%CF%81%CE%AD%CE%B1%CF%82+%CF%83%CF%84%CE%B7+%CE%B4%CE%B9%CE%B1%CE%BA%CE%BF%CE%BD%CE%AF%CE%B1+%CF%84%CE%BF%CF%85+%CE%BB%CE%B1%CE%BF%CF%8D." </w:instrText>
      </w:r>
      <w:r w:rsidRPr="0074718B">
        <w:rPr>
          <w:rFonts w:ascii="Open Sans" w:eastAsia="Times New Roman" w:hAnsi="Open Sans" w:cs="Open Sans"/>
          <w:color w:val="000000"/>
          <w:kern w:val="0"/>
          <w:sz w:val="24"/>
          <w:szCs w:val="24"/>
          <w14:ligatures w14:val="none"/>
        </w:rPr>
        <w:fldChar w:fldCharType="separate"/>
      </w:r>
    </w:p>
    <w:p w14:paraId="795F791C" w14:textId="77777777" w:rsidR="0074718B" w:rsidRPr="0074718B" w:rsidRDefault="0074718B" w:rsidP="0074718B">
      <w:pPr>
        <w:spacing w:after="105" w:line="240" w:lineRule="auto"/>
        <w:ind w:left="-360" w:right="-360"/>
        <w:rPr>
          <w:rFonts w:ascii="Open Sans" w:eastAsia="Times New Roman" w:hAnsi="Open Sans" w:cs="Open Sans"/>
          <w:color w:val="FFFFFF"/>
          <w:kern w:val="0"/>
          <w:sz w:val="17"/>
          <w:szCs w:val="17"/>
          <w:u w:val="single"/>
          <w14:ligatures w14:val="none"/>
        </w:rPr>
      </w:pPr>
      <w:r w:rsidRPr="0074718B">
        <w:rPr>
          <w:rFonts w:ascii="Open Sans" w:eastAsia="Times New Roman" w:hAnsi="Open Sans" w:cs="Open Sans"/>
          <w:color w:val="000000"/>
          <w:kern w:val="0"/>
          <w:sz w:val="24"/>
          <w:szCs w:val="24"/>
          <w14:ligatures w14:val="none"/>
        </w:rPr>
        <w:fldChar w:fldCharType="end"/>
      </w:r>
      <w:r w:rsidRPr="0074718B">
        <w:rPr>
          <w:rFonts w:ascii="Open Sans" w:eastAsia="Times New Roman" w:hAnsi="Open Sans" w:cs="Open Sans"/>
          <w:color w:val="000000"/>
          <w:kern w:val="0"/>
          <w:sz w:val="24"/>
          <w:szCs w:val="24"/>
          <w14:ligatures w14:val="none"/>
        </w:rPr>
        <w:fldChar w:fldCharType="begin"/>
      </w:r>
      <w:r w:rsidRPr="0074718B">
        <w:rPr>
          <w:rFonts w:ascii="Open Sans" w:eastAsia="Times New Roman" w:hAnsi="Open Sans" w:cs="Open Sans"/>
          <w:color w:val="000000"/>
          <w:kern w:val="0"/>
          <w:sz w:val="24"/>
          <w:szCs w:val="24"/>
          <w14:ligatures w14:val="none"/>
        </w:rPr>
        <w:instrText xml:space="preserve"> HYPERLINK "https://api.whatsapp.com/send?text=%CE%A4%CE%BF+%CE%B9%CE%B5%CF%81%CF%8C+%CE%BC%CF%85%CF%83%CF%84%CE%AE%CF%81%CE%B9%CE%BF+%CF%84%CE%B7%CF%82+%CE%99%CE%B5%CF%81%CE%BF%CF%83%CF%8D%CE%BD%CE%B7%CF%82.+%CE%9F+%CE%99%CE%B5%CF%81%CE%AD%CE%B1%CF%82+%CF%83%CF%84%CE%B7+%CE%B4%CE%B9%CE%B1%CE%BA%CE%BF%CE%BD%CE%AF%CE%B1+%CF%84%CE%BF%CF%85+%CE%BB%CE%B1%CE%BF%CF%8D.%20%0A%0A%20https://www.askitikon.eu/agiologio/ofelima-psychis/6412/to-iero-mystirio-tis-ierosynis-o-iereas-sti-diakonia-tou-laou-9782/" </w:instrText>
      </w:r>
      <w:r w:rsidRPr="0074718B">
        <w:rPr>
          <w:rFonts w:ascii="Open Sans" w:eastAsia="Times New Roman" w:hAnsi="Open Sans" w:cs="Open Sans"/>
          <w:color w:val="000000"/>
          <w:kern w:val="0"/>
          <w:sz w:val="24"/>
          <w:szCs w:val="24"/>
          <w14:ligatures w14:val="none"/>
        </w:rPr>
        <w:fldChar w:fldCharType="separate"/>
      </w:r>
    </w:p>
    <w:p w14:paraId="5EB6232D" w14:textId="77777777" w:rsidR="0074718B" w:rsidRPr="0074718B" w:rsidRDefault="0074718B" w:rsidP="0074718B">
      <w:pPr>
        <w:spacing w:after="105" w:line="240" w:lineRule="auto"/>
        <w:ind w:left="-360" w:right="-360"/>
        <w:rPr>
          <w:rFonts w:ascii="Open Sans" w:eastAsia="Times New Roman" w:hAnsi="Open Sans" w:cs="Open Sans"/>
          <w:color w:val="FFFFFF"/>
          <w:kern w:val="0"/>
          <w:sz w:val="17"/>
          <w:szCs w:val="17"/>
          <w:u w:val="single"/>
          <w14:ligatures w14:val="none"/>
        </w:rPr>
      </w:pPr>
      <w:r w:rsidRPr="0074718B">
        <w:rPr>
          <w:rFonts w:ascii="Open Sans" w:eastAsia="Times New Roman" w:hAnsi="Open Sans" w:cs="Open Sans"/>
          <w:color w:val="000000"/>
          <w:kern w:val="0"/>
          <w:sz w:val="24"/>
          <w:szCs w:val="24"/>
          <w14:ligatures w14:val="none"/>
        </w:rPr>
        <w:fldChar w:fldCharType="end"/>
      </w:r>
      <w:r w:rsidRPr="0074718B">
        <w:rPr>
          <w:rFonts w:ascii="Open Sans" w:eastAsia="Times New Roman" w:hAnsi="Open Sans" w:cs="Open Sans"/>
          <w:color w:val="000000"/>
          <w:kern w:val="0"/>
          <w:sz w:val="24"/>
          <w:szCs w:val="24"/>
          <w14:ligatures w14:val="none"/>
        </w:rPr>
        <w:fldChar w:fldCharType="begin"/>
      </w:r>
      <w:r w:rsidRPr="0074718B">
        <w:rPr>
          <w:rFonts w:ascii="Open Sans" w:eastAsia="Times New Roman" w:hAnsi="Open Sans" w:cs="Open Sans"/>
          <w:color w:val="000000"/>
          <w:kern w:val="0"/>
          <w:sz w:val="24"/>
          <w:szCs w:val="24"/>
          <w14:ligatures w14:val="none"/>
        </w:rPr>
        <w:instrText xml:space="preserve"> HYPERLINK "mailto:?subject=%CE%A4%CE%BF%20%CE%B9%CE%B5%CF%81%CF%8C%20%CE%BC%CF%85%CF%83%CF%84%CE%AE%CF%81%CE%B9%CE%BF%20%CF%84%CE%B7%CF%82%20%CE%99%CE%B5%CF%81%CE%BF%CF%83%CF%8D%CE%BD%CE%B7%CF%82.%20%CE%9F%20%CE%99%CE%B5%CF%81%CE%AD%CE%B1%CF%82%20%CF%83%CF%84%CE%B7%20%CE%B4%CE%B9%CE%B1%CE%BA%CE%BF%CE%BD%CE%AF%CE%B1%20%CF%84%CE%BF%CF%85%20%CE%BB%CE%B1%CE%BF%CF%8D.&amp;body=https://www.askitikon.eu/agiologio/ofelima-psychis/6412/to-iero-mystirio-tis-ierosynis-o-iereas-sti-diakonia-tou-laou-9782/" </w:instrText>
      </w:r>
      <w:r w:rsidRPr="0074718B">
        <w:rPr>
          <w:rFonts w:ascii="Open Sans" w:eastAsia="Times New Roman" w:hAnsi="Open Sans" w:cs="Open Sans"/>
          <w:color w:val="000000"/>
          <w:kern w:val="0"/>
          <w:sz w:val="24"/>
          <w:szCs w:val="24"/>
          <w14:ligatures w14:val="none"/>
        </w:rPr>
        <w:fldChar w:fldCharType="separate"/>
      </w:r>
    </w:p>
    <w:p w14:paraId="48EBCE0D" w14:textId="5B291799" w:rsidR="00EE762F" w:rsidRPr="00EE762F" w:rsidRDefault="0074718B" w:rsidP="00EE762F">
      <w:pPr>
        <w:spacing w:line="240" w:lineRule="auto"/>
        <w:rPr>
          <w:rFonts w:ascii="Times New Roman" w:eastAsia="Times New Roman" w:hAnsi="Times New Roman" w:cs="Times New Roman"/>
          <w:color w:val="000000"/>
          <w:kern w:val="0"/>
          <w:sz w:val="24"/>
          <w:szCs w:val="24"/>
          <w14:ligatures w14:val="none"/>
        </w:rPr>
      </w:pPr>
      <w:r w:rsidRPr="0074718B">
        <w:rPr>
          <w:rFonts w:ascii="Open Sans" w:eastAsia="Times New Roman" w:hAnsi="Open Sans" w:cs="Open Sans"/>
          <w:color w:val="000000"/>
          <w:kern w:val="0"/>
          <w:sz w:val="24"/>
          <w:szCs w:val="24"/>
          <w14:ligatures w14:val="none"/>
        </w:rPr>
        <w:fldChar w:fldCharType="end"/>
      </w:r>
    </w:p>
    <w:p w14:paraId="6389D0DF" w14:textId="3CF622C2" w:rsidR="0074718B" w:rsidRPr="0074718B" w:rsidRDefault="0074718B" w:rsidP="0074718B">
      <w:pPr>
        <w:spacing w:after="390" w:line="240" w:lineRule="auto"/>
        <w:rPr>
          <w:rFonts w:ascii="EB Garamond" w:eastAsia="Times New Roman" w:hAnsi="EB Garamond" w:cs="Times New Roman"/>
          <w:color w:val="222222"/>
          <w:kern w:val="0"/>
          <w:sz w:val="29"/>
          <w:szCs w:val="29"/>
          <w14:ligatures w14:val="none"/>
        </w:rPr>
      </w:pPr>
    </w:p>
    <w:p w14:paraId="6EC741A4" w14:textId="56A1C383" w:rsidR="0074718B" w:rsidRPr="0074718B" w:rsidRDefault="0074718B" w:rsidP="0074718B">
      <w:pPr>
        <w:spacing w:after="390" w:line="240" w:lineRule="auto"/>
        <w:rPr>
          <w:rFonts w:ascii="EB Garamond" w:eastAsia="Times New Roman" w:hAnsi="EB Garamond" w:cs="Times New Roman"/>
          <w:color w:val="222222"/>
          <w:kern w:val="0"/>
          <w:sz w:val="29"/>
          <w:szCs w:val="29"/>
          <w14:ligatures w14:val="none"/>
        </w:rPr>
      </w:pPr>
    </w:p>
    <w:p w14:paraId="5E09279C" w14:textId="77777777" w:rsidR="00886F4F" w:rsidRDefault="00886F4F"/>
    <w:sectPr w:rsidR="00886F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A1"/>
    <w:family w:val="roman"/>
    <w:pitch w:val="variable"/>
    <w:sig w:usb0="E0002EFF" w:usb1="C000785B" w:usb2="00000009" w:usb3="00000000" w:csb0="000001FF" w:csb1="00000000"/>
  </w:font>
  <w:font w:name="EB Garamond">
    <w:charset w:val="00"/>
    <w:family w:val="auto"/>
    <w:pitch w:val="variable"/>
    <w:sig w:usb0="E00002FF" w:usb1="02000413" w:usb2="00000000" w:usb3="00000000" w:csb0="0000019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4E"/>
    <w:rsid w:val="001923EE"/>
    <w:rsid w:val="001B6A28"/>
    <w:rsid w:val="0022182B"/>
    <w:rsid w:val="004610E2"/>
    <w:rsid w:val="00606F4E"/>
    <w:rsid w:val="0074718B"/>
    <w:rsid w:val="007A2F4D"/>
    <w:rsid w:val="007B3AE0"/>
    <w:rsid w:val="00886F4F"/>
    <w:rsid w:val="00E41074"/>
    <w:rsid w:val="00EE762F"/>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5000E"/>
  <w15:chartTrackingRefBased/>
  <w15:docId w15:val="{6519793D-C71E-4523-891A-27917454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337597">
      <w:bodyDiv w:val="1"/>
      <w:marLeft w:val="0"/>
      <w:marRight w:val="0"/>
      <w:marTop w:val="0"/>
      <w:marBottom w:val="0"/>
      <w:divBdr>
        <w:top w:val="none" w:sz="0" w:space="0" w:color="auto"/>
        <w:left w:val="none" w:sz="0" w:space="0" w:color="auto"/>
        <w:bottom w:val="none" w:sz="0" w:space="0" w:color="auto"/>
        <w:right w:val="none" w:sz="0" w:space="0" w:color="auto"/>
      </w:divBdr>
      <w:divsChild>
        <w:div w:id="482233719">
          <w:marLeft w:val="-360"/>
          <w:marRight w:val="-360"/>
          <w:marTop w:val="0"/>
          <w:marBottom w:val="0"/>
          <w:divBdr>
            <w:top w:val="none" w:sz="0" w:space="0" w:color="auto"/>
            <w:left w:val="none" w:sz="0" w:space="0" w:color="auto"/>
            <w:bottom w:val="none" w:sz="0" w:space="0" w:color="auto"/>
            <w:right w:val="none" w:sz="0" w:space="0" w:color="auto"/>
          </w:divBdr>
          <w:divsChild>
            <w:div w:id="1371684425">
              <w:marLeft w:val="0"/>
              <w:marRight w:val="0"/>
              <w:marTop w:val="0"/>
              <w:marBottom w:val="0"/>
              <w:divBdr>
                <w:top w:val="none" w:sz="0" w:space="0" w:color="auto"/>
                <w:left w:val="none" w:sz="0" w:space="0" w:color="auto"/>
                <w:bottom w:val="none" w:sz="0" w:space="0" w:color="auto"/>
                <w:right w:val="none" w:sz="0" w:space="0" w:color="auto"/>
              </w:divBdr>
              <w:divsChild>
                <w:div w:id="1917283037">
                  <w:marLeft w:val="0"/>
                  <w:marRight w:val="0"/>
                  <w:marTop w:val="0"/>
                  <w:marBottom w:val="0"/>
                  <w:divBdr>
                    <w:top w:val="none" w:sz="0" w:space="0" w:color="auto"/>
                    <w:left w:val="none" w:sz="0" w:space="0" w:color="auto"/>
                    <w:bottom w:val="none" w:sz="0" w:space="0" w:color="auto"/>
                    <w:right w:val="none" w:sz="0" w:space="0" w:color="auto"/>
                  </w:divBdr>
                  <w:divsChild>
                    <w:div w:id="602807514">
                      <w:marLeft w:val="0"/>
                      <w:marRight w:val="0"/>
                      <w:marTop w:val="0"/>
                      <w:marBottom w:val="240"/>
                      <w:divBdr>
                        <w:top w:val="none" w:sz="0" w:space="0" w:color="auto"/>
                        <w:left w:val="none" w:sz="0" w:space="0" w:color="auto"/>
                        <w:bottom w:val="none" w:sz="0" w:space="0" w:color="auto"/>
                        <w:right w:val="none" w:sz="0" w:space="0" w:color="auto"/>
                      </w:divBdr>
                      <w:divsChild>
                        <w:div w:id="257106138">
                          <w:marLeft w:val="0"/>
                          <w:marRight w:val="0"/>
                          <w:marTop w:val="0"/>
                          <w:marBottom w:val="0"/>
                          <w:divBdr>
                            <w:top w:val="none" w:sz="0" w:space="0" w:color="auto"/>
                            <w:left w:val="none" w:sz="0" w:space="0" w:color="auto"/>
                            <w:bottom w:val="none" w:sz="0" w:space="0" w:color="auto"/>
                            <w:right w:val="none" w:sz="0" w:space="0" w:color="auto"/>
                          </w:divBdr>
                          <w:divsChild>
                            <w:div w:id="14962333">
                              <w:marLeft w:val="0"/>
                              <w:marRight w:val="30"/>
                              <w:marTop w:val="0"/>
                              <w:marBottom w:val="0"/>
                              <w:divBdr>
                                <w:top w:val="none" w:sz="0" w:space="0" w:color="auto"/>
                                <w:left w:val="none" w:sz="0" w:space="0" w:color="auto"/>
                                <w:bottom w:val="none" w:sz="0" w:space="0" w:color="auto"/>
                                <w:right w:val="none" w:sz="0" w:space="0" w:color="auto"/>
                              </w:divBdr>
                            </w:div>
                            <w:div w:id="2015642782">
                              <w:marLeft w:val="0"/>
                              <w:marRight w:val="30"/>
                              <w:marTop w:val="0"/>
                              <w:marBottom w:val="0"/>
                              <w:divBdr>
                                <w:top w:val="none" w:sz="0" w:space="0" w:color="auto"/>
                                <w:left w:val="none" w:sz="0" w:space="0" w:color="auto"/>
                                <w:bottom w:val="none" w:sz="0" w:space="0" w:color="auto"/>
                                <w:right w:val="none" w:sz="0" w:space="0" w:color="auto"/>
                              </w:divBdr>
                            </w:div>
                          </w:divsChild>
                        </w:div>
                        <w:div w:id="1744065381">
                          <w:marLeft w:val="0"/>
                          <w:marRight w:val="330"/>
                          <w:marTop w:val="0"/>
                          <w:marBottom w:val="0"/>
                          <w:divBdr>
                            <w:top w:val="none" w:sz="0" w:space="0" w:color="auto"/>
                            <w:left w:val="none" w:sz="0" w:space="0" w:color="auto"/>
                            <w:bottom w:val="none" w:sz="0" w:space="0" w:color="auto"/>
                            <w:right w:val="none" w:sz="0" w:space="0" w:color="auto"/>
                          </w:divBdr>
                        </w:div>
                        <w:div w:id="192938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805667">
          <w:marLeft w:val="-360"/>
          <w:marRight w:val="-360"/>
          <w:marTop w:val="0"/>
          <w:marBottom w:val="0"/>
          <w:divBdr>
            <w:top w:val="none" w:sz="0" w:space="0" w:color="auto"/>
            <w:left w:val="none" w:sz="0" w:space="0" w:color="auto"/>
            <w:bottom w:val="none" w:sz="0" w:space="0" w:color="auto"/>
            <w:right w:val="none" w:sz="0" w:space="0" w:color="auto"/>
          </w:divBdr>
          <w:divsChild>
            <w:div w:id="986087008">
              <w:marLeft w:val="0"/>
              <w:marRight w:val="0"/>
              <w:marTop w:val="0"/>
              <w:marBottom w:val="0"/>
              <w:divBdr>
                <w:top w:val="none" w:sz="0" w:space="0" w:color="auto"/>
                <w:left w:val="none" w:sz="0" w:space="0" w:color="auto"/>
                <w:bottom w:val="none" w:sz="0" w:space="0" w:color="auto"/>
                <w:right w:val="none" w:sz="0" w:space="0" w:color="auto"/>
              </w:divBdr>
              <w:divsChild>
                <w:div w:id="377441303">
                  <w:marLeft w:val="0"/>
                  <w:marRight w:val="0"/>
                  <w:marTop w:val="0"/>
                  <w:marBottom w:val="0"/>
                  <w:divBdr>
                    <w:top w:val="none" w:sz="0" w:space="0" w:color="auto"/>
                    <w:left w:val="none" w:sz="0" w:space="0" w:color="auto"/>
                    <w:bottom w:val="none" w:sz="0" w:space="0" w:color="auto"/>
                    <w:right w:val="none" w:sz="0" w:space="0" w:color="auto"/>
                  </w:divBdr>
                  <w:divsChild>
                    <w:div w:id="1726947371">
                      <w:marLeft w:val="0"/>
                      <w:marRight w:val="0"/>
                      <w:marTop w:val="0"/>
                      <w:marBottom w:val="450"/>
                      <w:divBdr>
                        <w:top w:val="none" w:sz="0" w:space="0" w:color="auto"/>
                        <w:left w:val="none" w:sz="0" w:space="0" w:color="auto"/>
                        <w:bottom w:val="none" w:sz="0" w:space="0" w:color="auto"/>
                        <w:right w:val="none" w:sz="0" w:space="0" w:color="auto"/>
                      </w:divBdr>
                      <w:divsChild>
                        <w:div w:id="363794576">
                          <w:marLeft w:val="-45"/>
                          <w:marRight w:val="-45"/>
                          <w:marTop w:val="0"/>
                          <w:marBottom w:val="0"/>
                          <w:divBdr>
                            <w:top w:val="none" w:sz="0" w:space="0" w:color="auto"/>
                            <w:left w:val="none" w:sz="0" w:space="0" w:color="auto"/>
                            <w:bottom w:val="none" w:sz="0" w:space="0" w:color="auto"/>
                            <w:right w:val="none" w:sz="0" w:space="0" w:color="auto"/>
                          </w:divBdr>
                          <w:divsChild>
                            <w:div w:id="173103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0527">
                      <w:marLeft w:val="0"/>
                      <w:marRight w:val="0"/>
                      <w:marTop w:val="0"/>
                      <w:marBottom w:val="0"/>
                      <w:divBdr>
                        <w:top w:val="none" w:sz="0" w:space="0" w:color="auto"/>
                        <w:left w:val="none" w:sz="0" w:space="0" w:color="auto"/>
                        <w:bottom w:val="none" w:sz="0" w:space="0" w:color="auto"/>
                        <w:right w:val="none" w:sz="0" w:space="0" w:color="auto"/>
                      </w:divBdr>
                      <w:divsChild>
                        <w:div w:id="51762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114683">
      <w:bodyDiv w:val="1"/>
      <w:marLeft w:val="0"/>
      <w:marRight w:val="0"/>
      <w:marTop w:val="0"/>
      <w:marBottom w:val="0"/>
      <w:divBdr>
        <w:top w:val="none" w:sz="0" w:space="0" w:color="auto"/>
        <w:left w:val="none" w:sz="0" w:space="0" w:color="auto"/>
        <w:bottom w:val="none" w:sz="0" w:space="0" w:color="auto"/>
        <w:right w:val="none" w:sz="0" w:space="0" w:color="auto"/>
      </w:divBdr>
      <w:divsChild>
        <w:div w:id="1893033281">
          <w:marLeft w:val="-360"/>
          <w:marRight w:val="-360"/>
          <w:marTop w:val="0"/>
          <w:marBottom w:val="0"/>
          <w:divBdr>
            <w:top w:val="none" w:sz="0" w:space="0" w:color="auto"/>
            <w:left w:val="none" w:sz="0" w:space="0" w:color="auto"/>
            <w:bottom w:val="none" w:sz="0" w:space="0" w:color="auto"/>
            <w:right w:val="none" w:sz="0" w:space="0" w:color="auto"/>
          </w:divBdr>
          <w:divsChild>
            <w:div w:id="881289783">
              <w:marLeft w:val="0"/>
              <w:marRight w:val="0"/>
              <w:marTop w:val="0"/>
              <w:marBottom w:val="0"/>
              <w:divBdr>
                <w:top w:val="none" w:sz="0" w:space="0" w:color="auto"/>
                <w:left w:val="none" w:sz="0" w:space="0" w:color="auto"/>
                <w:bottom w:val="none" w:sz="0" w:space="0" w:color="auto"/>
                <w:right w:val="none" w:sz="0" w:space="0" w:color="auto"/>
              </w:divBdr>
              <w:divsChild>
                <w:div w:id="1109737504">
                  <w:marLeft w:val="0"/>
                  <w:marRight w:val="0"/>
                  <w:marTop w:val="0"/>
                  <w:marBottom w:val="0"/>
                  <w:divBdr>
                    <w:top w:val="none" w:sz="0" w:space="0" w:color="auto"/>
                    <w:left w:val="none" w:sz="0" w:space="0" w:color="auto"/>
                    <w:bottom w:val="none" w:sz="0" w:space="0" w:color="auto"/>
                    <w:right w:val="none" w:sz="0" w:space="0" w:color="auto"/>
                  </w:divBdr>
                  <w:divsChild>
                    <w:div w:id="543179102">
                      <w:marLeft w:val="0"/>
                      <w:marRight w:val="0"/>
                      <w:marTop w:val="0"/>
                      <w:marBottom w:val="240"/>
                      <w:divBdr>
                        <w:top w:val="none" w:sz="0" w:space="0" w:color="auto"/>
                        <w:left w:val="none" w:sz="0" w:space="0" w:color="auto"/>
                        <w:bottom w:val="none" w:sz="0" w:space="0" w:color="auto"/>
                        <w:right w:val="none" w:sz="0" w:space="0" w:color="auto"/>
                      </w:divBdr>
                      <w:divsChild>
                        <w:div w:id="75829217">
                          <w:marLeft w:val="0"/>
                          <w:marRight w:val="0"/>
                          <w:marTop w:val="0"/>
                          <w:marBottom w:val="0"/>
                          <w:divBdr>
                            <w:top w:val="none" w:sz="0" w:space="0" w:color="auto"/>
                            <w:left w:val="none" w:sz="0" w:space="0" w:color="auto"/>
                            <w:bottom w:val="none" w:sz="0" w:space="0" w:color="auto"/>
                            <w:right w:val="none" w:sz="0" w:space="0" w:color="auto"/>
                          </w:divBdr>
                          <w:divsChild>
                            <w:div w:id="1002316958">
                              <w:marLeft w:val="0"/>
                              <w:marRight w:val="30"/>
                              <w:marTop w:val="0"/>
                              <w:marBottom w:val="0"/>
                              <w:divBdr>
                                <w:top w:val="none" w:sz="0" w:space="0" w:color="auto"/>
                                <w:left w:val="none" w:sz="0" w:space="0" w:color="auto"/>
                                <w:bottom w:val="none" w:sz="0" w:space="0" w:color="auto"/>
                                <w:right w:val="none" w:sz="0" w:space="0" w:color="auto"/>
                              </w:divBdr>
                            </w:div>
                            <w:div w:id="1521121662">
                              <w:marLeft w:val="0"/>
                              <w:marRight w:val="30"/>
                              <w:marTop w:val="0"/>
                              <w:marBottom w:val="0"/>
                              <w:divBdr>
                                <w:top w:val="none" w:sz="0" w:space="0" w:color="auto"/>
                                <w:left w:val="none" w:sz="0" w:space="0" w:color="auto"/>
                                <w:bottom w:val="none" w:sz="0" w:space="0" w:color="auto"/>
                                <w:right w:val="none" w:sz="0" w:space="0" w:color="auto"/>
                              </w:divBdr>
                            </w:div>
                          </w:divsChild>
                        </w:div>
                        <w:div w:id="715272462">
                          <w:marLeft w:val="0"/>
                          <w:marRight w:val="330"/>
                          <w:marTop w:val="0"/>
                          <w:marBottom w:val="0"/>
                          <w:divBdr>
                            <w:top w:val="none" w:sz="0" w:space="0" w:color="auto"/>
                            <w:left w:val="none" w:sz="0" w:space="0" w:color="auto"/>
                            <w:bottom w:val="none" w:sz="0" w:space="0" w:color="auto"/>
                            <w:right w:val="none" w:sz="0" w:space="0" w:color="auto"/>
                          </w:divBdr>
                        </w:div>
                        <w:div w:id="20156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778343">
          <w:marLeft w:val="-360"/>
          <w:marRight w:val="-360"/>
          <w:marTop w:val="0"/>
          <w:marBottom w:val="0"/>
          <w:divBdr>
            <w:top w:val="none" w:sz="0" w:space="0" w:color="auto"/>
            <w:left w:val="none" w:sz="0" w:space="0" w:color="auto"/>
            <w:bottom w:val="none" w:sz="0" w:space="0" w:color="auto"/>
            <w:right w:val="none" w:sz="0" w:space="0" w:color="auto"/>
          </w:divBdr>
          <w:divsChild>
            <w:div w:id="983583433">
              <w:marLeft w:val="0"/>
              <w:marRight w:val="0"/>
              <w:marTop w:val="0"/>
              <w:marBottom w:val="0"/>
              <w:divBdr>
                <w:top w:val="none" w:sz="0" w:space="0" w:color="auto"/>
                <w:left w:val="none" w:sz="0" w:space="0" w:color="auto"/>
                <w:bottom w:val="none" w:sz="0" w:space="0" w:color="auto"/>
                <w:right w:val="none" w:sz="0" w:space="0" w:color="auto"/>
              </w:divBdr>
              <w:divsChild>
                <w:div w:id="1846358471">
                  <w:marLeft w:val="0"/>
                  <w:marRight w:val="0"/>
                  <w:marTop w:val="0"/>
                  <w:marBottom w:val="0"/>
                  <w:divBdr>
                    <w:top w:val="none" w:sz="0" w:space="0" w:color="auto"/>
                    <w:left w:val="none" w:sz="0" w:space="0" w:color="auto"/>
                    <w:bottom w:val="none" w:sz="0" w:space="0" w:color="auto"/>
                    <w:right w:val="none" w:sz="0" w:space="0" w:color="auto"/>
                  </w:divBdr>
                  <w:divsChild>
                    <w:div w:id="399374">
                      <w:marLeft w:val="0"/>
                      <w:marRight w:val="0"/>
                      <w:marTop w:val="0"/>
                      <w:marBottom w:val="450"/>
                      <w:divBdr>
                        <w:top w:val="none" w:sz="0" w:space="0" w:color="auto"/>
                        <w:left w:val="none" w:sz="0" w:space="0" w:color="auto"/>
                        <w:bottom w:val="none" w:sz="0" w:space="0" w:color="auto"/>
                        <w:right w:val="none" w:sz="0" w:space="0" w:color="auto"/>
                      </w:divBdr>
                      <w:divsChild>
                        <w:div w:id="1427530395">
                          <w:marLeft w:val="-45"/>
                          <w:marRight w:val="-45"/>
                          <w:marTop w:val="0"/>
                          <w:marBottom w:val="0"/>
                          <w:divBdr>
                            <w:top w:val="none" w:sz="0" w:space="0" w:color="auto"/>
                            <w:left w:val="none" w:sz="0" w:space="0" w:color="auto"/>
                            <w:bottom w:val="none" w:sz="0" w:space="0" w:color="auto"/>
                            <w:right w:val="none" w:sz="0" w:space="0" w:color="auto"/>
                          </w:divBdr>
                          <w:divsChild>
                            <w:div w:id="14216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9604">
                      <w:marLeft w:val="0"/>
                      <w:marRight w:val="0"/>
                      <w:marTop w:val="0"/>
                      <w:marBottom w:val="0"/>
                      <w:divBdr>
                        <w:top w:val="none" w:sz="0" w:space="0" w:color="auto"/>
                        <w:left w:val="none" w:sz="0" w:space="0" w:color="auto"/>
                        <w:bottom w:val="none" w:sz="0" w:space="0" w:color="auto"/>
                        <w:right w:val="none" w:sz="0" w:space="0" w:color="auto"/>
                      </w:divBdr>
                      <w:divsChild>
                        <w:div w:id="156637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skitikon.eu/wp-content/uploads/2017/09/1506508837_0.jpe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1608</Words>
  <Characters>8688</Characters>
  <Application>Microsoft Office Word</Application>
  <DocSecurity>0</DocSecurity>
  <Lines>72</Lines>
  <Paragraphs>20</Paragraphs>
  <ScaleCrop>false</ScaleCrop>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Ιωαννα Ιστσεν</dc:creator>
  <cp:keywords/>
  <dc:description/>
  <cp:lastModifiedBy>Ιωαννα Ιστσεν</cp:lastModifiedBy>
  <cp:revision>9</cp:revision>
  <dcterms:created xsi:type="dcterms:W3CDTF">2023-03-06T16:53:00Z</dcterms:created>
  <dcterms:modified xsi:type="dcterms:W3CDTF">2023-03-06T17:16:00Z</dcterms:modified>
</cp:coreProperties>
</file>