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83C" w14:textId="65E62DF8" w:rsidR="000A7039" w:rsidRPr="00FF1E1A" w:rsidRDefault="000A7039" w:rsidP="000A7039">
      <w:pPr>
        <w:shd w:val="clear" w:color="auto" w:fill="FFF9EE"/>
        <w:spacing w:after="0" w:line="240" w:lineRule="auto"/>
        <w:rPr>
          <w:rFonts w:ascii="Calibri-Bold" w:eastAsia="Times New Roman" w:hAnsi="Calibri-Bold" w:cs="Times New Roman"/>
          <w:b/>
          <w:bCs/>
          <w:color w:val="0070C0"/>
          <w:kern w:val="0"/>
          <w:sz w:val="28"/>
          <w:szCs w:val="28"/>
          <w14:ligatures w14:val="none"/>
        </w:rPr>
      </w:pPr>
      <w:r w:rsidRPr="00FF1E1A">
        <w:rPr>
          <w:rFonts w:ascii="Calibri-Bold" w:eastAsia="Times New Roman" w:hAnsi="Calibri-Bold" w:cs="Times New Roman"/>
          <w:b/>
          <w:bCs/>
          <w:color w:val="0070C0"/>
          <w:kern w:val="0"/>
          <w:sz w:val="28"/>
          <w:szCs w:val="28"/>
          <w14:ligatures w14:val="none"/>
        </w:rPr>
        <w:t xml:space="preserve">    Άγιος Σεραφείμ του </w:t>
      </w:r>
      <w:proofErr w:type="spellStart"/>
      <w:r w:rsidRPr="00FF1E1A">
        <w:rPr>
          <w:rFonts w:ascii="Calibri-Bold" w:eastAsia="Times New Roman" w:hAnsi="Calibri-Bold" w:cs="Times New Roman"/>
          <w:b/>
          <w:bCs/>
          <w:color w:val="0070C0"/>
          <w:kern w:val="0"/>
          <w:sz w:val="28"/>
          <w:szCs w:val="28"/>
          <w14:ligatures w14:val="none"/>
        </w:rPr>
        <w:t>Σάρωφ</w:t>
      </w:r>
      <w:proofErr w:type="spellEnd"/>
      <w:r w:rsidRPr="00FF1E1A">
        <w:rPr>
          <w:rFonts w:ascii="Calibri-Bold" w:eastAsia="Times New Roman" w:hAnsi="Calibri-Bold" w:cs="Times New Roman"/>
          <w:b/>
          <w:bCs/>
          <w:color w:val="0070C0"/>
          <w:kern w:val="0"/>
          <w:sz w:val="28"/>
          <w:szCs w:val="28"/>
          <w14:ligatures w14:val="none"/>
        </w:rPr>
        <w:t xml:space="preserve"> και </w:t>
      </w:r>
      <w:proofErr w:type="spellStart"/>
      <w:r w:rsidRPr="00FF1E1A">
        <w:rPr>
          <w:rFonts w:ascii="Calibri-Bold" w:eastAsia="Times New Roman" w:hAnsi="Calibri-Bold" w:cs="Times New Roman"/>
          <w:b/>
          <w:bCs/>
          <w:color w:val="0070C0"/>
          <w:kern w:val="0"/>
          <w:sz w:val="28"/>
          <w:szCs w:val="28"/>
          <w14:ligatures w14:val="none"/>
        </w:rPr>
        <w:t>Μοτοβίλωφ</w:t>
      </w:r>
      <w:proofErr w:type="spellEnd"/>
      <w:r w:rsidRPr="00FF1E1A">
        <w:rPr>
          <w:rFonts w:ascii="Calibri-Bold" w:eastAsia="Times New Roman" w:hAnsi="Calibri-Bold" w:cs="Times New Roman"/>
          <w:b/>
          <w:bCs/>
          <w:color w:val="0070C0"/>
          <w:kern w:val="0"/>
          <w:sz w:val="28"/>
          <w:szCs w:val="28"/>
          <w14:ligatures w14:val="none"/>
        </w:rPr>
        <w:t>*</w:t>
      </w:r>
    </w:p>
    <w:p w14:paraId="2B3DDE56" w14:textId="77777777" w:rsidR="002D0E94" w:rsidRDefault="002D0E94" w:rsidP="000A7039">
      <w:pPr>
        <w:shd w:val="clear" w:color="auto" w:fill="FFF9EE"/>
        <w:spacing w:after="0" w:line="240" w:lineRule="auto"/>
        <w:rPr>
          <w:rFonts w:ascii="Calibri-Bold" w:eastAsia="Times New Roman" w:hAnsi="Calibri-Bold" w:cs="Times New Roman"/>
          <w:b/>
          <w:bCs/>
          <w:color w:val="0000B3"/>
          <w:kern w:val="0"/>
          <w:sz w:val="23"/>
          <w:szCs w:val="23"/>
          <w14:ligatures w14:val="none"/>
        </w:rPr>
      </w:pPr>
    </w:p>
    <w:p w14:paraId="6D8D58CF" w14:textId="77777777" w:rsidR="002D0E94" w:rsidRDefault="002D0E94" w:rsidP="000A7039">
      <w:pPr>
        <w:shd w:val="clear" w:color="auto" w:fill="FFF9EE"/>
        <w:spacing w:after="0" w:line="240" w:lineRule="auto"/>
        <w:rPr>
          <w:rFonts w:ascii="Calibri-Bold" w:eastAsia="Times New Roman" w:hAnsi="Calibri-Bold" w:cs="Times New Roman"/>
          <w:b/>
          <w:bCs/>
          <w:color w:val="0000B3"/>
          <w:kern w:val="0"/>
          <w:sz w:val="23"/>
          <w:szCs w:val="23"/>
          <w14:ligatures w14:val="none"/>
        </w:rPr>
      </w:pPr>
    </w:p>
    <w:p w14:paraId="0779D960" w14:textId="46DB81A7" w:rsidR="002D0E94" w:rsidRDefault="00FF1E1A" w:rsidP="000A7039">
      <w:pPr>
        <w:shd w:val="clear" w:color="auto" w:fill="FFF9EE"/>
        <w:spacing w:after="0" w:line="240" w:lineRule="auto"/>
        <w:rPr>
          <w:rFonts w:ascii="Calibri-Bold" w:eastAsia="Times New Roman" w:hAnsi="Calibri-Bold" w:cs="Times New Roman"/>
          <w:b/>
          <w:bCs/>
          <w:color w:val="0000B3"/>
          <w:kern w:val="0"/>
          <w:sz w:val="23"/>
          <w:szCs w:val="23"/>
          <w14:ligatures w14:val="none"/>
        </w:rPr>
      </w:pPr>
      <w:r>
        <w:rPr>
          <w:noProof/>
        </w:rPr>
        <w:drawing>
          <wp:inline distT="0" distB="0" distL="0" distR="0" wp14:anchorId="3F804500" wp14:editId="45032A15">
            <wp:extent cx="2847975" cy="3797300"/>
            <wp:effectExtent l="0" t="0" r="9525" b="0"/>
            <wp:docPr id="20063540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129" cy="3801505"/>
                    </a:xfrm>
                    <a:prstGeom prst="rect">
                      <a:avLst/>
                    </a:prstGeom>
                    <a:noFill/>
                    <a:ln>
                      <a:noFill/>
                    </a:ln>
                  </pic:spPr>
                </pic:pic>
              </a:graphicData>
            </a:graphic>
          </wp:inline>
        </w:drawing>
      </w:r>
    </w:p>
    <w:p w14:paraId="0296FFB7" w14:textId="77777777" w:rsidR="000A7039" w:rsidRDefault="000A7039" w:rsidP="000A7039">
      <w:pPr>
        <w:shd w:val="clear" w:color="auto" w:fill="FFF9EE"/>
        <w:spacing w:after="0" w:line="240" w:lineRule="auto"/>
        <w:rPr>
          <w:rFonts w:ascii="Calibri-Bold" w:eastAsia="Times New Roman" w:hAnsi="Calibri-Bold" w:cs="Times New Roman"/>
          <w:b/>
          <w:bCs/>
          <w:color w:val="0000B3"/>
          <w:kern w:val="0"/>
          <w:sz w:val="23"/>
          <w:szCs w:val="23"/>
          <w14:ligatures w14:val="none"/>
        </w:rPr>
      </w:pPr>
    </w:p>
    <w:p w14:paraId="311343F9"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p>
    <w:p w14:paraId="197D3A3E" w14:textId="77777777" w:rsidR="000A7039" w:rsidRDefault="000A7039" w:rsidP="000A7039">
      <w:pPr>
        <w:shd w:val="clear" w:color="auto" w:fill="FFF9EE"/>
        <w:spacing w:after="0" w:line="240" w:lineRule="auto"/>
        <w:rPr>
          <w:rFonts w:ascii="Calibri-Italic" w:eastAsia="Times New Roman" w:hAnsi="Calibri-Italic" w:cs="Times New Roman"/>
          <w:i/>
          <w:iCs/>
          <w:color w:val="222222"/>
          <w:kern w:val="0"/>
          <w:sz w:val="23"/>
          <w:szCs w:val="23"/>
          <w14:ligatures w14:val="none"/>
        </w:rPr>
      </w:pPr>
      <w:r w:rsidRPr="000A7039">
        <w:rPr>
          <w:rFonts w:ascii="Calibri-Italic" w:eastAsia="Times New Roman" w:hAnsi="Calibri-Italic" w:cs="Times New Roman"/>
          <w:i/>
          <w:iCs/>
          <w:color w:val="222222"/>
          <w:kern w:val="0"/>
          <w:sz w:val="23"/>
          <w:szCs w:val="23"/>
          <w14:ligatures w14:val="none"/>
        </w:rPr>
        <w:t xml:space="preserve">(*Σημ. Ο κτηματίας </w:t>
      </w:r>
      <w:proofErr w:type="spellStart"/>
      <w:r w:rsidRPr="000A7039">
        <w:rPr>
          <w:rFonts w:ascii="Calibri-Italic" w:eastAsia="Times New Roman" w:hAnsi="Calibri-Italic" w:cs="Times New Roman"/>
          <w:i/>
          <w:iCs/>
          <w:color w:val="222222"/>
          <w:kern w:val="0"/>
          <w:sz w:val="23"/>
          <w:szCs w:val="23"/>
          <w14:ligatures w14:val="none"/>
        </w:rPr>
        <w:t>Νικόλαος</w:t>
      </w:r>
      <w:proofErr w:type="spellEnd"/>
      <w:r w:rsidRPr="000A7039">
        <w:rPr>
          <w:rFonts w:ascii="Calibri-Italic" w:eastAsia="Times New Roman" w:hAnsi="Calibri-Italic" w:cs="Times New Roman"/>
          <w:i/>
          <w:iCs/>
          <w:color w:val="222222"/>
          <w:kern w:val="0"/>
          <w:sz w:val="23"/>
          <w:szCs w:val="23"/>
          <w14:ligatures w14:val="none"/>
        </w:rPr>
        <w:t xml:space="preserve"> </w:t>
      </w:r>
      <w:proofErr w:type="spellStart"/>
      <w:r w:rsidRPr="000A7039">
        <w:rPr>
          <w:rFonts w:ascii="Calibri-Italic" w:eastAsia="Times New Roman" w:hAnsi="Calibri-Italic" w:cs="Times New Roman"/>
          <w:i/>
          <w:iCs/>
          <w:color w:val="222222"/>
          <w:kern w:val="0"/>
          <w:sz w:val="23"/>
          <w:szCs w:val="23"/>
          <w14:ligatures w14:val="none"/>
        </w:rPr>
        <w:t>Μοτοβίλωφ</w:t>
      </w:r>
      <w:proofErr w:type="spellEnd"/>
      <w:r w:rsidRPr="000A7039">
        <w:rPr>
          <w:rFonts w:ascii="Calibri-Italic" w:eastAsia="Times New Roman" w:hAnsi="Calibri-Italic" w:cs="Times New Roman"/>
          <w:i/>
          <w:iCs/>
          <w:color w:val="222222"/>
          <w:kern w:val="0"/>
          <w:sz w:val="23"/>
          <w:szCs w:val="23"/>
          <w14:ligatures w14:val="none"/>
        </w:rPr>
        <w:t xml:space="preserve">, που το 1831 θεραπεύθηκε θαυματουργικά μετά από σοβαρή ασθένεια από τον όσιο Σεραφείμ, συνδέθηκε πολύ με τον όσιο και αξιώθηκε να συζητήσει πολύ μαζί του για πνευματικά θέματα. Τη συζήτηση που ακολουθεί την κατέγραψε ο ίδιος ο </w:t>
      </w:r>
      <w:proofErr w:type="spellStart"/>
      <w:r w:rsidRPr="000A7039">
        <w:rPr>
          <w:rFonts w:ascii="Calibri-Italic" w:eastAsia="Times New Roman" w:hAnsi="Calibri-Italic" w:cs="Times New Roman"/>
          <w:i/>
          <w:iCs/>
          <w:color w:val="222222"/>
          <w:kern w:val="0"/>
          <w:sz w:val="23"/>
          <w:szCs w:val="23"/>
          <w14:ligatures w14:val="none"/>
        </w:rPr>
        <w:t>Μοτοβίλωφ</w:t>
      </w:r>
      <w:proofErr w:type="spellEnd"/>
      <w:r w:rsidRPr="000A7039">
        <w:rPr>
          <w:rFonts w:ascii="Calibri-Italic" w:eastAsia="Times New Roman" w:hAnsi="Calibri-Italic" w:cs="Times New Roman"/>
          <w:i/>
          <w:iCs/>
          <w:color w:val="222222"/>
          <w:kern w:val="0"/>
          <w:sz w:val="23"/>
          <w:szCs w:val="23"/>
          <w14:ligatures w14:val="none"/>
        </w:rPr>
        <w:t xml:space="preserve"> σε σημειώσεις, οι οποίες αργότερα εκδόθηκαν από τον π. Παύλο </w:t>
      </w:r>
      <w:proofErr w:type="spellStart"/>
      <w:r w:rsidRPr="000A7039">
        <w:rPr>
          <w:rFonts w:ascii="Calibri-Italic" w:eastAsia="Times New Roman" w:hAnsi="Calibri-Italic" w:cs="Times New Roman"/>
          <w:i/>
          <w:iCs/>
          <w:color w:val="222222"/>
          <w:kern w:val="0"/>
          <w:sz w:val="23"/>
          <w:szCs w:val="23"/>
          <w14:ligatures w14:val="none"/>
        </w:rPr>
        <w:t>Φλωρένσκυ</w:t>
      </w:r>
      <w:proofErr w:type="spellEnd"/>
      <w:r w:rsidRPr="000A7039">
        <w:rPr>
          <w:rFonts w:ascii="Calibri-Italic" w:eastAsia="Times New Roman" w:hAnsi="Calibri-Italic" w:cs="Times New Roman"/>
          <w:i/>
          <w:iCs/>
          <w:color w:val="222222"/>
          <w:kern w:val="0"/>
          <w:sz w:val="23"/>
          <w:szCs w:val="23"/>
          <w14:ligatures w14:val="none"/>
        </w:rPr>
        <w:t>).</w:t>
      </w:r>
    </w:p>
    <w:p w14:paraId="70C52032"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p>
    <w:p w14:paraId="74302B32"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Γέροντα, είπα, όλη την ώρα μιλάτε για τη χάρη του Αγίου Πνεύματος, την οποία πρέπει ν αποκτήσουμε, αλλά πώς και πού μπορώ να την δω; Τα καλά έργα είναι ορατά. Άραγε το Άγιο Πνεύμα μπορεί να γίνει ορατό; Πώς μπορώ να γνωρίζω αν Αυτό είναι μαζί μου ή όχι;</w:t>
      </w:r>
    </w:p>
    <w:p w14:paraId="76F612B9"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xml:space="preserve">- Η χάρη του Αγίου Πνεύματος, η οποία μας έχει δοθεί στο βάπτισμα, λάμπει στην καρδιά μας, παρά τις αμαρτίες και τα σκοτάδια που μας περικυκλώνουν. Αυτή εμφανίζεται μέσα σε άρρητο φως </w:t>
      </w:r>
      <w:proofErr w:type="spellStart"/>
      <w:r w:rsidRPr="000A7039">
        <w:rPr>
          <w:rFonts w:ascii="Georgia" w:eastAsia="Times New Roman" w:hAnsi="Georgia" w:cs="Times New Roman"/>
          <w:color w:val="222222"/>
          <w:kern w:val="0"/>
          <w:sz w:val="23"/>
          <w:szCs w:val="23"/>
          <w14:ligatures w14:val="none"/>
        </w:rPr>
        <w:t>σ’εκείνους</w:t>
      </w:r>
      <w:proofErr w:type="spellEnd"/>
      <w:r w:rsidRPr="000A7039">
        <w:rPr>
          <w:rFonts w:ascii="Georgia" w:eastAsia="Times New Roman" w:hAnsi="Georgia" w:cs="Times New Roman"/>
          <w:color w:val="222222"/>
          <w:kern w:val="0"/>
          <w:sz w:val="23"/>
          <w:szCs w:val="23"/>
          <w14:ligatures w14:val="none"/>
        </w:rPr>
        <w:t>, με τους οποίους ο Κύριος αναγγέλλει την παρουσία Του. Οι άγιοι Απόστολοι αισθάνθηκαν χειροπιαστά την παρουσία του Αγίου Πνεύματος.</w:t>
      </w:r>
    </w:p>
    <w:p w14:paraId="59394342"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Εγώ τότε ρώτησα:</w:t>
      </w:r>
    </w:p>
    <w:p w14:paraId="04D62527"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Πώς θα μπορούσα να γίνω και εγώ προσωπικά μάρτυρας αυτού του πράγματος;</w:t>
      </w:r>
    </w:p>
    <w:p w14:paraId="265C0B68"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Ο π. Σεραφείμ με αγκάλιασε και μου είπε:</w:t>
      </w:r>
    </w:p>
    <w:p w14:paraId="342E5E23"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Αγαπητέ μου, εμείς είμαστε και οι δύο τώρα μέσα στο Άγιο Πνεύμα. Γιατί δεν με κοιτάζεις;</w:t>
      </w:r>
    </w:p>
    <w:p w14:paraId="71DE37E2"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Γέροντα, δεν μπορώ να σας κοιτάξω διότι το πρόσωπό σας έγινε φωτεινότερο από τον ήλιο και τα μάτια μου έχουν θαμπωθεί.</w:t>
      </w:r>
    </w:p>
    <w:p w14:paraId="7512CAC4"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lastRenderedPageBreak/>
        <w:t>- Μη φοβάσαι, διότι και εσύ έχεις γίνει τώρα φωτοφόρος όπως και εγώ. Έχεις και εσύ τώρα γεμίσει από το Άγιο Πνεύμα, αλλιώς δεν θα μπορούσες να με δεις έτσι όπως με βλέπεις.</w:t>
      </w:r>
    </w:p>
    <w:p w14:paraId="6CF9B02B"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Τον κοίταξα και με διαπέρασε ρίγος. Φανταστείτε τον ήλιο στην πιο δυνατή λάμψη της μεσημβρινής ακτινοβολίας του και στο κέντρο του ηλίου να βλέπετε πρόσωπο ενός ανθρώπου, που συνομιλεί μαζί σας. Βλέπετε τις κινήσεις των χειλιών του, την έκφραση των ματιών του, ακούτε τη φωνή του, αισθάνεστε ότι το ένα του χέρι είναι απλωμένο γύρω από τον ώμο σας, αλλά δεν βλέπετε ούτε αυτό το χέρι, ούτε το πρόσωπο, παρά μόνο το εκτυφλωτικό φως που απλώνεται παντού γύρω σας και φωτίζει</w:t>
      </w:r>
    </w:p>
    <w:p w14:paraId="41E86246"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με τη λάμψη του το χιόνι που καλύπτει το ξέφωτο και τις χιονονιφάδες που πέφτουν.</w:t>
      </w:r>
    </w:p>
    <w:p w14:paraId="0B0EECA0"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Τι αισθάνεσαι; με ρώτησε.</w:t>
      </w:r>
    </w:p>
    <w:p w14:paraId="56987DC1"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Ησυχία και ειρήνη ανέκφραστη, είπα.</w:t>
      </w:r>
    </w:p>
    <w:p w14:paraId="331D47D4"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Και τι ακόμη αισθάνεσαι;</w:t>
      </w:r>
    </w:p>
    <w:p w14:paraId="05596D61"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Να γεμίζει η καρδιά μου από άρρητη χαρά.</w:t>
      </w:r>
    </w:p>
    <w:p w14:paraId="52C5E227"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Αυτή η χαρά που αισθάνεσαι είναι μηδαμινή όταν συγκριθεί με εκείνη τη χαρά για την οποία έχει γραφεί: «</w:t>
      </w:r>
      <w:proofErr w:type="spellStart"/>
      <w:r w:rsidRPr="000A7039">
        <w:rPr>
          <w:rFonts w:ascii="Arial" w:eastAsia="Times New Roman" w:hAnsi="Arial" w:cs="Arial"/>
          <w:color w:val="222222"/>
          <w:kern w:val="0"/>
          <w:sz w:val="23"/>
          <w:szCs w:val="23"/>
          <w14:ligatures w14:val="none"/>
        </w:rPr>
        <w:t>ὀ</w:t>
      </w:r>
      <w:r w:rsidRPr="000A7039">
        <w:rPr>
          <w:rFonts w:ascii="Georgia" w:eastAsia="Times New Roman" w:hAnsi="Georgia" w:cs="Times New Roman"/>
          <w:color w:val="222222"/>
          <w:kern w:val="0"/>
          <w:sz w:val="23"/>
          <w:szCs w:val="23"/>
          <w14:ligatures w14:val="none"/>
        </w:rPr>
        <w:t>φθαλμ</w:t>
      </w:r>
      <w:r w:rsidRPr="000A7039">
        <w:rPr>
          <w:rFonts w:ascii="Arial" w:eastAsia="Times New Roman" w:hAnsi="Arial" w:cs="Arial"/>
          <w:color w:val="222222"/>
          <w:kern w:val="0"/>
          <w:sz w:val="23"/>
          <w:szCs w:val="23"/>
          <w14:ligatures w14:val="none"/>
        </w:rPr>
        <w:t>ὸ</w:t>
      </w:r>
      <w:r w:rsidRPr="000A7039">
        <w:rPr>
          <w:rFonts w:ascii="Georgia" w:eastAsia="Times New Roman" w:hAnsi="Georgia" w:cs="Times New Roman"/>
          <w:color w:val="222222"/>
          <w:kern w:val="0"/>
          <w:sz w:val="23"/>
          <w:szCs w:val="23"/>
          <w14:ligatures w14:val="none"/>
        </w:rPr>
        <w:t>ς</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ο</w:t>
      </w:r>
      <w:r w:rsidRPr="000A7039">
        <w:rPr>
          <w:rFonts w:ascii="Arial" w:eastAsia="Times New Roman" w:hAnsi="Arial" w:cs="Arial"/>
          <w:color w:val="222222"/>
          <w:kern w:val="0"/>
          <w:sz w:val="23"/>
          <w:szCs w:val="23"/>
          <w14:ligatures w14:val="none"/>
        </w:rPr>
        <w:t>ὐ</w:t>
      </w:r>
      <w:r w:rsidRPr="000A7039">
        <w:rPr>
          <w:rFonts w:ascii="Georgia" w:eastAsia="Times New Roman" w:hAnsi="Georgia" w:cs="Times New Roman"/>
          <w:color w:val="222222"/>
          <w:kern w:val="0"/>
          <w:sz w:val="23"/>
          <w:szCs w:val="23"/>
          <w14:ligatures w14:val="none"/>
        </w:rPr>
        <w:t>κ</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ε</w:t>
      </w:r>
      <w:r w:rsidRPr="000A7039">
        <w:rPr>
          <w:rFonts w:ascii="Arial" w:eastAsia="Times New Roman" w:hAnsi="Arial" w:cs="Arial"/>
          <w:color w:val="222222"/>
          <w:kern w:val="0"/>
          <w:sz w:val="23"/>
          <w:szCs w:val="23"/>
          <w14:ligatures w14:val="none"/>
        </w:rPr>
        <w:t>ἶ</w:t>
      </w:r>
      <w:r w:rsidRPr="000A7039">
        <w:rPr>
          <w:rFonts w:ascii="Georgia" w:eastAsia="Times New Roman" w:hAnsi="Georgia" w:cs="Times New Roman"/>
          <w:color w:val="222222"/>
          <w:kern w:val="0"/>
          <w:sz w:val="23"/>
          <w:szCs w:val="23"/>
          <w14:ligatures w14:val="none"/>
        </w:rPr>
        <w:t>δε</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κα</w:t>
      </w:r>
      <w:r w:rsidRPr="000A7039">
        <w:rPr>
          <w:rFonts w:ascii="Arial" w:eastAsia="Times New Roman" w:hAnsi="Arial" w:cs="Arial"/>
          <w:color w:val="222222"/>
          <w:kern w:val="0"/>
          <w:sz w:val="23"/>
          <w:szCs w:val="23"/>
          <w14:ligatures w14:val="none"/>
        </w:rPr>
        <w:t>ὶ</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Georgia" w:eastAsia="Times New Roman" w:hAnsi="Georgia" w:cs="Times New Roman"/>
          <w:color w:val="222222"/>
          <w:kern w:val="0"/>
          <w:sz w:val="23"/>
          <w:szCs w:val="23"/>
          <w14:ligatures w14:val="none"/>
        </w:rPr>
        <w:t>ο</w:t>
      </w:r>
      <w:r w:rsidRPr="000A7039">
        <w:rPr>
          <w:rFonts w:ascii="Arial" w:eastAsia="Times New Roman" w:hAnsi="Arial" w:cs="Arial"/>
          <w:color w:val="222222"/>
          <w:kern w:val="0"/>
          <w:sz w:val="23"/>
          <w:szCs w:val="23"/>
          <w14:ligatures w14:val="none"/>
        </w:rPr>
        <w:t>ὖ</w:t>
      </w:r>
      <w:r w:rsidRPr="000A7039">
        <w:rPr>
          <w:rFonts w:ascii="Georgia" w:eastAsia="Times New Roman" w:hAnsi="Georgia" w:cs="Times New Roman"/>
          <w:color w:val="222222"/>
          <w:kern w:val="0"/>
          <w:sz w:val="23"/>
          <w:szCs w:val="23"/>
          <w14:ligatures w14:val="none"/>
        </w:rPr>
        <w:t>ς</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ο</w:t>
      </w:r>
      <w:r w:rsidRPr="000A7039">
        <w:rPr>
          <w:rFonts w:ascii="Arial" w:eastAsia="Times New Roman" w:hAnsi="Arial" w:cs="Arial"/>
          <w:color w:val="222222"/>
          <w:kern w:val="0"/>
          <w:sz w:val="23"/>
          <w:szCs w:val="23"/>
          <w14:ligatures w14:val="none"/>
        </w:rPr>
        <w:t>ὐ</w:t>
      </w:r>
      <w:r w:rsidRPr="000A7039">
        <w:rPr>
          <w:rFonts w:ascii="Georgia" w:eastAsia="Times New Roman" w:hAnsi="Georgia" w:cs="Times New Roman"/>
          <w:color w:val="222222"/>
          <w:kern w:val="0"/>
          <w:sz w:val="23"/>
          <w:szCs w:val="23"/>
          <w14:ligatures w14:val="none"/>
        </w:rPr>
        <w:t>κ</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ἤ</w:t>
      </w:r>
      <w:r w:rsidRPr="000A7039">
        <w:rPr>
          <w:rFonts w:ascii="Georgia" w:eastAsia="Times New Roman" w:hAnsi="Georgia" w:cs="Times New Roman"/>
          <w:color w:val="222222"/>
          <w:kern w:val="0"/>
          <w:sz w:val="23"/>
          <w:szCs w:val="23"/>
          <w14:ligatures w14:val="none"/>
        </w:rPr>
        <w:t>κουσε</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κα</w:t>
      </w:r>
      <w:r w:rsidRPr="000A7039">
        <w:rPr>
          <w:rFonts w:ascii="Arial" w:eastAsia="Times New Roman" w:hAnsi="Arial" w:cs="Arial"/>
          <w:color w:val="222222"/>
          <w:kern w:val="0"/>
          <w:sz w:val="23"/>
          <w:szCs w:val="23"/>
          <w14:ligatures w14:val="none"/>
        </w:rPr>
        <w:t>ὶ</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ἐ</w:t>
      </w:r>
      <w:r w:rsidRPr="000A7039">
        <w:rPr>
          <w:rFonts w:ascii="Georgia" w:eastAsia="Times New Roman" w:hAnsi="Georgia" w:cs="Times New Roman"/>
          <w:color w:val="222222"/>
          <w:kern w:val="0"/>
          <w:sz w:val="23"/>
          <w:szCs w:val="23"/>
          <w14:ligatures w14:val="none"/>
        </w:rPr>
        <w:t>π</w:t>
      </w:r>
      <w:r w:rsidRPr="000A7039">
        <w:rPr>
          <w:rFonts w:ascii="Arial" w:eastAsia="Times New Roman" w:hAnsi="Arial" w:cs="Arial"/>
          <w:color w:val="222222"/>
          <w:kern w:val="0"/>
          <w:sz w:val="23"/>
          <w:szCs w:val="23"/>
          <w14:ligatures w14:val="none"/>
        </w:rPr>
        <w:t>ὶ</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Georgia" w:eastAsia="Times New Roman" w:hAnsi="Georgia" w:cs="Times New Roman"/>
          <w:color w:val="222222"/>
          <w:kern w:val="0"/>
          <w:sz w:val="23"/>
          <w:szCs w:val="23"/>
          <w14:ligatures w14:val="none"/>
        </w:rPr>
        <w:t>καρδίαν</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ἀ</w:t>
      </w:r>
      <w:r w:rsidRPr="000A7039">
        <w:rPr>
          <w:rFonts w:ascii="Georgia" w:eastAsia="Times New Roman" w:hAnsi="Georgia" w:cs="Times New Roman"/>
          <w:color w:val="222222"/>
          <w:kern w:val="0"/>
          <w:sz w:val="23"/>
          <w:szCs w:val="23"/>
          <w14:ligatures w14:val="none"/>
        </w:rPr>
        <w:t>νθρώπου</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ο</w:t>
      </w:r>
      <w:r w:rsidRPr="000A7039">
        <w:rPr>
          <w:rFonts w:ascii="Arial" w:eastAsia="Times New Roman" w:hAnsi="Arial" w:cs="Arial"/>
          <w:color w:val="222222"/>
          <w:kern w:val="0"/>
          <w:sz w:val="23"/>
          <w:szCs w:val="23"/>
          <w14:ligatures w14:val="none"/>
        </w:rPr>
        <w:t>ὐ</w:t>
      </w:r>
      <w:r w:rsidRPr="000A7039">
        <w:rPr>
          <w:rFonts w:ascii="Georgia" w:eastAsia="Times New Roman" w:hAnsi="Georgia" w:cs="Times New Roman"/>
          <w:color w:val="222222"/>
          <w:kern w:val="0"/>
          <w:sz w:val="23"/>
          <w:szCs w:val="23"/>
          <w14:ligatures w14:val="none"/>
        </w:rPr>
        <w:t>κ</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ἀ</w:t>
      </w:r>
      <w:r w:rsidRPr="000A7039">
        <w:rPr>
          <w:rFonts w:ascii="Georgia" w:eastAsia="Times New Roman" w:hAnsi="Georgia" w:cs="Times New Roman"/>
          <w:color w:val="222222"/>
          <w:kern w:val="0"/>
          <w:sz w:val="23"/>
          <w:szCs w:val="23"/>
          <w14:ligatures w14:val="none"/>
        </w:rPr>
        <w:t>νέβη</w:t>
      </w:r>
      <w:proofErr w:type="spellEnd"/>
      <w:r w:rsidRPr="000A7039">
        <w:rPr>
          <w:rFonts w:ascii="Georgia" w:eastAsia="Times New Roman" w:hAnsi="Georgia" w:cs="Times New Roman"/>
          <w:color w:val="222222"/>
          <w:kern w:val="0"/>
          <w:sz w:val="23"/>
          <w:szCs w:val="23"/>
          <w14:ligatures w14:val="none"/>
        </w:rPr>
        <w:t>, </w:t>
      </w:r>
      <w:r w:rsidRPr="000A7039">
        <w:rPr>
          <w:rFonts w:ascii="Arial" w:eastAsia="Times New Roman" w:hAnsi="Arial" w:cs="Arial"/>
          <w:color w:val="222222"/>
          <w:kern w:val="0"/>
          <w:sz w:val="23"/>
          <w:szCs w:val="23"/>
          <w14:ligatures w14:val="none"/>
        </w:rPr>
        <w:t>ἅ</w:t>
      </w:r>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ἠ</w:t>
      </w:r>
      <w:r w:rsidRPr="000A7039">
        <w:rPr>
          <w:rFonts w:ascii="Georgia" w:eastAsia="Times New Roman" w:hAnsi="Georgia" w:cs="Times New Roman"/>
          <w:color w:val="222222"/>
          <w:kern w:val="0"/>
          <w:sz w:val="23"/>
          <w:szCs w:val="23"/>
          <w14:ligatures w14:val="none"/>
        </w:rPr>
        <w:t>τοίμασε</w:t>
      </w:r>
      <w:proofErr w:type="spellEnd"/>
      <w:r w:rsidRPr="000A7039">
        <w:rPr>
          <w:rFonts w:ascii="Georgia" w:eastAsia="Times New Roman" w:hAnsi="Georgia" w:cs="Times New Roman"/>
          <w:color w:val="222222"/>
          <w:kern w:val="0"/>
          <w:sz w:val="23"/>
          <w:szCs w:val="23"/>
          <w14:ligatures w14:val="none"/>
        </w:rPr>
        <w:t> </w:t>
      </w:r>
      <w:r w:rsidRPr="000A7039">
        <w:rPr>
          <w:rFonts w:ascii="Arial" w:eastAsia="Times New Roman" w:hAnsi="Arial" w:cs="Arial"/>
          <w:color w:val="222222"/>
          <w:kern w:val="0"/>
          <w:sz w:val="23"/>
          <w:szCs w:val="23"/>
          <w14:ligatures w14:val="none"/>
        </w:rPr>
        <w:t>ὁ</w:t>
      </w:r>
      <w:r w:rsidRPr="000A7039">
        <w:rPr>
          <w:rFonts w:ascii="Georgia" w:eastAsia="Times New Roman" w:hAnsi="Georgia" w:cs="Times New Roman"/>
          <w:color w:val="222222"/>
          <w:kern w:val="0"/>
          <w:sz w:val="23"/>
          <w:szCs w:val="23"/>
          <w14:ligatures w14:val="none"/>
        </w:rPr>
        <w:t> </w:t>
      </w:r>
      <w:proofErr w:type="spellStart"/>
      <w:r w:rsidRPr="000A7039">
        <w:rPr>
          <w:rFonts w:ascii="Georgia" w:eastAsia="Times New Roman" w:hAnsi="Georgia" w:cs="Times New Roman"/>
          <w:color w:val="222222"/>
          <w:kern w:val="0"/>
          <w:sz w:val="23"/>
          <w:szCs w:val="23"/>
          <w14:ligatures w14:val="none"/>
        </w:rPr>
        <w:t>Θε</w:t>
      </w:r>
      <w:r w:rsidRPr="000A7039">
        <w:rPr>
          <w:rFonts w:ascii="Arial" w:eastAsia="Times New Roman" w:hAnsi="Arial" w:cs="Arial"/>
          <w:color w:val="222222"/>
          <w:kern w:val="0"/>
          <w:sz w:val="23"/>
          <w:szCs w:val="23"/>
          <w14:ligatures w14:val="none"/>
        </w:rPr>
        <w:t>ὸ</w:t>
      </w:r>
      <w:r w:rsidRPr="000A7039">
        <w:rPr>
          <w:rFonts w:ascii="Georgia" w:eastAsia="Times New Roman" w:hAnsi="Georgia" w:cs="Times New Roman"/>
          <w:color w:val="222222"/>
          <w:kern w:val="0"/>
          <w:sz w:val="23"/>
          <w:szCs w:val="23"/>
          <w14:ligatures w14:val="none"/>
        </w:rPr>
        <w:t>ς</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το</w:t>
      </w:r>
      <w:r w:rsidRPr="000A7039">
        <w:rPr>
          <w:rFonts w:ascii="Arial" w:eastAsia="Times New Roman" w:hAnsi="Arial" w:cs="Arial"/>
          <w:color w:val="222222"/>
          <w:kern w:val="0"/>
          <w:sz w:val="23"/>
          <w:szCs w:val="23"/>
          <w14:ligatures w14:val="none"/>
        </w:rPr>
        <w:t>ῖ</w:t>
      </w:r>
      <w:r w:rsidRPr="000A7039">
        <w:rPr>
          <w:rFonts w:ascii="Georgia" w:eastAsia="Times New Roman" w:hAnsi="Georgia" w:cs="Times New Roman"/>
          <w:color w:val="222222"/>
          <w:kern w:val="0"/>
          <w:sz w:val="23"/>
          <w:szCs w:val="23"/>
          <w14:ligatures w14:val="none"/>
        </w:rPr>
        <w:t>ς</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ἀ</w:t>
      </w:r>
      <w:r w:rsidRPr="000A7039">
        <w:rPr>
          <w:rFonts w:ascii="Georgia" w:eastAsia="Times New Roman" w:hAnsi="Georgia" w:cs="Times New Roman"/>
          <w:color w:val="222222"/>
          <w:kern w:val="0"/>
          <w:sz w:val="23"/>
          <w:szCs w:val="23"/>
          <w14:ligatures w14:val="none"/>
        </w:rPr>
        <w:t>γαπώσιν</w:t>
      </w:r>
      <w:proofErr w:type="spellEnd"/>
      <w:r w:rsidRPr="000A7039">
        <w:rPr>
          <w:rFonts w:ascii="Georgia" w:eastAsia="Times New Roman" w:hAnsi="Georgia" w:cs="Times New Roman"/>
          <w:color w:val="222222"/>
          <w:kern w:val="0"/>
          <w:sz w:val="23"/>
          <w:szCs w:val="23"/>
          <w14:ligatures w14:val="none"/>
        </w:rPr>
        <w:t xml:space="preserve"> </w:t>
      </w:r>
      <w:proofErr w:type="spellStart"/>
      <w:r w:rsidRPr="000A7039">
        <w:rPr>
          <w:rFonts w:ascii="Georgia" w:eastAsia="Times New Roman" w:hAnsi="Georgia" w:cs="Times New Roman"/>
          <w:color w:val="222222"/>
          <w:kern w:val="0"/>
          <w:sz w:val="23"/>
          <w:szCs w:val="23"/>
          <w14:ligatures w14:val="none"/>
        </w:rPr>
        <w:t>Α</w:t>
      </w:r>
      <w:r w:rsidRPr="000A7039">
        <w:rPr>
          <w:rFonts w:ascii="Arial" w:eastAsia="Times New Roman" w:hAnsi="Arial" w:cs="Arial"/>
          <w:color w:val="222222"/>
          <w:kern w:val="0"/>
          <w:sz w:val="23"/>
          <w:szCs w:val="23"/>
          <w14:ligatures w14:val="none"/>
        </w:rPr>
        <w:t>ὐ</w:t>
      </w:r>
      <w:r w:rsidRPr="000A7039">
        <w:rPr>
          <w:rFonts w:ascii="Georgia" w:eastAsia="Times New Roman" w:hAnsi="Georgia" w:cs="Times New Roman"/>
          <w:color w:val="222222"/>
          <w:kern w:val="0"/>
          <w:sz w:val="23"/>
          <w:szCs w:val="23"/>
          <w14:ligatures w14:val="none"/>
        </w:rPr>
        <w:t>τόν</w:t>
      </w:r>
      <w:proofErr w:type="spellEnd"/>
      <w:r w:rsidRPr="000A7039">
        <w:rPr>
          <w:rFonts w:ascii="Georgia" w:eastAsia="Times New Roman" w:hAnsi="Georgia" w:cs="Times New Roman"/>
          <w:color w:val="222222"/>
          <w:kern w:val="0"/>
          <w:sz w:val="23"/>
          <w:szCs w:val="23"/>
          <w14:ligatures w14:val="none"/>
        </w:rPr>
        <w:t>». Σε μας δόθηκε μία σκιά μόνο της χαράς αυτής, τι να πει κανείς για την πραγματική χαρά; Τι αισθάνεσαι ακόμη, άνθρωπε του Θεού;</w:t>
      </w:r>
    </w:p>
    <w:p w14:paraId="0C81C9B0"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Ανέκφραστη θερμότητα, είπα.</w:t>
      </w:r>
    </w:p>
    <w:p w14:paraId="6A231E68"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Τι είδους θερμότητα; Είμαστε στο δάσος, τώρα είναι χειμώνας και παντού γύρω μας χιόνι... Τι είδους θερμότητα είναι αυτή που αισθάνεσαι;</w:t>
      </w:r>
    </w:p>
    <w:p w14:paraId="605261D5"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Και εγώ αποκρίθηκα:</w:t>
      </w:r>
    </w:p>
    <w:p w14:paraId="5380115A"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Όπως όταν λούζομαι με ζεστό νερό. Αισθάνομαι ακόμη ευωδία τέτοια, που ποτέ μέχρι τώρα δεν έχω αισθανθεί.</w:t>
      </w:r>
    </w:p>
    <w:p w14:paraId="732695E4"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Ξέρω, ξέρω, είπε εκείνος, σε ρωτώ επίτηδες. Αυτή η ευωδία που αισθάνεσαι είναι η ευωδία του Αγίου Πνεύματος. Και αυτή η θερμότητα για την οποία μιλάς δεν υπάρχει στην ατμόσφαιρα, αλλά μέσα μας. Θερμαινόμενοι από αυτήν οι ερημίτες δεν φοβούνταν τον χειμώνα διότι φορούσαν τον χιτώνα της χάριτος ο οποίος αντικαθιστούσε το ένδυμα. «</w:t>
      </w:r>
      <w:r w:rsidRPr="000A7039">
        <w:rPr>
          <w:rFonts w:ascii="Arial" w:eastAsia="Times New Roman" w:hAnsi="Arial" w:cs="Arial"/>
          <w:color w:val="222222"/>
          <w:kern w:val="0"/>
          <w:sz w:val="23"/>
          <w:szCs w:val="23"/>
          <w14:ligatures w14:val="none"/>
        </w:rPr>
        <w:t>Ἡ</w:t>
      </w:r>
      <w:r w:rsidRPr="000A7039">
        <w:rPr>
          <w:rFonts w:ascii="Georgia" w:eastAsia="Times New Roman" w:hAnsi="Georgia" w:cs="Times New Roman"/>
          <w:color w:val="222222"/>
          <w:kern w:val="0"/>
          <w:sz w:val="23"/>
          <w:szCs w:val="23"/>
          <w14:ligatures w14:val="none"/>
        </w:rPr>
        <w:t xml:space="preserve"> Βασιλεία </w:t>
      </w:r>
      <w:proofErr w:type="spellStart"/>
      <w:r w:rsidRPr="000A7039">
        <w:rPr>
          <w:rFonts w:ascii="Georgia" w:eastAsia="Times New Roman" w:hAnsi="Georgia" w:cs="Times New Roman"/>
          <w:color w:val="222222"/>
          <w:kern w:val="0"/>
          <w:sz w:val="23"/>
          <w:szCs w:val="23"/>
          <w14:ligatures w14:val="none"/>
        </w:rPr>
        <w:t>το</w:t>
      </w:r>
      <w:r w:rsidRPr="000A7039">
        <w:rPr>
          <w:rFonts w:ascii="Arial" w:eastAsia="Times New Roman" w:hAnsi="Arial" w:cs="Arial"/>
          <w:color w:val="222222"/>
          <w:kern w:val="0"/>
          <w:sz w:val="23"/>
          <w:szCs w:val="23"/>
          <w14:ligatures w14:val="none"/>
        </w:rPr>
        <w:t>ῦ</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Georgia" w:eastAsia="Times New Roman" w:hAnsi="Georgia" w:cs="Times New Roman"/>
          <w:color w:val="222222"/>
          <w:kern w:val="0"/>
          <w:sz w:val="23"/>
          <w:szCs w:val="23"/>
          <w14:ligatures w14:val="none"/>
        </w:rPr>
        <w:t>Θεο</w:t>
      </w:r>
      <w:r w:rsidRPr="000A7039">
        <w:rPr>
          <w:rFonts w:ascii="Arial" w:eastAsia="Times New Roman" w:hAnsi="Arial" w:cs="Arial"/>
          <w:color w:val="222222"/>
          <w:kern w:val="0"/>
          <w:sz w:val="23"/>
          <w:szCs w:val="23"/>
          <w14:ligatures w14:val="none"/>
        </w:rPr>
        <w:t>ῦ</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ἐ</w:t>
      </w:r>
      <w:r w:rsidRPr="000A7039">
        <w:rPr>
          <w:rFonts w:ascii="Georgia" w:eastAsia="Times New Roman" w:hAnsi="Georgia" w:cs="Times New Roman"/>
          <w:color w:val="222222"/>
          <w:kern w:val="0"/>
          <w:sz w:val="23"/>
          <w:szCs w:val="23"/>
          <w14:ligatures w14:val="none"/>
        </w:rPr>
        <w:t>ντ</w:t>
      </w:r>
      <w:r w:rsidRPr="000A7039">
        <w:rPr>
          <w:rFonts w:ascii="Arial" w:eastAsia="Times New Roman" w:hAnsi="Arial" w:cs="Arial"/>
          <w:color w:val="222222"/>
          <w:kern w:val="0"/>
          <w:sz w:val="23"/>
          <w:szCs w:val="23"/>
          <w14:ligatures w14:val="none"/>
        </w:rPr>
        <w:t>ὸ</w:t>
      </w:r>
      <w:r w:rsidRPr="000A7039">
        <w:rPr>
          <w:rFonts w:ascii="Georgia" w:eastAsia="Times New Roman" w:hAnsi="Georgia" w:cs="Times New Roman"/>
          <w:color w:val="222222"/>
          <w:kern w:val="0"/>
          <w:sz w:val="23"/>
          <w:szCs w:val="23"/>
          <w14:ligatures w14:val="none"/>
        </w:rPr>
        <w:t>ς</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ἡ</w:t>
      </w:r>
      <w:r w:rsidRPr="000A7039">
        <w:rPr>
          <w:rFonts w:ascii="Georgia" w:eastAsia="Times New Roman" w:hAnsi="Georgia" w:cs="Times New Roman"/>
          <w:color w:val="222222"/>
          <w:kern w:val="0"/>
          <w:sz w:val="23"/>
          <w:szCs w:val="23"/>
          <w14:ligatures w14:val="none"/>
        </w:rPr>
        <w:t>μ</w:t>
      </w:r>
      <w:r w:rsidRPr="000A7039">
        <w:rPr>
          <w:rFonts w:ascii="Arial" w:eastAsia="Times New Roman" w:hAnsi="Arial" w:cs="Arial"/>
          <w:color w:val="222222"/>
          <w:kern w:val="0"/>
          <w:sz w:val="23"/>
          <w:szCs w:val="23"/>
          <w14:ligatures w14:val="none"/>
        </w:rPr>
        <w:t>ῶ</w:t>
      </w:r>
      <w:r w:rsidRPr="000A7039">
        <w:rPr>
          <w:rFonts w:ascii="Georgia" w:eastAsia="Times New Roman" w:hAnsi="Georgia" w:cs="Times New Roman"/>
          <w:color w:val="222222"/>
          <w:kern w:val="0"/>
          <w:sz w:val="23"/>
          <w:szCs w:val="23"/>
          <w14:ligatures w14:val="none"/>
        </w:rPr>
        <w:t>ν</w:t>
      </w:r>
      <w:proofErr w:type="spellEnd"/>
      <w:r w:rsidRPr="000A7039">
        <w:rPr>
          <w:rFonts w:ascii="Georgia" w:eastAsia="Times New Roman" w:hAnsi="Georgia" w:cs="Times New Roman"/>
          <w:color w:val="222222"/>
          <w:kern w:val="0"/>
          <w:sz w:val="23"/>
          <w:szCs w:val="23"/>
          <w14:ligatures w14:val="none"/>
        </w:rPr>
        <w:t> </w:t>
      </w:r>
      <w:proofErr w:type="spellStart"/>
      <w:r w:rsidRPr="000A7039">
        <w:rPr>
          <w:rFonts w:ascii="Arial" w:eastAsia="Times New Roman" w:hAnsi="Arial" w:cs="Arial"/>
          <w:color w:val="222222"/>
          <w:kern w:val="0"/>
          <w:sz w:val="23"/>
          <w:szCs w:val="23"/>
          <w14:ligatures w14:val="none"/>
        </w:rPr>
        <w:t>ἐ</w:t>
      </w:r>
      <w:r w:rsidRPr="000A7039">
        <w:rPr>
          <w:rFonts w:ascii="Georgia" w:eastAsia="Times New Roman" w:hAnsi="Georgia" w:cs="Times New Roman"/>
          <w:color w:val="222222"/>
          <w:kern w:val="0"/>
          <w:sz w:val="23"/>
          <w:szCs w:val="23"/>
          <w14:ligatures w14:val="none"/>
        </w:rPr>
        <w:t>στίν</w:t>
      </w:r>
      <w:proofErr w:type="spellEnd"/>
      <w:r w:rsidRPr="000A7039">
        <w:rPr>
          <w:rFonts w:ascii="Georgia" w:eastAsia="Times New Roman" w:hAnsi="Georgia" w:cs="Times New Roman"/>
          <w:color w:val="222222"/>
          <w:kern w:val="0"/>
          <w:sz w:val="23"/>
          <w:szCs w:val="23"/>
          <w14:ligatures w14:val="none"/>
        </w:rPr>
        <w:t>».</w:t>
      </w:r>
    </w:p>
    <w:p w14:paraId="2A5130C2"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lang w:val="en-US"/>
          <w14:ligatures w14:val="none"/>
        </w:rPr>
        <w:t> </w:t>
      </w:r>
      <w:r w:rsidRPr="000A7039">
        <w:rPr>
          <w:rFonts w:ascii="Georgia" w:eastAsia="Times New Roman" w:hAnsi="Georgia" w:cs="Times New Roman"/>
          <w:color w:val="222222"/>
          <w:kern w:val="0"/>
          <w:sz w:val="23"/>
          <w:szCs w:val="23"/>
          <w14:ligatures w14:val="none"/>
        </w:rPr>
        <w:t>Η κατάσταση στην οποία τώρα βρισκόμαστε το αποδεικνύει. Να τι σημαίνει να είσαι πλήρης Πνεύματος Αγίου.</w:t>
      </w:r>
    </w:p>
    <w:p w14:paraId="07C84FBB"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Θα θυμάμαι το έλεος αυτό που μας επισκέφθηκε σήμερα; ερώτησα.</w:t>
      </w:r>
    </w:p>
    <w:p w14:paraId="2AA776D3"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 xml:space="preserve">- Πιστεύω ότι ο Κύριος θα σε βοηθήσει να το διαφυλάξεις στην καρδιά σου, διότι αυτό δόθηκε όχι μόνο για μας, αλλά διά μέσου ημών και για τον υπόλοιπο κόσμο. </w:t>
      </w:r>
      <w:proofErr w:type="spellStart"/>
      <w:r w:rsidRPr="000A7039">
        <w:rPr>
          <w:rFonts w:ascii="Georgia" w:eastAsia="Times New Roman" w:hAnsi="Georgia" w:cs="Times New Roman"/>
          <w:color w:val="222222"/>
          <w:kern w:val="0"/>
          <w:sz w:val="23"/>
          <w:szCs w:val="23"/>
          <w14:ligatures w14:val="none"/>
        </w:rPr>
        <w:t>Πορεύου</w:t>
      </w:r>
      <w:proofErr w:type="spellEnd"/>
      <w:r w:rsidRPr="000A7039">
        <w:rPr>
          <w:rFonts w:ascii="Georgia" w:eastAsia="Times New Roman" w:hAnsi="Georgia" w:cs="Times New Roman"/>
          <w:color w:val="222222"/>
          <w:kern w:val="0"/>
          <w:sz w:val="23"/>
          <w:szCs w:val="23"/>
          <w14:ligatures w14:val="none"/>
        </w:rPr>
        <w:t xml:space="preserve"> εν ειρήνη! Ο Κύριος και η Παναγία ας είναι μαζί σου!</w:t>
      </w:r>
    </w:p>
    <w:p w14:paraId="758657D6" w14:textId="77777777" w:rsid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r w:rsidRPr="000A7039">
        <w:rPr>
          <w:rFonts w:ascii="Georgia" w:eastAsia="Times New Roman" w:hAnsi="Georgia" w:cs="Times New Roman"/>
          <w:color w:val="222222"/>
          <w:kern w:val="0"/>
          <w:sz w:val="23"/>
          <w:szCs w:val="23"/>
          <w14:ligatures w14:val="none"/>
        </w:rPr>
        <w:t>Όταν τον άφησα το όραμα δεν είχε παύσει: ο γέροντας βρισκόταν στην ίδια θέση που είχε στην αρχή της συνομιλίας μας και το άρρητο φως που είχα ιδεί με τα μάτια μου συνέχιζε να τον περιβάλλει.</w:t>
      </w:r>
    </w:p>
    <w:p w14:paraId="6CF4ECEE"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p>
    <w:p w14:paraId="3DE4AF1E" w14:textId="77777777" w:rsidR="000A7039" w:rsidRPr="000A7039" w:rsidRDefault="000A7039" w:rsidP="000A7039">
      <w:pPr>
        <w:shd w:val="clear" w:color="auto" w:fill="FFF9EE"/>
        <w:spacing w:after="0" w:line="240" w:lineRule="auto"/>
        <w:rPr>
          <w:rFonts w:ascii="Georgia" w:eastAsia="Times New Roman" w:hAnsi="Georgia" w:cs="Times New Roman"/>
          <w:color w:val="222222"/>
          <w:kern w:val="0"/>
          <w:sz w:val="23"/>
          <w:szCs w:val="23"/>
          <w14:ligatures w14:val="none"/>
        </w:rPr>
      </w:pPr>
      <w:proofErr w:type="spellStart"/>
      <w:r w:rsidRPr="000A7039">
        <w:rPr>
          <w:rFonts w:ascii="Georgia" w:eastAsia="Times New Roman" w:hAnsi="Georgia" w:cs="Times New Roman"/>
          <w:color w:val="222222"/>
          <w:kern w:val="0"/>
          <w:sz w:val="23"/>
          <w:szCs w:val="23"/>
          <w14:ligatures w14:val="none"/>
        </w:rPr>
        <w:t>Αρχιμ</w:t>
      </w:r>
      <w:proofErr w:type="spellEnd"/>
      <w:r w:rsidRPr="000A7039">
        <w:rPr>
          <w:rFonts w:ascii="Georgia" w:eastAsia="Times New Roman" w:hAnsi="Georgia" w:cs="Times New Roman"/>
          <w:color w:val="222222"/>
          <w:kern w:val="0"/>
          <w:sz w:val="23"/>
          <w:szCs w:val="23"/>
          <w14:ligatures w14:val="none"/>
        </w:rPr>
        <w:t xml:space="preserve">. Ιουστίνος </w:t>
      </w:r>
      <w:proofErr w:type="spellStart"/>
      <w:r w:rsidRPr="000A7039">
        <w:rPr>
          <w:rFonts w:ascii="Georgia" w:eastAsia="Times New Roman" w:hAnsi="Georgia" w:cs="Times New Roman"/>
          <w:color w:val="222222"/>
          <w:kern w:val="0"/>
          <w:sz w:val="23"/>
          <w:szCs w:val="23"/>
          <w14:ligatures w14:val="none"/>
        </w:rPr>
        <w:t>Πόποβιτς</w:t>
      </w:r>
      <w:proofErr w:type="spellEnd"/>
      <w:r w:rsidRPr="000A7039">
        <w:rPr>
          <w:rFonts w:ascii="Georgia" w:eastAsia="Times New Roman" w:hAnsi="Georgia" w:cs="Times New Roman"/>
          <w:color w:val="222222"/>
          <w:kern w:val="0"/>
          <w:sz w:val="23"/>
          <w:szCs w:val="23"/>
          <w14:ligatures w14:val="none"/>
        </w:rPr>
        <w:t>, </w:t>
      </w:r>
      <w:r w:rsidRPr="000A7039">
        <w:rPr>
          <w:rFonts w:ascii="Calibri-Italic" w:eastAsia="Times New Roman" w:hAnsi="Calibri-Italic" w:cs="Times New Roman"/>
          <w:i/>
          <w:iCs/>
          <w:color w:val="222222"/>
          <w:kern w:val="0"/>
          <w:sz w:val="23"/>
          <w:szCs w:val="23"/>
          <w14:ligatures w14:val="none"/>
        </w:rPr>
        <w:t>Οσίου</w:t>
      </w:r>
      <w:r w:rsidRPr="000A7039">
        <w:rPr>
          <w:rFonts w:ascii="Calibri-Bold" w:eastAsia="Times New Roman" w:hAnsi="Calibri-Bold" w:cs="Times New Roman"/>
          <w:color w:val="222222"/>
          <w:kern w:val="0"/>
          <w:sz w:val="20"/>
          <w:szCs w:val="20"/>
          <w14:ligatures w14:val="none"/>
        </w:rPr>
        <w:t>__</w:t>
      </w:r>
      <w:r w:rsidRPr="000A7039">
        <w:rPr>
          <w:rFonts w:ascii="Calibri-Italic" w:eastAsia="Times New Roman" w:hAnsi="Calibri-Italic" w:cs="Times New Roman"/>
          <w:i/>
          <w:iCs/>
          <w:color w:val="222222"/>
          <w:kern w:val="0"/>
          <w:sz w:val="20"/>
          <w:szCs w:val="20"/>
          <w14:ligatures w14:val="none"/>
        </w:rPr>
        <w:t xml:space="preserve"> Σεραφείμ του </w:t>
      </w:r>
      <w:proofErr w:type="spellStart"/>
      <w:r w:rsidRPr="000A7039">
        <w:rPr>
          <w:rFonts w:ascii="Calibri-Italic" w:eastAsia="Times New Roman" w:hAnsi="Calibri-Italic" w:cs="Times New Roman"/>
          <w:i/>
          <w:iCs/>
          <w:color w:val="222222"/>
          <w:kern w:val="0"/>
          <w:sz w:val="20"/>
          <w:szCs w:val="20"/>
          <w14:ligatures w14:val="none"/>
        </w:rPr>
        <w:t>Σαρώφ</w:t>
      </w:r>
      <w:proofErr w:type="spellEnd"/>
      <w:r w:rsidRPr="000A7039">
        <w:rPr>
          <w:rFonts w:ascii="Calibri-Italic" w:eastAsia="Times New Roman" w:hAnsi="Calibri-Italic" w:cs="Times New Roman"/>
          <w:i/>
          <w:iCs/>
          <w:color w:val="222222"/>
          <w:kern w:val="0"/>
          <w:sz w:val="20"/>
          <w:szCs w:val="20"/>
          <w14:ligatures w14:val="none"/>
        </w:rPr>
        <w:t xml:space="preserve"> Βίος</w:t>
      </w:r>
    </w:p>
    <w:p w14:paraId="4CF0787C" w14:textId="77777777" w:rsidR="00886F4F" w:rsidRDefault="00886F4F"/>
    <w:sectPr w:rsidR="00886F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03C5" w14:textId="77777777" w:rsidR="00157F5E" w:rsidRDefault="00157F5E" w:rsidP="0071740D">
      <w:pPr>
        <w:spacing w:after="0" w:line="240" w:lineRule="auto"/>
      </w:pPr>
      <w:r>
        <w:separator/>
      </w:r>
    </w:p>
  </w:endnote>
  <w:endnote w:type="continuationSeparator" w:id="0">
    <w:p w14:paraId="02E39B8E" w14:textId="77777777" w:rsidR="00157F5E" w:rsidRDefault="00157F5E" w:rsidP="0071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libri-Italic">
    <w:altName w:val="Calibr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26AA" w14:textId="77777777" w:rsidR="00157F5E" w:rsidRDefault="00157F5E" w:rsidP="0071740D">
      <w:pPr>
        <w:spacing w:after="0" w:line="240" w:lineRule="auto"/>
      </w:pPr>
      <w:r>
        <w:separator/>
      </w:r>
    </w:p>
  </w:footnote>
  <w:footnote w:type="continuationSeparator" w:id="0">
    <w:p w14:paraId="3559FE78" w14:textId="77777777" w:rsidR="00157F5E" w:rsidRDefault="00157F5E" w:rsidP="00717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A"/>
    <w:rsid w:val="000A7039"/>
    <w:rsid w:val="00157F5E"/>
    <w:rsid w:val="001923EE"/>
    <w:rsid w:val="002D0E94"/>
    <w:rsid w:val="0071740D"/>
    <w:rsid w:val="00886F4F"/>
    <w:rsid w:val="00D62BDA"/>
    <w:rsid w:val="00FF1E1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CE411"/>
  <w15:chartTrackingRefBased/>
  <w15:docId w15:val="{2E7663BE-29C8-4EC6-870F-D7BFA474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40D"/>
    <w:pPr>
      <w:tabs>
        <w:tab w:val="center" w:pos="4153"/>
        <w:tab w:val="right" w:pos="8306"/>
      </w:tabs>
      <w:spacing w:after="0" w:line="240" w:lineRule="auto"/>
    </w:pPr>
  </w:style>
  <w:style w:type="character" w:customStyle="1" w:styleId="Char">
    <w:name w:val="Κεφαλίδα Char"/>
    <w:basedOn w:val="a0"/>
    <w:link w:val="a3"/>
    <w:uiPriority w:val="99"/>
    <w:rsid w:val="0071740D"/>
  </w:style>
  <w:style w:type="paragraph" w:styleId="a4">
    <w:name w:val="footer"/>
    <w:basedOn w:val="a"/>
    <w:link w:val="Char0"/>
    <w:uiPriority w:val="99"/>
    <w:unhideWhenUsed/>
    <w:rsid w:val="0071740D"/>
    <w:pPr>
      <w:tabs>
        <w:tab w:val="center" w:pos="4153"/>
        <w:tab w:val="right" w:pos="8306"/>
      </w:tabs>
      <w:spacing w:after="0" w:line="240" w:lineRule="auto"/>
    </w:pPr>
  </w:style>
  <w:style w:type="character" w:customStyle="1" w:styleId="Char0">
    <w:name w:val="Υποσέλιδο Char"/>
    <w:basedOn w:val="a0"/>
    <w:link w:val="a4"/>
    <w:uiPriority w:val="99"/>
    <w:rsid w:val="0071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3243</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6</cp:revision>
  <dcterms:created xsi:type="dcterms:W3CDTF">2023-04-06T04:00:00Z</dcterms:created>
  <dcterms:modified xsi:type="dcterms:W3CDTF">2023-04-09T07:59:00Z</dcterms:modified>
</cp:coreProperties>
</file>