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CAA71" w14:textId="77777777" w:rsidR="001173AE" w:rsidRPr="00786EE2" w:rsidRDefault="001173AE" w:rsidP="001173AE">
      <w:pPr>
        <w:pStyle w:val="Heading4"/>
        <w:rPr>
          <w:rFonts w:eastAsia="Arial Unicode MS"/>
          <w:lang w:val="el-GR"/>
        </w:rPr>
      </w:pPr>
      <w:bookmarkStart w:id="0" w:name="_Toc198813794"/>
      <w:r w:rsidRPr="00786EE2">
        <w:rPr>
          <w:rFonts w:eastAsia="Arial Unicode MS"/>
          <w:lang w:val="el-GR"/>
        </w:rPr>
        <w:t xml:space="preserve">ΚΕΙΜΕΝΟ 1. Ν. </w:t>
      </w:r>
      <w:proofErr w:type="spellStart"/>
      <w:r w:rsidRPr="00786EE2">
        <w:rPr>
          <w:rFonts w:eastAsia="Arial Unicode MS"/>
          <w:lang w:val="el-GR"/>
        </w:rPr>
        <w:t>Βαρδιάμπασης</w:t>
      </w:r>
      <w:proofErr w:type="spellEnd"/>
      <w:r w:rsidRPr="00786EE2">
        <w:rPr>
          <w:rFonts w:eastAsia="Arial Unicode MS"/>
          <w:lang w:val="el-GR"/>
        </w:rPr>
        <w:t>, “Ένδυση”.</w:t>
      </w:r>
      <w:bookmarkEnd w:id="0"/>
      <w:r w:rsidRPr="00786EE2">
        <w:rPr>
          <w:rFonts w:eastAsia="Arial Unicode MS"/>
          <w:lang w:val="el-GR"/>
        </w:rPr>
        <w:t xml:space="preserve"> </w:t>
      </w:r>
    </w:p>
    <w:p w14:paraId="1F6380ED" w14:textId="77777777" w:rsidR="001173AE" w:rsidRPr="00786EE2" w:rsidRDefault="001173AE" w:rsidP="001173AE">
      <w:pPr>
        <w:spacing w:line="360" w:lineRule="auto"/>
        <w:jc w:val="both"/>
        <w:rPr>
          <w:rFonts w:eastAsia="Arial Unicode MS"/>
          <w:lang w:val="el-GR"/>
        </w:rPr>
      </w:pPr>
    </w:p>
    <w:p w14:paraId="4755CFB3" w14:textId="77777777" w:rsidR="001173AE" w:rsidRPr="00786EE2" w:rsidRDefault="001173AE" w:rsidP="001173AE">
      <w:pPr>
        <w:spacing w:line="360" w:lineRule="auto"/>
        <w:jc w:val="both"/>
        <w:rPr>
          <w:rFonts w:eastAsia="Arial Unicode MS"/>
          <w:lang w:val="el-GR"/>
        </w:rPr>
      </w:pPr>
      <w:r w:rsidRPr="00786EE2">
        <w:rPr>
          <w:rFonts w:eastAsia="Arial Unicode MS"/>
          <w:lang w:val="el-GR"/>
        </w:rPr>
        <w:t xml:space="preserve">Η </w:t>
      </w:r>
      <w:proofErr w:type="spellStart"/>
      <w:r w:rsidRPr="00786EE2">
        <w:rPr>
          <w:rFonts w:eastAsia="Arial Unicode MS"/>
          <w:lang w:val="el-GR"/>
        </w:rPr>
        <w:t>έν</w:t>
      </w:r>
      <w:proofErr w:type="spellEnd"/>
      <w:r w:rsidRPr="00786EE2">
        <w:rPr>
          <w:rFonts w:eastAsia="Arial Unicode MS"/>
          <w:lang w:val="el-GR"/>
        </w:rPr>
        <w:t>*-</w:t>
      </w:r>
      <w:proofErr w:type="spellStart"/>
      <w:r w:rsidRPr="00786EE2">
        <w:rPr>
          <w:rFonts w:eastAsia="Arial Unicode MS"/>
          <w:lang w:val="el-GR"/>
        </w:rPr>
        <w:t>δυ-ση</w:t>
      </w:r>
      <w:proofErr w:type="spellEnd"/>
      <w:r w:rsidRPr="00786EE2">
        <w:rPr>
          <w:rFonts w:eastAsia="Arial Unicode MS"/>
          <w:lang w:val="el-GR"/>
        </w:rPr>
        <w:t xml:space="preserve"> είναι πολύ σημαντική έννοια, καθώς το "</w:t>
      </w:r>
      <w:proofErr w:type="spellStart"/>
      <w:r w:rsidRPr="00786EE2">
        <w:rPr>
          <w:rFonts w:eastAsia="Arial Unicode MS"/>
          <w:lang w:val="el-GR"/>
        </w:rPr>
        <w:t>κουστούμι"είναι</w:t>
      </w:r>
      <w:proofErr w:type="spellEnd"/>
      <w:r w:rsidRPr="00786EE2">
        <w:rPr>
          <w:rFonts w:eastAsia="Arial Unicode MS"/>
          <w:lang w:val="el-GR"/>
        </w:rPr>
        <w:t xml:space="preserve"> "κομμένο και ραμμένο" για τον καθένα στα μέτρα του, ακριβώς. *</w:t>
      </w:r>
      <w:proofErr w:type="spellStart"/>
      <w:r w:rsidRPr="00786EE2">
        <w:rPr>
          <w:rFonts w:eastAsia="Arial Unicode MS"/>
          <w:lang w:val="el-GR"/>
        </w:rPr>
        <w:t>Δύ</w:t>
      </w:r>
      <w:proofErr w:type="spellEnd"/>
      <w:r w:rsidRPr="00786EE2">
        <w:rPr>
          <w:rFonts w:eastAsia="Arial Unicode MS"/>
          <w:lang w:val="el-GR"/>
        </w:rPr>
        <w:t>-ω σημαίνει βυθίζω &lt;όπως ο ήλιος βυθίζεται στο πέλαγο την ώρα της *</w:t>
      </w:r>
      <w:proofErr w:type="spellStart"/>
      <w:r w:rsidRPr="00786EE2">
        <w:rPr>
          <w:rFonts w:eastAsia="Arial Unicode MS"/>
          <w:lang w:val="el-GR"/>
        </w:rPr>
        <w:t>δύ-σης</w:t>
      </w:r>
      <w:proofErr w:type="spellEnd"/>
      <w:r w:rsidRPr="00786EE2">
        <w:rPr>
          <w:rFonts w:eastAsia="Arial Unicode MS"/>
          <w:lang w:val="el-GR"/>
        </w:rPr>
        <w:t>&gt;. Μεταφορικά το *</w:t>
      </w:r>
      <w:proofErr w:type="spellStart"/>
      <w:r w:rsidRPr="00786EE2">
        <w:rPr>
          <w:rFonts w:eastAsia="Arial Unicode MS"/>
          <w:lang w:val="el-GR"/>
        </w:rPr>
        <w:t>δύ</w:t>
      </w:r>
      <w:proofErr w:type="spellEnd"/>
      <w:r w:rsidRPr="00786EE2">
        <w:rPr>
          <w:rFonts w:eastAsia="Arial Unicode MS"/>
          <w:lang w:val="el-GR"/>
        </w:rPr>
        <w:t xml:space="preserve">-ω σημαίνει βυθίζω κάποιον στην πορφύρα, στο μετάξι, στο λινό ή στα κουρέλια και στα... αποφόρια. Το </w:t>
      </w:r>
      <w:proofErr w:type="spellStart"/>
      <w:r w:rsidRPr="00786EE2">
        <w:rPr>
          <w:rFonts w:eastAsia="Arial Unicode MS"/>
          <w:lang w:val="el-GR"/>
        </w:rPr>
        <w:t>έν</w:t>
      </w:r>
      <w:proofErr w:type="spellEnd"/>
      <w:r w:rsidRPr="00786EE2">
        <w:rPr>
          <w:rFonts w:eastAsia="Arial Unicode MS"/>
          <w:lang w:val="el-GR"/>
        </w:rPr>
        <w:t>*</w:t>
      </w:r>
      <w:proofErr w:type="spellStart"/>
      <w:r w:rsidRPr="00786EE2">
        <w:rPr>
          <w:rFonts w:eastAsia="Arial Unicode MS"/>
          <w:lang w:val="el-GR"/>
        </w:rPr>
        <w:t>δυ</w:t>
      </w:r>
      <w:proofErr w:type="spellEnd"/>
      <w:r w:rsidRPr="00786EE2">
        <w:rPr>
          <w:rFonts w:eastAsia="Arial Unicode MS"/>
          <w:lang w:val="el-GR"/>
        </w:rPr>
        <w:t xml:space="preserve">-μα είναι τόσο παλαιό όσο και οι ανθρώπινες σχέσεις. Στις </w:t>
      </w:r>
      <w:proofErr w:type="spellStart"/>
      <w:r w:rsidRPr="00786EE2">
        <w:rPr>
          <w:rFonts w:eastAsia="Arial Unicode MS"/>
          <w:lang w:val="el-GR"/>
        </w:rPr>
        <w:t>βραχοβραχίες</w:t>
      </w:r>
      <w:proofErr w:type="spellEnd"/>
      <w:r w:rsidRPr="00786EE2">
        <w:rPr>
          <w:rFonts w:eastAsia="Arial Unicode MS"/>
          <w:lang w:val="el-GR"/>
        </w:rPr>
        <w:t xml:space="preserve"> των σπηλαίων απεικονίζονται άνθρωποι ντυμένοι με προβιές ή με λεπτές κλωστές &lt;ανάλογα με τη θέση τους στην κοινωνία της σπηλιάς;&gt; και από τα νεολιθικά χρόνια η </w:t>
      </w:r>
      <w:proofErr w:type="spellStart"/>
      <w:r w:rsidRPr="00786EE2">
        <w:rPr>
          <w:rFonts w:eastAsia="Arial Unicode MS"/>
          <w:lang w:val="el-GR"/>
        </w:rPr>
        <w:t>έν</w:t>
      </w:r>
      <w:proofErr w:type="spellEnd"/>
      <w:r w:rsidRPr="00786EE2">
        <w:rPr>
          <w:rFonts w:eastAsia="Arial Unicode MS"/>
          <w:lang w:val="el-GR"/>
        </w:rPr>
        <w:t>*-</w:t>
      </w:r>
      <w:proofErr w:type="spellStart"/>
      <w:r w:rsidRPr="00786EE2">
        <w:rPr>
          <w:rFonts w:eastAsia="Arial Unicode MS"/>
          <w:lang w:val="el-GR"/>
        </w:rPr>
        <w:t>δυ-ση</w:t>
      </w:r>
      <w:proofErr w:type="spellEnd"/>
      <w:r w:rsidRPr="00786EE2">
        <w:rPr>
          <w:rFonts w:eastAsia="Arial Unicode MS"/>
          <w:lang w:val="el-GR"/>
        </w:rPr>
        <w:t xml:space="preserve"> προστίθεται ακόμα και σε περιοχές όπου οι καιρικές συνθήκες δεν το απαιτούν &lt;π.χ. στην Αφρική&gt;. Φορώντας την αστραφτερή στολή ο πρωτόγονος άνθρωπος </w:t>
      </w:r>
      <w:proofErr w:type="spellStart"/>
      <w:r w:rsidRPr="00786EE2">
        <w:rPr>
          <w:rFonts w:eastAsia="Arial Unicode MS"/>
          <w:lang w:val="el-GR"/>
        </w:rPr>
        <w:t>υπο</w:t>
      </w:r>
      <w:proofErr w:type="spellEnd"/>
      <w:r w:rsidRPr="00786EE2">
        <w:rPr>
          <w:rFonts w:eastAsia="Arial Unicode MS"/>
          <w:lang w:val="el-GR"/>
        </w:rPr>
        <w:t>*</w:t>
      </w:r>
      <w:proofErr w:type="spellStart"/>
      <w:r w:rsidRPr="00786EE2">
        <w:rPr>
          <w:rFonts w:eastAsia="Arial Unicode MS"/>
          <w:lang w:val="el-GR"/>
        </w:rPr>
        <w:t>δύ-εται</w:t>
      </w:r>
      <w:proofErr w:type="spellEnd"/>
      <w:r w:rsidRPr="00786EE2">
        <w:rPr>
          <w:rFonts w:eastAsia="Arial Unicode MS"/>
          <w:lang w:val="el-GR"/>
        </w:rPr>
        <w:t xml:space="preserve"> το ρόλο του κυριάρχου μες στη φυλή, ή του κατακτητή των αλλοφύλων &lt;στολή αξιωματούχου, πολέμαρχου, βασιλιά&gt;. Φορώντας τα άμφια τέλος του Μάγου - Ιερέα </w:t>
      </w:r>
      <w:proofErr w:type="spellStart"/>
      <w:r w:rsidRPr="00786EE2">
        <w:rPr>
          <w:rFonts w:eastAsia="Arial Unicode MS"/>
          <w:lang w:val="el-GR"/>
        </w:rPr>
        <w:t>διεισ</w:t>
      </w:r>
      <w:proofErr w:type="spellEnd"/>
      <w:r w:rsidRPr="00786EE2">
        <w:rPr>
          <w:rFonts w:eastAsia="Arial Unicode MS"/>
          <w:lang w:val="el-GR"/>
        </w:rPr>
        <w:t>*</w:t>
      </w:r>
      <w:proofErr w:type="spellStart"/>
      <w:r w:rsidRPr="00786EE2">
        <w:rPr>
          <w:rFonts w:eastAsia="Arial Unicode MS"/>
          <w:lang w:val="el-GR"/>
        </w:rPr>
        <w:t>δύ</w:t>
      </w:r>
      <w:proofErr w:type="spellEnd"/>
      <w:r w:rsidRPr="00786EE2">
        <w:rPr>
          <w:rFonts w:eastAsia="Arial Unicode MS"/>
          <w:lang w:val="el-GR"/>
        </w:rPr>
        <w:t>-ει στον κόσμο των δαιμόνων, για να εκβιάζει τους νόμους της φύσης. Και ο συμβολισμός των εν*</w:t>
      </w:r>
      <w:proofErr w:type="spellStart"/>
      <w:r w:rsidRPr="00786EE2">
        <w:rPr>
          <w:rFonts w:eastAsia="Arial Unicode MS"/>
          <w:lang w:val="el-GR"/>
        </w:rPr>
        <w:t>δυ-μάτων</w:t>
      </w:r>
      <w:proofErr w:type="spellEnd"/>
      <w:r w:rsidRPr="00786EE2">
        <w:rPr>
          <w:rFonts w:eastAsia="Arial Unicode MS"/>
          <w:lang w:val="el-GR"/>
        </w:rPr>
        <w:t xml:space="preserve"> διαχρονικά είναι μέρος της πραγματικής ιστορίας του λαού που τα φοράει. Αποκαλύπτει την πολιτική και κοινωνική οργάνωση της φυλής, τις κοινωνικές σχέσεις που υπάρχουν, τα ήθη και τα έθιμα. Η Ενδυματολογία θα έπρεπε να γράφεται κυρίως από ιστορικούς, από ανθρωπολόγους και από κοινωνιολόγους. Κάθε εποχή, κάθε λαός είχε τους ενδυματολογικούς νόμους του. Στην αρχαία Σπάρτη ο είλωτας ήταν υποχρεωμένος να φορεί χειμώνα-καλοκαίρι, ένα σκούφο από δέρμα σκύλου και ένα δερμάτινο χιτώνιο [D. </w:t>
      </w:r>
      <w:proofErr w:type="spellStart"/>
      <w:r w:rsidRPr="00786EE2">
        <w:rPr>
          <w:rFonts w:eastAsia="Arial Unicode MS"/>
          <w:lang w:val="el-GR"/>
        </w:rPr>
        <w:t>Mac</w:t>
      </w:r>
      <w:proofErr w:type="spellEnd"/>
      <w:r w:rsidRPr="00786EE2">
        <w:rPr>
          <w:rFonts w:eastAsia="Arial Unicode MS"/>
          <w:lang w:val="el-GR"/>
        </w:rPr>
        <w:t xml:space="preserve">. </w:t>
      </w:r>
      <w:proofErr w:type="spellStart"/>
      <w:r w:rsidRPr="00786EE2">
        <w:rPr>
          <w:rFonts w:eastAsia="Arial Unicode MS"/>
          <w:lang w:val="el-GR"/>
        </w:rPr>
        <w:t>Dowell</w:t>
      </w:r>
      <w:proofErr w:type="spellEnd"/>
      <w:r w:rsidRPr="00786EE2">
        <w:rPr>
          <w:rFonts w:eastAsia="Arial Unicode MS"/>
          <w:lang w:val="el-GR"/>
        </w:rPr>
        <w:t xml:space="preserve"> «Σπαρτιατικό Δίκαιο» </w:t>
      </w:r>
      <w:proofErr w:type="spellStart"/>
      <w:r w:rsidRPr="00786EE2">
        <w:rPr>
          <w:rFonts w:eastAsia="Arial Unicode MS"/>
          <w:lang w:val="el-GR"/>
        </w:rPr>
        <w:t>Εκδ</w:t>
      </w:r>
      <w:proofErr w:type="spellEnd"/>
      <w:r w:rsidRPr="00786EE2">
        <w:rPr>
          <w:rFonts w:eastAsia="Arial Unicode MS"/>
          <w:lang w:val="el-GR"/>
        </w:rPr>
        <w:t>. Παπαδήμα, σ. 64]. Η ποινή για τους Σπαρτιάτες ενόχους δειλίας, τους "</w:t>
      </w:r>
      <w:proofErr w:type="spellStart"/>
      <w:r w:rsidRPr="00786EE2">
        <w:rPr>
          <w:rFonts w:eastAsia="Arial Unicode MS"/>
          <w:lang w:val="el-GR"/>
        </w:rPr>
        <w:t>τρέσαντες</w:t>
      </w:r>
      <w:proofErr w:type="spellEnd"/>
      <w:r w:rsidRPr="00786EE2">
        <w:rPr>
          <w:rFonts w:eastAsia="Arial Unicode MS"/>
          <w:lang w:val="el-GR"/>
        </w:rPr>
        <w:t>" [δηλαδή για αυτούς που έτρεμαν στη μάχη], ήταν να φορούν ισοβίως «...</w:t>
      </w:r>
      <w:proofErr w:type="spellStart"/>
      <w:r w:rsidRPr="00786EE2">
        <w:rPr>
          <w:rFonts w:eastAsia="Arial Unicode MS"/>
          <w:lang w:val="el-GR"/>
        </w:rPr>
        <w:t>τρίβωνας</w:t>
      </w:r>
      <w:proofErr w:type="spellEnd"/>
      <w:r w:rsidRPr="00786EE2">
        <w:rPr>
          <w:rFonts w:eastAsia="Arial Unicode MS"/>
          <w:lang w:val="el-GR"/>
        </w:rPr>
        <w:t xml:space="preserve"> </w:t>
      </w:r>
      <w:proofErr w:type="spellStart"/>
      <w:r w:rsidRPr="00786EE2">
        <w:rPr>
          <w:rFonts w:eastAsia="Arial Unicode MS"/>
          <w:lang w:val="el-GR"/>
        </w:rPr>
        <w:t>προσερραμμένους</w:t>
      </w:r>
      <w:proofErr w:type="spellEnd"/>
      <w:r w:rsidRPr="00786EE2">
        <w:rPr>
          <w:rFonts w:eastAsia="Arial Unicode MS"/>
          <w:lang w:val="el-GR"/>
        </w:rPr>
        <w:t xml:space="preserve"> χρώματος </w:t>
      </w:r>
      <w:proofErr w:type="spellStart"/>
      <w:r w:rsidRPr="00786EE2">
        <w:rPr>
          <w:rFonts w:eastAsia="Arial Unicode MS"/>
          <w:lang w:val="el-GR"/>
        </w:rPr>
        <w:t>βαπτού</w:t>
      </w:r>
      <w:proofErr w:type="spellEnd"/>
      <w:r w:rsidRPr="00786EE2">
        <w:rPr>
          <w:rFonts w:eastAsia="Arial Unicode MS"/>
          <w:lang w:val="el-GR"/>
        </w:rPr>
        <w:t>» [</w:t>
      </w:r>
      <w:proofErr w:type="spellStart"/>
      <w:r w:rsidRPr="00786EE2">
        <w:rPr>
          <w:rFonts w:eastAsia="Arial Unicode MS"/>
          <w:lang w:val="el-GR"/>
        </w:rPr>
        <w:t>Πλουτ</w:t>
      </w:r>
      <w:proofErr w:type="spellEnd"/>
      <w:r w:rsidRPr="00786EE2">
        <w:rPr>
          <w:rFonts w:eastAsia="Arial Unicode MS"/>
          <w:lang w:val="el-GR"/>
        </w:rPr>
        <w:t xml:space="preserve">. </w:t>
      </w:r>
      <w:proofErr w:type="spellStart"/>
      <w:r w:rsidRPr="00786EE2">
        <w:rPr>
          <w:rFonts w:eastAsia="Arial Unicode MS"/>
          <w:lang w:val="el-GR"/>
        </w:rPr>
        <w:t>Αγησ</w:t>
      </w:r>
      <w:proofErr w:type="spellEnd"/>
      <w:r w:rsidRPr="00786EE2">
        <w:rPr>
          <w:rFonts w:eastAsia="Arial Unicode MS"/>
          <w:lang w:val="el-GR"/>
        </w:rPr>
        <w:t>. 30 3-4]. Μανδύες με χρωματιστά μπαλώματα, ώστε να μπορεί όποιος πολίτης τους συναντούσε στο δρόμο να τους κτυπά, αν ήθελε, με το... αζημίωτο.</w:t>
      </w:r>
    </w:p>
    <w:p w14:paraId="420DEA6E" w14:textId="77777777" w:rsidR="001173AE" w:rsidRPr="00786EE2" w:rsidRDefault="001173AE" w:rsidP="001173AE">
      <w:pPr>
        <w:spacing w:line="360" w:lineRule="auto"/>
        <w:jc w:val="both"/>
        <w:rPr>
          <w:rFonts w:eastAsia="Arial Unicode MS"/>
          <w:lang w:val="el-GR"/>
        </w:rPr>
      </w:pPr>
    </w:p>
    <w:p w14:paraId="2AE76716" w14:textId="77777777" w:rsidR="001173AE" w:rsidRPr="00786EE2" w:rsidRDefault="001173AE" w:rsidP="001173AE">
      <w:pPr>
        <w:spacing w:line="360" w:lineRule="auto"/>
        <w:jc w:val="both"/>
        <w:rPr>
          <w:rFonts w:eastAsia="Arial Unicode MS"/>
          <w:lang w:val="el-GR"/>
        </w:rPr>
      </w:pPr>
    </w:p>
    <w:p w14:paraId="0A6A8AC4" w14:textId="77777777" w:rsidR="001173AE" w:rsidRPr="00786EE2" w:rsidRDefault="001173AE" w:rsidP="001173AE">
      <w:pPr>
        <w:spacing w:line="360" w:lineRule="auto"/>
        <w:jc w:val="both"/>
        <w:rPr>
          <w:rFonts w:eastAsia="Arial Unicode MS"/>
          <w:lang w:val="el-GR"/>
        </w:rPr>
      </w:pPr>
      <w:r w:rsidRPr="00786EE2">
        <w:rPr>
          <w:rFonts w:eastAsia="Arial Unicode MS"/>
          <w:lang w:val="el-GR"/>
        </w:rPr>
        <w:t>Η θέση που κατείχε ένας Ρωμαίος στην κοινωνική ιεραρχία δηλωνόταν με τον «ενδυματολογικό νόμο».</w:t>
      </w:r>
    </w:p>
    <w:p w14:paraId="345A3787" w14:textId="77777777" w:rsidR="001173AE" w:rsidRPr="00786EE2" w:rsidRDefault="001173AE" w:rsidP="001173AE">
      <w:pPr>
        <w:spacing w:line="360" w:lineRule="auto"/>
        <w:jc w:val="both"/>
        <w:rPr>
          <w:rFonts w:eastAsia="Arial Unicode MS"/>
          <w:lang w:val="el-GR"/>
        </w:rPr>
      </w:pPr>
      <w:r w:rsidRPr="00786EE2">
        <w:rPr>
          <w:rFonts w:eastAsia="Arial Unicode MS"/>
          <w:lang w:val="el-GR"/>
        </w:rPr>
        <w:t>Για τους Συγκλητικούς και τους γιους τους υπήρχε η τήβεννος με την πλατιά πορφυρή ταινία. Για τους κατώτερους ιππείς, διακριτικά ήταν η στενή πορφυρή ταινία στην τήβεννο και το χρυσό δαχτυλίδι.</w:t>
      </w:r>
    </w:p>
    <w:p w14:paraId="041103F9" w14:textId="77777777" w:rsidR="001173AE" w:rsidRPr="00786EE2" w:rsidRDefault="001173AE" w:rsidP="001173AE">
      <w:pPr>
        <w:spacing w:line="360" w:lineRule="auto"/>
        <w:jc w:val="both"/>
        <w:rPr>
          <w:rFonts w:eastAsia="Arial Unicode MS"/>
          <w:lang w:val="el-GR"/>
        </w:rPr>
      </w:pPr>
      <w:r w:rsidRPr="00786EE2">
        <w:rPr>
          <w:rFonts w:eastAsia="Arial Unicode MS"/>
          <w:lang w:val="el-GR"/>
        </w:rPr>
        <w:t xml:space="preserve">Για τους Πληβείους προβλεπόταν ένα απλός χιτώνας με ή χωρίς ιμάτιο. </w:t>
      </w:r>
      <w:proofErr w:type="spellStart"/>
      <w:r w:rsidRPr="00786EE2">
        <w:rPr>
          <w:rFonts w:eastAsia="Arial Unicode MS"/>
          <w:lang w:val="el-GR"/>
        </w:rPr>
        <w:t>Οταν</w:t>
      </w:r>
      <w:proofErr w:type="spellEnd"/>
      <w:r w:rsidRPr="00786EE2">
        <w:rPr>
          <w:rFonts w:eastAsia="Arial Unicode MS"/>
          <w:lang w:val="el-GR"/>
        </w:rPr>
        <w:t xml:space="preserve"> μερικοί νεόπλουτοι Πληβείοι φόρεσαν χρυσό δαχτυλίδι, ο αυτοκράτορας Τιβέριος λ.χ., «επέβαλε </w:t>
      </w:r>
      <w:r w:rsidRPr="00786EE2">
        <w:rPr>
          <w:rFonts w:eastAsia="Arial Unicode MS"/>
          <w:lang w:val="el-GR"/>
        </w:rPr>
        <w:lastRenderedPageBreak/>
        <w:t>ρυθμίσεις ώστε η δήλωση του κοινωνικού στρώματος, να περιορίζεται μόνο σ' όσους είχαν το νόμιμο δικαίωμα.» [Πλίνιος, ΗΝ 33.32]</w:t>
      </w:r>
    </w:p>
    <w:p w14:paraId="1BD21757" w14:textId="77777777" w:rsidR="001173AE" w:rsidRPr="00786EE2" w:rsidRDefault="001173AE" w:rsidP="001173AE">
      <w:pPr>
        <w:spacing w:line="360" w:lineRule="auto"/>
        <w:jc w:val="both"/>
        <w:rPr>
          <w:rFonts w:eastAsia="Arial Unicode MS"/>
          <w:lang w:val="el-GR"/>
        </w:rPr>
      </w:pPr>
      <w:r w:rsidRPr="00786EE2">
        <w:rPr>
          <w:rFonts w:eastAsia="Arial Unicode MS"/>
          <w:lang w:val="el-GR"/>
        </w:rPr>
        <w:t>Στην τουρκοκρατία το είδος και το χρώμα των υποδημάτων και των ενδυμάτων των ραγιάδων, ήταν καθορισμένο.</w:t>
      </w:r>
    </w:p>
    <w:p w14:paraId="65D61AB4" w14:textId="77777777" w:rsidR="001173AE" w:rsidRPr="00786EE2" w:rsidRDefault="001173AE" w:rsidP="001173AE">
      <w:pPr>
        <w:spacing w:line="360" w:lineRule="auto"/>
        <w:jc w:val="both"/>
        <w:rPr>
          <w:rFonts w:eastAsia="Arial Unicode MS"/>
          <w:lang w:val="el-GR"/>
        </w:rPr>
      </w:pPr>
      <w:r w:rsidRPr="00786EE2">
        <w:rPr>
          <w:rFonts w:eastAsia="Arial Unicode MS"/>
          <w:lang w:val="el-GR"/>
        </w:rPr>
        <w:t>Ακόμα και σήμερα σε πολλά ξενοδοχεία, καζίνο και σε άλλες αίθουσες δεξιώσεων υπάρχουν κανονισμοί ενδυμασίας.</w:t>
      </w:r>
    </w:p>
    <w:p w14:paraId="61CB4AC6" w14:textId="77777777" w:rsidR="001173AE" w:rsidRPr="00786EE2" w:rsidRDefault="001173AE" w:rsidP="001173AE">
      <w:pPr>
        <w:spacing w:line="360" w:lineRule="auto"/>
        <w:jc w:val="both"/>
        <w:rPr>
          <w:rFonts w:eastAsia="Arial Unicode MS"/>
          <w:lang w:val="el-GR"/>
        </w:rPr>
      </w:pPr>
      <w:r w:rsidRPr="007867E8">
        <w:rPr>
          <w:rFonts w:eastAsia="Arial Unicode MS"/>
          <w:highlight w:val="yellow"/>
          <w:lang w:val="el-GR"/>
        </w:rPr>
        <w:t xml:space="preserve">Η μόδα &lt;γαλλ. </w:t>
      </w:r>
      <w:proofErr w:type="spellStart"/>
      <w:r w:rsidRPr="007867E8">
        <w:rPr>
          <w:rFonts w:eastAsia="Arial Unicode MS"/>
          <w:highlight w:val="yellow"/>
          <w:lang w:val="el-GR"/>
        </w:rPr>
        <w:t>mode</w:t>
      </w:r>
      <w:proofErr w:type="spellEnd"/>
      <w:r w:rsidRPr="007867E8">
        <w:rPr>
          <w:rFonts w:eastAsia="Arial Unicode MS"/>
          <w:highlight w:val="yellow"/>
          <w:lang w:val="el-GR"/>
        </w:rPr>
        <w:t xml:space="preserve"> από τη λατ. </w:t>
      </w:r>
      <w:proofErr w:type="spellStart"/>
      <w:r w:rsidRPr="007867E8">
        <w:rPr>
          <w:rFonts w:eastAsia="Arial Unicode MS"/>
          <w:highlight w:val="yellow"/>
          <w:lang w:val="el-GR"/>
        </w:rPr>
        <w:t>modus</w:t>
      </w:r>
      <w:proofErr w:type="spellEnd"/>
      <w:r w:rsidRPr="007867E8">
        <w:rPr>
          <w:rFonts w:eastAsia="Arial Unicode MS"/>
          <w:highlight w:val="yellow"/>
          <w:lang w:val="el-GR"/>
        </w:rPr>
        <w:t xml:space="preserve"> = τρόπος, διάθεση, παροδική συνήθεια, συρμός&gt; πέρα από την επιδίωξη κάποιου νεωτερισμού, ως προς το χρώμα, το σχέδιο και τα υλικά, που ψυχολογικά «φτιάχνουν» τη διάθεση, είναι κυρίως ένας πανίσχυρος μηχανισμός που λειτουργεί με ιδεολογία.</w:t>
      </w:r>
    </w:p>
    <w:p w14:paraId="4F007089" w14:textId="77777777" w:rsidR="001173AE" w:rsidRPr="00786EE2" w:rsidRDefault="001173AE" w:rsidP="001173AE">
      <w:pPr>
        <w:spacing w:line="360" w:lineRule="auto"/>
        <w:jc w:val="both"/>
        <w:rPr>
          <w:rFonts w:eastAsia="Arial Unicode MS"/>
          <w:lang w:val="el-GR"/>
        </w:rPr>
      </w:pPr>
      <w:r w:rsidRPr="00786EE2">
        <w:rPr>
          <w:rFonts w:eastAsia="Arial Unicode MS"/>
          <w:lang w:val="el-GR"/>
        </w:rPr>
        <w:t>Το οποιοδήποτε εξάρτημα της αμφίεσης, ιδιαιτέρως στα άμφια και στις στολές, συμβολίζει μία ιδέα, μία έννοια, στην υπάρχουσα κοινωνική μας οργάνωση.</w:t>
      </w:r>
    </w:p>
    <w:p w14:paraId="5EEA131B" w14:textId="77777777" w:rsidR="001173AE" w:rsidRPr="00786EE2" w:rsidRDefault="001173AE" w:rsidP="001173AE">
      <w:pPr>
        <w:spacing w:line="360" w:lineRule="auto"/>
        <w:jc w:val="both"/>
        <w:rPr>
          <w:rFonts w:eastAsia="Arial Unicode MS"/>
          <w:lang w:val="el-GR"/>
        </w:rPr>
      </w:pPr>
      <w:r w:rsidRPr="00786EE2">
        <w:rPr>
          <w:rFonts w:eastAsia="Arial Unicode MS"/>
          <w:lang w:val="el-GR"/>
        </w:rPr>
        <w:t xml:space="preserve">Η κυρίαρχη μόδα εκφράζει την κυρίαρχη ιδεολογία, με μια λέξη την υποταγή. Το ίδιο συμβαίνει και σε αυτούς που αμφισβήτησαν κάποτε την εξουσία. Που ξεσηκώθηκαν και επαναστάτησαν. Αυτή την αίσθηση έδιναν και οι ομοιόμορφα ντυμένοι Κινέζοι στη διάρκεια της πολιτιστικής επανάστασης επί </w:t>
      </w:r>
      <w:proofErr w:type="spellStart"/>
      <w:r w:rsidRPr="00786EE2">
        <w:rPr>
          <w:rFonts w:eastAsia="Arial Unicode MS"/>
          <w:lang w:val="el-GR"/>
        </w:rPr>
        <w:t>Μάο</w:t>
      </w:r>
      <w:proofErr w:type="spellEnd"/>
      <w:r w:rsidRPr="00786EE2">
        <w:rPr>
          <w:rFonts w:eastAsia="Arial Unicode MS"/>
          <w:lang w:val="el-GR"/>
        </w:rPr>
        <w:t xml:space="preserve"> Τσε </w:t>
      </w:r>
      <w:proofErr w:type="spellStart"/>
      <w:r w:rsidRPr="00786EE2">
        <w:rPr>
          <w:rFonts w:eastAsia="Arial Unicode MS"/>
          <w:lang w:val="el-GR"/>
        </w:rPr>
        <w:t>Τουνγκ</w:t>
      </w:r>
      <w:proofErr w:type="spellEnd"/>
      <w:r w:rsidRPr="00786EE2">
        <w:rPr>
          <w:rFonts w:eastAsia="Arial Unicode MS"/>
          <w:lang w:val="el-GR"/>
        </w:rPr>
        <w:t>.</w:t>
      </w:r>
    </w:p>
    <w:p w14:paraId="54EBDCC2" w14:textId="77777777" w:rsidR="001173AE" w:rsidRPr="00786EE2" w:rsidRDefault="001173AE" w:rsidP="001173AE">
      <w:pPr>
        <w:spacing w:line="360" w:lineRule="auto"/>
        <w:jc w:val="both"/>
        <w:rPr>
          <w:rFonts w:eastAsia="Arial Unicode MS"/>
          <w:lang w:val="el-GR"/>
        </w:rPr>
      </w:pPr>
    </w:p>
    <w:p w14:paraId="7780D22B" w14:textId="77777777" w:rsidR="001173AE" w:rsidRPr="00786EE2" w:rsidRDefault="001173AE" w:rsidP="001173AE">
      <w:pPr>
        <w:spacing w:line="360" w:lineRule="auto"/>
        <w:jc w:val="both"/>
        <w:rPr>
          <w:rFonts w:eastAsia="Arial Unicode MS"/>
          <w:lang w:val="el-GR"/>
        </w:rPr>
      </w:pPr>
      <w:r w:rsidRPr="00786EE2">
        <w:rPr>
          <w:rFonts w:eastAsia="Arial Unicode MS"/>
          <w:lang w:val="el-GR"/>
        </w:rPr>
        <w:t xml:space="preserve"> Εν-*</w:t>
      </w:r>
      <w:proofErr w:type="spellStart"/>
      <w:r w:rsidRPr="00786EE2">
        <w:rPr>
          <w:rFonts w:eastAsia="Arial Unicode MS"/>
          <w:lang w:val="el-GR"/>
        </w:rPr>
        <w:t>δύ-ομαι</w:t>
      </w:r>
      <w:proofErr w:type="spellEnd"/>
      <w:r w:rsidRPr="00786EE2">
        <w:rPr>
          <w:rFonts w:eastAsia="Arial Unicode MS"/>
          <w:lang w:val="el-GR"/>
        </w:rPr>
        <w:t xml:space="preserve"> - λέμε - ντύνομαι (την ώρα της *</w:t>
      </w:r>
      <w:proofErr w:type="spellStart"/>
      <w:r w:rsidRPr="00786EE2">
        <w:rPr>
          <w:rFonts w:eastAsia="Arial Unicode MS"/>
          <w:lang w:val="el-GR"/>
        </w:rPr>
        <w:t>Δύ-σης</w:t>
      </w:r>
      <w:proofErr w:type="spellEnd"/>
      <w:r w:rsidRPr="00786EE2">
        <w:rPr>
          <w:rFonts w:eastAsia="Arial Unicode MS"/>
          <w:lang w:val="el-GR"/>
        </w:rPr>
        <w:t>) για τη νυκτερινή μου έξοδο. Κάθε πανσέληνο του Αυγούστου εν-*</w:t>
      </w:r>
      <w:proofErr w:type="spellStart"/>
      <w:r w:rsidRPr="00786EE2">
        <w:rPr>
          <w:rFonts w:eastAsia="Arial Unicode MS"/>
          <w:lang w:val="el-GR"/>
        </w:rPr>
        <w:t>δύ-εται</w:t>
      </w:r>
      <w:proofErr w:type="spellEnd"/>
      <w:r w:rsidRPr="00786EE2">
        <w:rPr>
          <w:rFonts w:eastAsia="Arial Unicode MS"/>
          <w:lang w:val="el-GR"/>
        </w:rPr>
        <w:t xml:space="preserve"> ο Εν-*</w:t>
      </w:r>
      <w:proofErr w:type="spellStart"/>
      <w:r w:rsidRPr="00786EE2">
        <w:rPr>
          <w:rFonts w:eastAsia="Arial Unicode MS"/>
          <w:lang w:val="el-GR"/>
        </w:rPr>
        <w:t>δυ-μίων</w:t>
      </w:r>
      <w:proofErr w:type="spellEnd"/>
      <w:r w:rsidRPr="00786EE2">
        <w:rPr>
          <w:rFonts w:eastAsia="Arial Unicode MS"/>
          <w:lang w:val="el-GR"/>
        </w:rPr>
        <w:t xml:space="preserve"> την πορφύρα της *</w:t>
      </w:r>
      <w:proofErr w:type="spellStart"/>
      <w:r w:rsidRPr="00786EE2">
        <w:rPr>
          <w:rFonts w:eastAsia="Arial Unicode MS"/>
          <w:lang w:val="el-GR"/>
        </w:rPr>
        <w:t>Δύ-σης</w:t>
      </w:r>
      <w:proofErr w:type="spellEnd"/>
      <w:r w:rsidRPr="00786EE2">
        <w:rPr>
          <w:rFonts w:eastAsia="Arial Unicode MS"/>
          <w:lang w:val="el-GR"/>
        </w:rPr>
        <w:t xml:space="preserve"> </w:t>
      </w:r>
      <w:proofErr w:type="spellStart"/>
      <w:r w:rsidRPr="00786EE2">
        <w:rPr>
          <w:rFonts w:eastAsia="Arial Unicode MS"/>
          <w:lang w:val="el-GR"/>
        </w:rPr>
        <w:t>υπο</w:t>
      </w:r>
      <w:proofErr w:type="spellEnd"/>
      <w:r w:rsidRPr="00786EE2">
        <w:rPr>
          <w:rFonts w:eastAsia="Arial Unicode MS"/>
          <w:lang w:val="el-GR"/>
        </w:rPr>
        <w:t>-*</w:t>
      </w:r>
      <w:proofErr w:type="spellStart"/>
      <w:r w:rsidRPr="00786EE2">
        <w:rPr>
          <w:rFonts w:eastAsia="Arial Unicode MS"/>
          <w:lang w:val="el-GR"/>
        </w:rPr>
        <w:t>δυ-όμενος</w:t>
      </w:r>
      <w:proofErr w:type="spellEnd"/>
      <w:r w:rsidRPr="00786EE2">
        <w:rPr>
          <w:rFonts w:eastAsia="Arial Unicode MS"/>
          <w:lang w:val="el-GR"/>
        </w:rPr>
        <w:t xml:space="preserve"> τον εραστή της </w:t>
      </w:r>
      <w:proofErr w:type="spellStart"/>
      <w:r w:rsidRPr="00786EE2">
        <w:rPr>
          <w:rFonts w:eastAsia="Arial Unicode MS"/>
          <w:lang w:val="el-GR"/>
        </w:rPr>
        <w:t>φεγγαροθεάς</w:t>
      </w:r>
      <w:proofErr w:type="spellEnd"/>
      <w:r w:rsidRPr="00786EE2">
        <w:rPr>
          <w:rFonts w:eastAsia="Arial Unicode MS"/>
          <w:lang w:val="el-GR"/>
        </w:rPr>
        <w:t>. [Ο Εν-*</w:t>
      </w:r>
      <w:proofErr w:type="spellStart"/>
      <w:r w:rsidRPr="00786EE2">
        <w:rPr>
          <w:rFonts w:eastAsia="Arial Unicode MS"/>
          <w:lang w:val="el-GR"/>
        </w:rPr>
        <w:t>δυ-μίων</w:t>
      </w:r>
      <w:proofErr w:type="spellEnd"/>
      <w:r w:rsidRPr="00786EE2">
        <w:rPr>
          <w:rFonts w:eastAsia="Arial Unicode MS"/>
          <w:lang w:val="el-GR"/>
        </w:rPr>
        <w:t xml:space="preserve"> ήταν βασιλιάς της Ηλείας. </w:t>
      </w:r>
      <w:proofErr w:type="spellStart"/>
      <w:r w:rsidRPr="00786EE2">
        <w:rPr>
          <w:rFonts w:eastAsia="Arial Unicode MS"/>
          <w:lang w:val="el-GR"/>
        </w:rPr>
        <w:t>Εδρα</w:t>
      </w:r>
      <w:proofErr w:type="spellEnd"/>
      <w:r w:rsidRPr="00786EE2">
        <w:rPr>
          <w:rFonts w:eastAsia="Arial Unicode MS"/>
          <w:lang w:val="el-GR"/>
        </w:rPr>
        <w:t xml:space="preserve"> του το «</w:t>
      </w:r>
      <w:proofErr w:type="spellStart"/>
      <w:r w:rsidRPr="00786EE2">
        <w:rPr>
          <w:rFonts w:eastAsia="Arial Unicode MS"/>
          <w:lang w:val="el-GR"/>
        </w:rPr>
        <w:t>χωρίον</w:t>
      </w:r>
      <w:proofErr w:type="spellEnd"/>
      <w:r w:rsidRPr="00786EE2">
        <w:rPr>
          <w:rFonts w:eastAsia="Arial Unicode MS"/>
          <w:lang w:val="el-GR"/>
        </w:rPr>
        <w:t xml:space="preserve"> ο Πόθος» (έγραψε σχετικούς ύμνους σε ομώνυμο έργο για το γάμο Εν-*</w:t>
      </w:r>
      <w:proofErr w:type="spellStart"/>
      <w:r w:rsidRPr="00786EE2">
        <w:rPr>
          <w:rFonts w:eastAsia="Arial Unicode MS"/>
          <w:lang w:val="el-GR"/>
        </w:rPr>
        <w:t>δυ-μίωνος</w:t>
      </w:r>
      <w:proofErr w:type="spellEnd"/>
      <w:r w:rsidRPr="00786EE2">
        <w:rPr>
          <w:rFonts w:eastAsia="Arial Unicode MS"/>
          <w:lang w:val="el-GR"/>
        </w:rPr>
        <w:t xml:space="preserve"> </w:t>
      </w:r>
      <w:bookmarkStart w:id="1" w:name="_GoBack"/>
      <w:bookmarkEnd w:id="1"/>
      <w:r w:rsidRPr="00786EE2">
        <w:rPr>
          <w:rFonts w:eastAsia="Arial Unicode MS"/>
          <w:lang w:val="el-GR"/>
        </w:rPr>
        <w:t>και Σελήνης ο Μ. Χατζιδάκις). Ο Εν-*</w:t>
      </w:r>
      <w:proofErr w:type="spellStart"/>
      <w:r w:rsidRPr="00786EE2">
        <w:rPr>
          <w:rFonts w:eastAsia="Arial Unicode MS"/>
          <w:lang w:val="el-GR"/>
        </w:rPr>
        <w:t>δυ-μίων</w:t>
      </w:r>
      <w:proofErr w:type="spellEnd"/>
      <w:r w:rsidRPr="00786EE2">
        <w:rPr>
          <w:rFonts w:eastAsia="Arial Unicode MS"/>
          <w:lang w:val="el-GR"/>
        </w:rPr>
        <w:t xml:space="preserve"> από το </w:t>
      </w:r>
      <w:proofErr w:type="spellStart"/>
      <w:r w:rsidRPr="00786EE2">
        <w:rPr>
          <w:rFonts w:eastAsia="Arial Unicode MS"/>
          <w:lang w:val="el-GR"/>
        </w:rPr>
        <w:t>θεϊκόν</w:t>
      </w:r>
      <w:proofErr w:type="spellEnd"/>
      <w:r w:rsidRPr="00786EE2">
        <w:rPr>
          <w:rFonts w:eastAsia="Arial Unicode MS"/>
          <w:lang w:val="el-GR"/>
        </w:rPr>
        <w:t xml:space="preserve"> σέλας απέκτησε πενήντα θυγατέρες(!), όσοι </w:t>
      </w:r>
      <w:proofErr w:type="spellStart"/>
      <w:r w:rsidRPr="00786EE2">
        <w:rPr>
          <w:rFonts w:eastAsia="Arial Unicode MS"/>
          <w:lang w:val="el-GR"/>
        </w:rPr>
        <w:t>ήσαν</w:t>
      </w:r>
      <w:proofErr w:type="spellEnd"/>
      <w:r w:rsidRPr="00786EE2">
        <w:rPr>
          <w:rFonts w:eastAsia="Arial Unicode MS"/>
          <w:lang w:val="el-GR"/>
        </w:rPr>
        <w:t xml:space="preserve"> οι σεληνιακοί μήνες της αρχαίας ολυμπιακής περιόδου, που ο ίδιος καθόρισε ως άρχοντας της περιοχής]. Εκτός από τον μυθικό Εν-*</w:t>
      </w:r>
      <w:proofErr w:type="spellStart"/>
      <w:r w:rsidRPr="00786EE2">
        <w:rPr>
          <w:rFonts w:eastAsia="Arial Unicode MS"/>
          <w:lang w:val="el-GR"/>
        </w:rPr>
        <w:t>δυ-μίωνα</w:t>
      </w:r>
      <w:proofErr w:type="spellEnd"/>
      <w:r w:rsidRPr="00786EE2">
        <w:rPr>
          <w:rFonts w:eastAsia="Arial Unicode MS"/>
          <w:lang w:val="el-GR"/>
        </w:rPr>
        <w:t>, όλοι εν-*</w:t>
      </w:r>
      <w:proofErr w:type="spellStart"/>
      <w:r w:rsidRPr="00786EE2">
        <w:rPr>
          <w:rFonts w:eastAsia="Arial Unicode MS"/>
          <w:lang w:val="el-GR"/>
        </w:rPr>
        <w:t>δύ-ονται</w:t>
      </w:r>
      <w:proofErr w:type="spellEnd"/>
      <w:r w:rsidRPr="00786EE2">
        <w:rPr>
          <w:rFonts w:eastAsia="Arial Unicode MS"/>
          <w:lang w:val="el-GR"/>
        </w:rPr>
        <w:t xml:space="preserve"> </w:t>
      </w:r>
      <w:proofErr w:type="spellStart"/>
      <w:r w:rsidRPr="00786EE2">
        <w:rPr>
          <w:rFonts w:eastAsia="Arial Unicode MS"/>
          <w:lang w:val="el-GR"/>
        </w:rPr>
        <w:t>υπο</w:t>
      </w:r>
      <w:proofErr w:type="spellEnd"/>
      <w:r w:rsidRPr="00786EE2">
        <w:rPr>
          <w:rFonts w:eastAsia="Arial Unicode MS"/>
          <w:lang w:val="el-GR"/>
        </w:rPr>
        <w:t>-*</w:t>
      </w:r>
      <w:proofErr w:type="spellStart"/>
      <w:r w:rsidRPr="00786EE2">
        <w:rPr>
          <w:rFonts w:eastAsia="Arial Unicode MS"/>
          <w:lang w:val="el-GR"/>
        </w:rPr>
        <w:t>δυ-όμενοι</w:t>
      </w:r>
      <w:proofErr w:type="spellEnd"/>
      <w:r w:rsidRPr="00786EE2">
        <w:rPr>
          <w:rFonts w:eastAsia="Arial Unicode MS"/>
          <w:lang w:val="el-GR"/>
        </w:rPr>
        <w:t xml:space="preserve"> ρόλους, καθώς η μόδα (</w:t>
      </w:r>
      <w:proofErr w:type="spellStart"/>
      <w:r w:rsidRPr="00786EE2">
        <w:rPr>
          <w:rFonts w:eastAsia="Arial Unicode MS"/>
          <w:lang w:val="el-GR"/>
        </w:rPr>
        <w:t>λατιν</w:t>
      </w:r>
      <w:proofErr w:type="spellEnd"/>
      <w:r w:rsidRPr="00786EE2">
        <w:rPr>
          <w:rFonts w:eastAsia="Arial Unicode MS"/>
          <w:lang w:val="el-GR"/>
        </w:rPr>
        <w:t xml:space="preserve">. </w:t>
      </w:r>
      <w:proofErr w:type="spellStart"/>
      <w:r w:rsidRPr="00786EE2">
        <w:rPr>
          <w:rFonts w:eastAsia="Arial Unicode MS"/>
          <w:lang w:val="el-GR"/>
        </w:rPr>
        <w:t>modus</w:t>
      </w:r>
      <w:proofErr w:type="spellEnd"/>
      <w:r w:rsidRPr="00786EE2">
        <w:rPr>
          <w:rFonts w:eastAsia="Arial Unicode MS"/>
          <w:lang w:val="el-GR"/>
        </w:rPr>
        <w:t xml:space="preserve"> = τρόπος, διάθεση, γαλλ. </w:t>
      </w:r>
      <w:proofErr w:type="spellStart"/>
      <w:r w:rsidRPr="00786EE2">
        <w:rPr>
          <w:rFonts w:eastAsia="Arial Unicode MS"/>
          <w:lang w:val="el-GR"/>
        </w:rPr>
        <w:t>mode</w:t>
      </w:r>
      <w:proofErr w:type="spellEnd"/>
      <w:r w:rsidRPr="00786EE2">
        <w:rPr>
          <w:rFonts w:eastAsia="Arial Unicode MS"/>
          <w:lang w:val="el-GR"/>
        </w:rPr>
        <w:t xml:space="preserve">) είναι ένας πανίσχυρος μηχανισμός που εισχωρεί παντού, από τις κοινότητες των πρωτόγονων ιθαγενών ίσαμε τις σημερινές, τις... μοντέρνες. </w:t>
      </w:r>
      <w:proofErr w:type="spellStart"/>
      <w:r w:rsidRPr="00786EE2">
        <w:rPr>
          <w:rFonts w:eastAsia="Arial Unicode MS"/>
          <w:lang w:val="el-GR"/>
        </w:rPr>
        <w:t>Ολα</w:t>
      </w:r>
      <w:proofErr w:type="spellEnd"/>
      <w:r w:rsidRPr="00786EE2">
        <w:rPr>
          <w:rFonts w:eastAsia="Arial Unicode MS"/>
          <w:lang w:val="el-GR"/>
        </w:rPr>
        <w:t xml:space="preserve"> τα «εξαρτήματά» της - με τα ανάλογα χρώματα και υφάσματα - φουλάρια, πέπλα, χιτώνες, ακόμα και τα φαινομενικά «ασήμαντα»... πέτα, πιέτες, ρεβέρ, συνιστούν μια πανίσχυρη συμβολική «έκφραση» - «γλώσσα» που ενσωματώνει ιδέες, κυρίως σύμβολα εξουσίας, κυριαρχίας. Η μόδα στην κοινωνική πυραμίδα είναι καθορισμένη επιβάλλοντας την εξουσία της, καθόσον μόδα δεν είναι αυτό που σου επιτρέπει να φοράς, αλλά αυτό που σε υποχρεώνει να φοράς. Εισχωρεί στην κοινωνία, στις τάξεις, στις ομάδες, στην οικογένεια, παντού. </w:t>
      </w:r>
      <w:proofErr w:type="spellStart"/>
      <w:r w:rsidRPr="00786EE2">
        <w:rPr>
          <w:rFonts w:eastAsia="Arial Unicode MS"/>
          <w:lang w:val="el-GR"/>
        </w:rPr>
        <w:t>Αλλοι</w:t>
      </w:r>
      <w:proofErr w:type="spellEnd"/>
      <w:r w:rsidRPr="00786EE2">
        <w:rPr>
          <w:rFonts w:eastAsia="Arial Unicode MS"/>
          <w:lang w:val="el-GR"/>
        </w:rPr>
        <w:t xml:space="preserve"> εν-*</w:t>
      </w:r>
      <w:proofErr w:type="spellStart"/>
      <w:r w:rsidRPr="00786EE2">
        <w:rPr>
          <w:rFonts w:eastAsia="Arial Unicode MS"/>
          <w:lang w:val="el-GR"/>
        </w:rPr>
        <w:t>δύ-ονται</w:t>
      </w:r>
      <w:proofErr w:type="spellEnd"/>
      <w:r w:rsidRPr="00786EE2">
        <w:rPr>
          <w:rFonts w:eastAsia="Arial Unicode MS"/>
          <w:lang w:val="el-GR"/>
        </w:rPr>
        <w:t xml:space="preserve"> άμφια, άλλοι στολές, άλλοι ξεχωριστές εν-*</w:t>
      </w:r>
      <w:proofErr w:type="spellStart"/>
      <w:r w:rsidRPr="00786EE2">
        <w:rPr>
          <w:rFonts w:eastAsia="Arial Unicode MS"/>
          <w:lang w:val="el-GR"/>
        </w:rPr>
        <w:t>δυ-μασίες</w:t>
      </w:r>
      <w:proofErr w:type="spellEnd"/>
      <w:r w:rsidRPr="00786EE2">
        <w:rPr>
          <w:rFonts w:eastAsia="Arial Unicode MS"/>
          <w:lang w:val="el-GR"/>
        </w:rPr>
        <w:t xml:space="preserve"> που καθορίζονται από το νόμο μάλιστα, εκτός από τα έθιμα και </w:t>
      </w:r>
      <w:proofErr w:type="spellStart"/>
      <w:r w:rsidRPr="00786EE2">
        <w:rPr>
          <w:rFonts w:eastAsia="Arial Unicode MS"/>
          <w:lang w:val="el-GR"/>
        </w:rPr>
        <w:t>τς</w:t>
      </w:r>
      <w:proofErr w:type="spellEnd"/>
      <w:r w:rsidRPr="00786EE2">
        <w:rPr>
          <w:rFonts w:eastAsia="Arial Unicode MS"/>
          <w:lang w:val="el-GR"/>
        </w:rPr>
        <w:t xml:space="preserve"> παραδόσεις. (Ο νόμος λ.χ. των οθωμανικών αρχών καθόριζε ακριβώς τα επιτρεπόμενα χρώματα στους ραγιάδες κ.λπ.). Ακόμα και η μόδα του γυμνού είναι το ίδιο σημαντική. Οδηγεί στην αναισχυντία -έλεγε ο </w:t>
      </w:r>
      <w:proofErr w:type="spellStart"/>
      <w:r w:rsidRPr="00786EE2">
        <w:rPr>
          <w:rFonts w:eastAsia="Arial Unicode MS"/>
          <w:lang w:val="el-GR"/>
        </w:rPr>
        <w:t>Μαρκούζε</w:t>
      </w:r>
      <w:proofErr w:type="spellEnd"/>
      <w:r w:rsidRPr="00786EE2">
        <w:rPr>
          <w:rFonts w:eastAsia="Arial Unicode MS"/>
          <w:lang w:val="el-GR"/>
        </w:rPr>
        <w:t>- και η αναισχυντία ήταν το μέγα εμπόδιο στο να μην αντιλαμβάνεται κάποιος το «πόσο η κοινωνία μας είναι αισχρή».</w:t>
      </w:r>
    </w:p>
    <w:p w14:paraId="240BB7B4" w14:textId="77777777" w:rsidR="001173AE" w:rsidRPr="00786EE2" w:rsidRDefault="001173AE" w:rsidP="001173AE">
      <w:pPr>
        <w:spacing w:line="360" w:lineRule="auto"/>
        <w:jc w:val="both"/>
        <w:rPr>
          <w:rFonts w:eastAsia="Arial Unicode MS"/>
          <w:lang w:val="el-GR"/>
        </w:rPr>
      </w:pPr>
    </w:p>
    <w:p w14:paraId="7093466F" w14:textId="77777777" w:rsidR="00E14040" w:rsidRDefault="00B45602"/>
    <w:sectPr w:rsidR="00E14040" w:rsidSect="00AB00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AE"/>
    <w:rsid w:val="001173AE"/>
    <w:rsid w:val="00272D8C"/>
    <w:rsid w:val="00585B21"/>
    <w:rsid w:val="005D683B"/>
    <w:rsid w:val="007867E8"/>
    <w:rsid w:val="00AB001C"/>
    <w:rsid w:val="00B45602"/>
    <w:rsid w:val="00B950B6"/>
    <w:rsid w:val="00BD716D"/>
    <w:rsid w:val="00D46B79"/>
    <w:rsid w:val="00D525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BB0CA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73AE"/>
    <w:rPr>
      <w:rFonts w:ascii="Times New Roman" w:eastAsia="Times New Roman" w:hAnsi="Times New Roman" w:cs="Times New Roman"/>
    </w:rPr>
  </w:style>
  <w:style w:type="paragraph" w:styleId="Heading4">
    <w:name w:val="heading 4"/>
    <w:basedOn w:val="Normal"/>
    <w:link w:val="Heading4Char"/>
    <w:qFormat/>
    <w:rsid w:val="001173AE"/>
    <w:pPr>
      <w:spacing w:before="100" w:beforeAutospacing="1" w:after="100" w:afterAutospacing="1"/>
      <w:outlineLvl w:val="3"/>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3AE"/>
    <w:rPr>
      <w:rFonts w:ascii="Times New Roman" w:eastAsia="Times New Roman" w:hAnsi="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777</Words>
  <Characters>4432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2020-04-30T05:38:00Z</dcterms:created>
  <dcterms:modified xsi:type="dcterms:W3CDTF">2020-04-30T07:34:00Z</dcterms:modified>
</cp:coreProperties>
</file>