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CA782E" w14:textId="77777777" w:rsidR="001557AB" w:rsidRDefault="001557AB" w:rsidP="001557AB">
      <w:pPr>
        <w:pStyle w:val="NormalWeb"/>
      </w:pPr>
    </w:p>
    <w:p w14:paraId="09712121" w14:textId="77777777" w:rsidR="001557AB" w:rsidRDefault="001557AB" w:rsidP="001557AB">
      <w:pPr>
        <w:pStyle w:val="Heading2"/>
        <w:jc w:val="center"/>
        <w:rPr>
          <w:rFonts w:eastAsia="Times New Roman"/>
          <w:sz w:val="36"/>
          <w:szCs w:val="36"/>
        </w:rPr>
      </w:pPr>
      <w:r>
        <w:rPr>
          <w:rStyle w:val="Strong"/>
          <w:rFonts w:eastAsia="Times New Roman"/>
          <w:color w:val="008080"/>
        </w:rPr>
        <w:t>Περικείμενο – Συγκείμενο – Νεοελληνική Γλώσσα</w:t>
      </w:r>
    </w:p>
    <w:p w14:paraId="5410AD1A" w14:textId="77777777" w:rsidR="001557AB" w:rsidRDefault="001557AB" w:rsidP="001557AB">
      <w:pPr>
        <w:pStyle w:val="Heading3"/>
        <w:keepNext w:val="0"/>
        <w:keepLines w:val="0"/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7"/>
          <w:szCs w:val="27"/>
        </w:rPr>
      </w:pPr>
      <w:r>
        <w:rPr>
          <w:rStyle w:val="Strong"/>
          <w:rFonts w:eastAsia="Times New Roman"/>
          <w:color w:val="993300"/>
        </w:rPr>
        <w:t>Τι είναι το περικείμενο;</w:t>
      </w:r>
    </w:p>
    <w:p w14:paraId="1ECDAE8A" w14:textId="1C411C9D" w:rsidR="001557AB" w:rsidRDefault="001557AB" w:rsidP="001557AB">
      <w:pPr>
        <w:pStyle w:val="NormalWeb"/>
        <w:rPr>
          <w:rFonts w:eastAsiaTheme="minorEastAsia"/>
        </w:rPr>
      </w:pPr>
      <w:r>
        <w:t xml:space="preserve">Ο </w:t>
      </w:r>
      <w:proofErr w:type="spellStart"/>
      <w:r>
        <w:t>όρος</w:t>
      </w:r>
      <w:proofErr w:type="spellEnd"/>
      <w:r>
        <w:t xml:space="preserve"> </w:t>
      </w:r>
      <w:r>
        <w:rPr>
          <w:rStyle w:val="Strong"/>
        </w:rPr>
        <w:t>π</w:t>
      </w:r>
      <w:proofErr w:type="spellStart"/>
      <w:r>
        <w:rPr>
          <w:rStyle w:val="Strong"/>
        </w:rPr>
        <w:t>ερικείμενο</w:t>
      </w:r>
      <w:proofErr w:type="spellEnd"/>
      <w:r>
        <w:rPr>
          <w:rStyle w:val="Strong"/>
        </w:rPr>
        <w:t xml:space="preserve"> </w:t>
      </w:r>
      <w:r>
        <w:t>απ</w:t>
      </w:r>
      <w:proofErr w:type="spellStart"/>
      <w:r>
        <w:t>οδίδει</w:t>
      </w:r>
      <w:proofErr w:type="spellEnd"/>
      <w:r>
        <w:t xml:space="preserve"> </w:t>
      </w:r>
      <w:proofErr w:type="spellStart"/>
      <w:r>
        <w:t>τον</w:t>
      </w:r>
      <w:proofErr w:type="spellEnd"/>
      <w:r>
        <w:t xml:space="preserve"> </w:t>
      </w:r>
      <w:proofErr w:type="spellStart"/>
      <w:r>
        <w:t>όρο</w:t>
      </w:r>
      <w:proofErr w:type="spellEnd"/>
      <w:r>
        <w:t xml:space="preserve"> </w:t>
      </w:r>
      <w:r>
        <w:rPr>
          <w:rStyle w:val="Strong"/>
        </w:rPr>
        <w:t>context</w:t>
      </w:r>
      <w:r>
        <w:t xml:space="preserve"> </w:t>
      </w:r>
      <w:proofErr w:type="spellStart"/>
      <w:r>
        <w:t>της</w:t>
      </w:r>
      <w:proofErr w:type="spellEnd"/>
      <w:r>
        <w:t xml:space="preserve"> α</w:t>
      </w:r>
      <w:proofErr w:type="spellStart"/>
      <w:r>
        <w:t>γγλικής</w:t>
      </w:r>
      <w:proofErr w:type="spellEnd"/>
      <w:r>
        <w:t xml:space="preserve"> </w:t>
      </w:r>
      <w:proofErr w:type="spellStart"/>
      <w:r>
        <w:t>γλώσσ</w:t>
      </w:r>
      <w:proofErr w:type="spellEnd"/>
      <w:r>
        <w:t>ας, ο οπ</w:t>
      </w:r>
      <w:proofErr w:type="spellStart"/>
      <w:r>
        <w:t>οίος</w:t>
      </w:r>
      <w:proofErr w:type="spellEnd"/>
      <w:r>
        <w:t xml:space="preserve"> α</w:t>
      </w:r>
      <w:proofErr w:type="spellStart"/>
      <w:r>
        <w:t>φορά</w:t>
      </w:r>
      <w:proofErr w:type="spellEnd"/>
      <w:r>
        <w:t xml:space="preserve"> </w:t>
      </w:r>
      <w:proofErr w:type="spellStart"/>
      <w:r>
        <w:t>το</w:t>
      </w:r>
      <w:proofErr w:type="spellEnd"/>
      <w:r>
        <w:t xml:space="preserve"> </w:t>
      </w:r>
      <w:proofErr w:type="spellStart"/>
      <w:r>
        <w:rPr>
          <w:rStyle w:val="Strong"/>
        </w:rPr>
        <w:t>εξωγλωσσικό</w:t>
      </w:r>
      <w:proofErr w:type="spellEnd"/>
      <w:r>
        <w:rPr>
          <w:rStyle w:val="Strong"/>
        </w:rPr>
        <w:t xml:space="preserve"> π</w:t>
      </w:r>
      <w:proofErr w:type="spellStart"/>
      <w:r>
        <w:rPr>
          <w:rStyle w:val="Strong"/>
        </w:rPr>
        <w:t>ερι</w:t>
      </w:r>
      <w:proofErr w:type="spellEnd"/>
      <w:r>
        <w:rPr>
          <w:rStyle w:val="Strong"/>
        </w:rPr>
        <w:t>β</w:t>
      </w:r>
      <w:proofErr w:type="spellStart"/>
      <w:r>
        <w:rPr>
          <w:rStyle w:val="Strong"/>
        </w:rPr>
        <w:t>άλλον</w:t>
      </w:r>
      <w:proofErr w:type="spellEnd"/>
      <w:r>
        <w:rPr>
          <w:rStyle w:val="Strong"/>
        </w:rPr>
        <w:t xml:space="preserve"> ή </w:t>
      </w:r>
      <w:proofErr w:type="spellStart"/>
      <w:r>
        <w:rPr>
          <w:rStyle w:val="Strong"/>
        </w:rPr>
        <w:t>τις</w:t>
      </w:r>
      <w:proofErr w:type="spellEnd"/>
      <w:r>
        <w:rPr>
          <w:rStyle w:val="Strong"/>
        </w:rPr>
        <w:t xml:space="preserve"> «πρα</w:t>
      </w:r>
      <w:proofErr w:type="spellStart"/>
      <w:r>
        <w:rPr>
          <w:rStyle w:val="Strong"/>
        </w:rPr>
        <w:t>γμ</w:t>
      </w:r>
      <w:proofErr w:type="spellEnd"/>
      <w:r>
        <w:rPr>
          <w:rStyle w:val="Strong"/>
        </w:rPr>
        <w:t>α</w:t>
      </w:r>
      <w:proofErr w:type="spellStart"/>
      <w:r>
        <w:rPr>
          <w:rStyle w:val="Strong"/>
        </w:rPr>
        <w:t>τικές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συνθήκες</w:t>
      </w:r>
      <w:proofErr w:type="spellEnd"/>
      <w:r>
        <w:rPr>
          <w:rStyle w:val="Strong"/>
        </w:rPr>
        <w:t xml:space="preserve">» </w:t>
      </w:r>
      <w:proofErr w:type="spellStart"/>
      <w:r>
        <w:t>δι</w:t>
      </w:r>
      <w:proofErr w:type="spellEnd"/>
      <w:r>
        <w:t>α</w:t>
      </w:r>
      <w:proofErr w:type="spellStart"/>
      <w:r>
        <w:t>μόρφωσης</w:t>
      </w:r>
      <w:proofErr w:type="spellEnd"/>
      <w:r>
        <w:t xml:space="preserve"> </w:t>
      </w:r>
      <w:proofErr w:type="spellStart"/>
      <w:r>
        <w:t>ενός</w:t>
      </w:r>
      <w:proofErr w:type="spellEnd"/>
      <w:r>
        <w:t xml:space="preserve"> </w:t>
      </w:r>
      <w:proofErr w:type="spellStart"/>
      <w:r>
        <w:t>κειμένου</w:t>
      </w:r>
      <w:proofErr w:type="spellEnd"/>
      <w:r>
        <w:t xml:space="preserve">. </w:t>
      </w:r>
      <w:proofErr w:type="spellStart"/>
      <w:proofErr w:type="gramStart"/>
      <w:r>
        <w:t>Ό,τι</w:t>
      </w:r>
      <w:proofErr w:type="spellEnd"/>
      <w:proofErr w:type="gramEnd"/>
      <w:r>
        <w:t xml:space="preserve"> π</w:t>
      </w:r>
      <w:proofErr w:type="spellStart"/>
      <w:r>
        <w:t>ερι</w:t>
      </w:r>
      <w:proofErr w:type="spellEnd"/>
      <w:r>
        <w:t>β</w:t>
      </w:r>
      <w:proofErr w:type="spellStart"/>
      <w:r>
        <w:t>άλλει</w:t>
      </w:r>
      <w:proofErr w:type="spellEnd"/>
      <w:r>
        <w:t xml:space="preserve"> </w:t>
      </w:r>
      <w:proofErr w:type="spellStart"/>
      <w:r>
        <w:t>το</w:t>
      </w:r>
      <w:proofErr w:type="spellEnd"/>
      <w:r>
        <w:t xml:space="preserve"> </w:t>
      </w:r>
      <w:proofErr w:type="spellStart"/>
      <w:r>
        <w:t>κείμενο</w:t>
      </w:r>
      <w:proofErr w:type="spellEnd"/>
      <w:r>
        <w:t xml:space="preserve">, </w:t>
      </w:r>
      <w:proofErr w:type="spellStart"/>
      <w:r>
        <w:t>δίνει</w:t>
      </w:r>
      <w:proofErr w:type="spellEnd"/>
      <w:r>
        <w:t xml:space="preserve"> </w:t>
      </w:r>
      <w:proofErr w:type="spellStart"/>
      <w:r>
        <w:t>τις</w:t>
      </w:r>
      <w:proofErr w:type="spellEnd"/>
      <w:r>
        <w:t xml:space="preserve"> </w:t>
      </w:r>
      <w:proofErr w:type="spellStart"/>
      <w:r>
        <w:t>ιδι</w:t>
      </w:r>
      <w:proofErr w:type="spellEnd"/>
      <w:r>
        <w:t>α</w:t>
      </w:r>
      <w:proofErr w:type="spellStart"/>
      <w:r>
        <w:t>ίτερες</w:t>
      </w:r>
      <w:proofErr w:type="spellEnd"/>
      <w:r>
        <w:t xml:space="preserve"> </w:t>
      </w:r>
      <w:proofErr w:type="spellStart"/>
      <w:r>
        <w:t>δι</w:t>
      </w:r>
      <w:proofErr w:type="spellEnd"/>
      <w:r>
        <w:t>α</w:t>
      </w:r>
      <w:proofErr w:type="spellStart"/>
      <w:r>
        <w:t>στάσεις</w:t>
      </w:r>
      <w:proofErr w:type="spellEnd"/>
      <w:r>
        <w:t xml:space="preserve"> </w:t>
      </w:r>
      <w:proofErr w:type="spellStart"/>
      <w:r>
        <w:t>του</w:t>
      </w:r>
      <w:proofErr w:type="spellEnd"/>
      <w:r>
        <w:t xml:space="preserve"> και κα</w:t>
      </w:r>
      <w:proofErr w:type="spellStart"/>
      <w:r>
        <w:t>θορίζει</w:t>
      </w:r>
      <w:proofErr w:type="spellEnd"/>
      <w:r>
        <w:t xml:space="preserve"> </w:t>
      </w:r>
      <w:proofErr w:type="spellStart"/>
      <w:r>
        <w:t>την</w:t>
      </w:r>
      <w:proofErr w:type="spellEnd"/>
      <w:r>
        <w:t xml:space="preserve"> κατα</w:t>
      </w:r>
      <w:proofErr w:type="spellStart"/>
      <w:r>
        <w:t>νόησή</w:t>
      </w:r>
      <w:proofErr w:type="spellEnd"/>
      <w:r>
        <w:t xml:space="preserve"> </w:t>
      </w:r>
      <w:proofErr w:type="spellStart"/>
      <w:r>
        <w:t>του</w:t>
      </w:r>
      <w:proofErr w:type="spellEnd"/>
      <w:r>
        <w:t xml:space="preserve"> </w:t>
      </w:r>
      <w:proofErr w:type="spellStart"/>
      <w:r>
        <w:t>είν</w:t>
      </w:r>
      <w:proofErr w:type="spellEnd"/>
      <w:r>
        <w:t xml:space="preserve">αι </w:t>
      </w:r>
      <w:proofErr w:type="spellStart"/>
      <w:r>
        <w:t>το</w:t>
      </w:r>
      <w:proofErr w:type="spellEnd"/>
      <w:r>
        <w:t xml:space="preserve"> π</w:t>
      </w:r>
      <w:proofErr w:type="spellStart"/>
      <w:r>
        <w:t>ερικείμενο</w:t>
      </w:r>
      <w:proofErr w:type="spellEnd"/>
      <w:r>
        <w:t xml:space="preserve">. </w:t>
      </w:r>
      <w:proofErr w:type="spellStart"/>
      <w:r>
        <w:t>Οι</w:t>
      </w:r>
      <w:proofErr w:type="spellEnd"/>
      <w:r>
        <w:t xml:space="preserve"> π</w:t>
      </w:r>
      <w:proofErr w:type="spellStart"/>
      <w:r>
        <w:t>ερι</w:t>
      </w:r>
      <w:proofErr w:type="spellEnd"/>
      <w:r>
        <w:t>βα</w:t>
      </w:r>
      <w:proofErr w:type="spellStart"/>
      <w:r>
        <w:t>λλοντικοί</w:t>
      </w:r>
      <w:proofErr w:type="spellEnd"/>
      <w:r>
        <w:t xml:space="preserve"> </w:t>
      </w:r>
      <w:proofErr w:type="spellStart"/>
      <w:r>
        <w:t>όροι</w:t>
      </w:r>
      <w:proofErr w:type="spellEnd"/>
      <w:r>
        <w:t xml:space="preserve"> </w:t>
      </w:r>
      <w:proofErr w:type="spellStart"/>
      <w:r>
        <w:t>δημιουργί</w:t>
      </w:r>
      <w:proofErr w:type="spellEnd"/>
      <w:r>
        <w:t>ας και κατα</w:t>
      </w:r>
      <w:proofErr w:type="spellStart"/>
      <w:r>
        <w:t>νοήσεως</w:t>
      </w:r>
      <w:proofErr w:type="spellEnd"/>
      <w:r>
        <w:t xml:space="preserve"> </w:t>
      </w:r>
      <w:proofErr w:type="spellStart"/>
      <w:r>
        <w:t>του</w:t>
      </w:r>
      <w:proofErr w:type="spellEnd"/>
      <w:r>
        <w:t xml:space="preserve"> </w:t>
      </w:r>
      <w:proofErr w:type="spellStart"/>
      <w:r>
        <w:t>κειμένου</w:t>
      </w:r>
      <w:proofErr w:type="spellEnd"/>
      <w:r>
        <w:t xml:space="preserve"> </w:t>
      </w:r>
      <w:proofErr w:type="spellStart"/>
      <w:r>
        <w:t>συνδέοντ</w:t>
      </w:r>
      <w:proofErr w:type="spellEnd"/>
      <w:r>
        <w:t xml:space="preserve">αι </w:t>
      </w:r>
      <w:proofErr w:type="spellStart"/>
      <w:r>
        <w:t>τόσο</w:t>
      </w:r>
      <w:proofErr w:type="spellEnd"/>
      <w:r>
        <w:t xml:space="preserve"> </w:t>
      </w:r>
      <w:proofErr w:type="spellStart"/>
      <w:r>
        <w:rPr>
          <w:rStyle w:val="Strong"/>
        </w:rPr>
        <w:t>με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το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δημιουργό</w:t>
      </w:r>
      <w:proofErr w:type="spellEnd"/>
      <w:r>
        <w:t xml:space="preserve"> </w:t>
      </w:r>
      <w:proofErr w:type="spellStart"/>
      <w:r>
        <w:t>όσο</w:t>
      </w:r>
      <w:proofErr w:type="spellEnd"/>
      <w:r>
        <w:t xml:space="preserve"> και </w:t>
      </w:r>
      <w:proofErr w:type="spellStart"/>
      <w:r>
        <w:rPr>
          <w:rStyle w:val="Strong"/>
        </w:rPr>
        <w:t>με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το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δέκτη</w:t>
      </w:r>
      <w:proofErr w:type="spellEnd"/>
      <w:r>
        <w:t xml:space="preserve"> και </w:t>
      </w:r>
      <w:proofErr w:type="spellStart"/>
      <w:r>
        <w:t>φυσικά</w:t>
      </w:r>
      <w:proofErr w:type="spellEnd"/>
      <w:r>
        <w:t xml:space="preserve"> </w:t>
      </w:r>
      <w:proofErr w:type="spellStart"/>
      <w:r>
        <w:rPr>
          <w:rStyle w:val="Strong"/>
        </w:rPr>
        <w:t>με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τον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κώδικ</w:t>
      </w:r>
      <w:proofErr w:type="spellEnd"/>
      <w:r>
        <w:rPr>
          <w:rStyle w:val="Strong"/>
        </w:rPr>
        <w:t>α επ</w:t>
      </w:r>
      <w:proofErr w:type="spellStart"/>
      <w:r>
        <w:rPr>
          <w:rStyle w:val="Strong"/>
        </w:rPr>
        <w:t>ικοινωνί</w:t>
      </w:r>
      <w:proofErr w:type="spellEnd"/>
      <w:r>
        <w:rPr>
          <w:rStyle w:val="Strong"/>
        </w:rPr>
        <w:t>ας</w:t>
      </w:r>
      <w:bookmarkStart w:id="0" w:name="_ednref1"/>
      <w:r>
        <w:rPr>
          <w:rStyle w:val="Strong"/>
        </w:rPr>
        <w:t>.</w:t>
      </w:r>
    </w:p>
    <w:p w14:paraId="53ADB3C8" w14:textId="77777777" w:rsidR="001557AB" w:rsidRDefault="001557AB" w:rsidP="001557AB">
      <w:pPr>
        <w:pStyle w:val="Heading3"/>
        <w:keepNext w:val="0"/>
        <w:keepLines w:val="0"/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Style w:val="Strong"/>
          <w:rFonts w:eastAsia="Times New Roman"/>
          <w:color w:val="993300"/>
        </w:rPr>
        <w:t>Είναι απαραίτητο το περικείμενο για την κατανόηση και την ερμηνεία ενός λογοτεχνικού έργου;</w:t>
      </w:r>
    </w:p>
    <w:p w14:paraId="49D6DCB8" w14:textId="77777777" w:rsidR="001557AB" w:rsidRDefault="001557AB" w:rsidP="001557AB">
      <w:pPr>
        <w:pStyle w:val="NormalWeb"/>
        <w:rPr>
          <w:rFonts w:eastAsiaTheme="minorEastAsia"/>
        </w:rPr>
      </w:pPr>
      <w:proofErr w:type="spellStart"/>
      <w:r>
        <w:t>Το</w:t>
      </w:r>
      <w:proofErr w:type="spellEnd"/>
      <w:r>
        <w:t xml:space="preserve"> π</w:t>
      </w:r>
      <w:proofErr w:type="spellStart"/>
      <w:r>
        <w:t>ερικείμενο</w:t>
      </w:r>
      <w:proofErr w:type="spellEnd"/>
      <w:r>
        <w:t xml:space="preserve"> </w:t>
      </w:r>
      <w:proofErr w:type="spellStart"/>
      <w:r>
        <w:t>λειτουργεί</w:t>
      </w:r>
      <w:proofErr w:type="spellEnd"/>
      <w:r>
        <w:t xml:space="preserve"> σαν </w:t>
      </w:r>
      <w:r>
        <w:rPr>
          <w:rStyle w:val="Strong"/>
        </w:rPr>
        <w:t>«π</w:t>
      </w:r>
      <w:proofErr w:type="spellStart"/>
      <w:r>
        <w:rPr>
          <w:rStyle w:val="Strong"/>
        </w:rPr>
        <w:t>υξίδ</w:t>
      </w:r>
      <w:proofErr w:type="spellEnd"/>
      <w:r>
        <w:rPr>
          <w:rStyle w:val="Strong"/>
        </w:rPr>
        <w:t>α»</w:t>
      </w:r>
      <w:r>
        <w:t xml:space="preserve"> π</w:t>
      </w:r>
      <w:proofErr w:type="spellStart"/>
      <w:r>
        <w:t>ου</w:t>
      </w:r>
      <w:proofErr w:type="spellEnd"/>
      <w:r>
        <w:t xml:space="preserve"> μας β</w:t>
      </w:r>
      <w:proofErr w:type="spellStart"/>
      <w:r>
        <w:t>οηθά</w:t>
      </w:r>
      <w:proofErr w:type="spellEnd"/>
      <w:r>
        <w:t xml:space="preserve"> να β</w:t>
      </w:r>
      <w:proofErr w:type="spellStart"/>
      <w:r>
        <w:t>ρούμε</w:t>
      </w:r>
      <w:proofErr w:type="spellEnd"/>
      <w:r>
        <w:t xml:space="preserve"> </w:t>
      </w:r>
      <w:r>
        <w:rPr>
          <w:rStyle w:val="Strong"/>
        </w:rPr>
        <w:t>π</w:t>
      </w:r>
      <w:proofErr w:type="spellStart"/>
      <w:r>
        <w:rPr>
          <w:rStyle w:val="Strong"/>
        </w:rPr>
        <w:t>ροσ</w:t>
      </w:r>
      <w:proofErr w:type="spellEnd"/>
      <w:r>
        <w:rPr>
          <w:rStyle w:val="Strong"/>
        </w:rPr>
        <w:t>ανα</w:t>
      </w:r>
      <w:proofErr w:type="spellStart"/>
      <w:r>
        <w:rPr>
          <w:rStyle w:val="Strong"/>
        </w:rPr>
        <w:t>τολισμό</w:t>
      </w:r>
      <w:proofErr w:type="spellEnd"/>
      <w:r>
        <w:rPr>
          <w:rStyle w:val="Strong"/>
        </w:rPr>
        <w:t xml:space="preserve"> </w:t>
      </w:r>
      <w:proofErr w:type="spellStart"/>
      <w:r>
        <w:t>μέσ</w:t>
      </w:r>
      <w:proofErr w:type="spellEnd"/>
      <w:r>
        <w:t xml:space="preserve">α </w:t>
      </w:r>
      <w:proofErr w:type="spellStart"/>
      <w:r>
        <w:t>στο</w:t>
      </w:r>
      <w:proofErr w:type="spellEnd"/>
      <w:r>
        <w:t xml:space="preserve"> </w:t>
      </w:r>
      <w:proofErr w:type="spellStart"/>
      <w:r>
        <w:t>λογοτεχνικό</w:t>
      </w:r>
      <w:proofErr w:type="spellEnd"/>
      <w:r>
        <w:t xml:space="preserve"> </w:t>
      </w:r>
      <w:proofErr w:type="spellStart"/>
      <w:r>
        <w:t>έργο</w:t>
      </w:r>
      <w:proofErr w:type="spellEnd"/>
      <w:r>
        <w:t xml:space="preserve">, </w:t>
      </w:r>
      <w:proofErr w:type="spellStart"/>
      <w:r>
        <w:t>είτε</w:t>
      </w:r>
      <w:proofErr w:type="spellEnd"/>
      <w:r>
        <w:t xml:space="preserve"> π</w:t>
      </w:r>
      <w:proofErr w:type="spellStart"/>
      <w:r>
        <w:t>ρόκειτ</w:t>
      </w:r>
      <w:proofErr w:type="spellEnd"/>
      <w:r>
        <w:t xml:space="preserve">αι </w:t>
      </w:r>
      <w:proofErr w:type="spellStart"/>
      <w:r>
        <w:t>γι</w:t>
      </w:r>
      <w:proofErr w:type="spellEnd"/>
      <w:r>
        <w:t>α π</w:t>
      </w:r>
      <w:proofErr w:type="spellStart"/>
      <w:r>
        <w:t>οίημ</w:t>
      </w:r>
      <w:proofErr w:type="spellEnd"/>
      <w:r>
        <w:t xml:space="preserve">α </w:t>
      </w:r>
      <w:proofErr w:type="spellStart"/>
      <w:r>
        <w:t>είτε</w:t>
      </w:r>
      <w:proofErr w:type="spellEnd"/>
      <w:r>
        <w:t xml:space="preserve"> </w:t>
      </w:r>
      <w:proofErr w:type="spellStart"/>
      <w:r>
        <w:t>γι</w:t>
      </w:r>
      <w:proofErr w:type="spellEnd"/>
      <w:r>
        <w:t>α π</w:t>
      </w:r>
      <w:proofErr w:type="spellStart"/>
      <w:r>
        <w:t>εζό</w:t>
      </w:r>
      <w:proofErr w:type="spellEnd"/>
      <w:r>
        <w:t xml:space="preserve"> </w:t>
      </w:r>
      <w:proofErr w:type="spellStart"/>
      <w:r>
        <w:t>κείμενο</w:t>
      </w:r>
      <w:proofErr w:type="spellEnd"/>
      <w:r>
        <w:t xml:space="preserve">. </w:t>
      </w:r>
      <w:proofErr w:type="spellStart"/>
      <w:r>
        <w:t>Συνε</w:t>
      </w:r>
      <w:proofErr w:type="spellEnd"/>
      <w:r>
        <w:t>π</w:t>
      </w:r>
      <w:proofErr w:type="spellStart"/>
      <w:r>
        <w:t>ώς</w:t>
      </w:r>
      <w:proofErr w:type="spellEnd"/>
      <w:r>
        <w:t>, α</w:t>
      </w:r>
      <w:proofErr w:type="spellStart"/>
      <w:r>
        <w:t>ξιο</w:t>
      </w:r>
      <w:proofErr w:type="spellEnd"/>
      <w:r>
        <w:t>π</w:t>
      </w:r>
      <w:proofErr w:type="spellStart"/>
      <w:r>
        <w:t>οιούμε</w:t>
      </w:r>
      <w:proofErr w:type="spellEnd"/>
      <w:r>
        <w:t xml:space="preserve"> </w:t>
      </w:r>
      <w:proofErr w:type="spellStart"/>
      <w:r>
        <w:rPr>
          <w:rStyle w:val="Strong"/>
        </w:rPr>
        <w:t>τον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τίτλο</w:t>
      </w:r>
      <w:proofErr w:type="spellEnd"/>
      <w:r>
        <w:t xml:space="preserve"> και </w:t>
      </w:r>
      <w:proofErr w:type="spellStart"/>
      <w:r>
        <w:rPr>
          <w:rStyle w:val="Strong"/>
        </w:rPr>
        <w:t>το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εισ</w:t>
      </w:r>
      <w:proofErr w:type="spellEnd"/>
      <w:r>
        <w:rPr>
          <w:rStyle w:val="Strong"/>
        </w:rPr>
        <w:t>α</w:t>
      </w:r>
      <w:proofErr w:type="spellStart"/>
      <w:r>
        <w:rPr>
          <w:rStyle w:val="Strong"/>
        </w:rPr>
        <w:t>γωγικό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σημείωμ</w:t>
      </w:r>
      <w:proofErr w:type="spellEnd"/>
      <w:r>
        <w:rPr>
          <w:rStyle w:val="Strong"/>
        </w:rPr>
        <w:t>α</w:t>
      </w:r>
      <w:r>
        <w:t xml:space="preserve"> </w:t>
      </w:r>
      <w:proofErr w:type="spellStart"/>
      <w:r>
        <w:t>του</w:t>
      </w:r>
      <w:proofErr w:type="spellEnd"/>
      <w:r>
        <w:t xml:space="preserve"> </w:t>
      </w:r>
      <w:proofErr w:type="spellStart"/>
      <w:r>
        <w:t>κειμένου</w:t>
      </w:r>
      <w:proofErr w:type="spellEnd"/>
      <w:r>
        <w:t xml:space="preserve"> </w:t>
      </w:r>
      <w:proofErr w:type="spellStart"/>
      <w:r>
        <w:t>με</w:t>
      </w:r>
      <w:proofErr w:type="spellEnd"/>
      <w:r>
        <w:t xml:space="preserve"> τα β</w:t>
      </w:r>
      <w:proofErr w:type="spellStart"/>
      <w:r>
        <w:t>ιογρ</w:t>
      </w:r>
      <w:proofErr w:type="spellEnd"/>
      <w:r>
        <w:t>α</w:t>
      </w:r>
      <w:proofErr w:type="spellStart"/>
      <w:r>
        <w:t>φικά</w:t>
      </w:r>
      <w:proofErr w:type="spellEnd"/>
      <w:r>
        <w:t xml:space="preserve"> </w:t>
      </w:r>
      <w:proofErr w:type="spellStart"/>
      <w:r>
        <w:t>στοιχεί</w:t>
      </w:r>
      <w:proofErr w:type="spellEnd"/>
      <w:r>
        <w:t xml:space="preserve">α, </w:t>
      </w:r>
      <w:proofErr w:type="spellStart"/>
      <w:r>
        <w:t>την</w:t>
      </w:r>
      <w:proofErr w:type="spellEnd"/>
      <w:r>
        <w:t xml:space="preserve"> </w:t>
      </w:r>
      <w:proofErr w:type="spellStart"/>
      <w:r>
        <w:t>κοσμοθεωρί</w:t>
      </w:r>
      <w:proofErr w:type="spellEnd"/>
      <w:r>
        <w:t xml:space="preserve">α και </w:t>
      </w:r>
      <w:proofErr w:type="spellStart"/>
      <w:r>
        <w:t>τις</w:t>
      </w:r>
      <w:proofErr w:type="spellEnd"/>
      <w:r>
        <w:t xml:space="preserve"> </w:t>
      </w:r>
      <w:proofErr w:type="spellStart"/>
      <w:r>
        <w:t>κοινωνικο</w:t>
      </w:r>
      <w:proofErr w:type="spellEnd"/>
      <w:r>
        <w:t>π</w:t>
      </w:r>
      <w:proofErr w:type="spellStart"/>
      <w:r>
        <w:t>ολιτικές</w:t>
      </w:r>
      <w:proofErr w:type="spellEnd"/>
      <w:r>
        <w:t xml:space="preserve"> α</w:t>
      </w:r>
      <w:proofErr w:type="spellStart"/>
      <w:r>
        <w:t>ντιλήψεις</w:t>
      </w:r>
      <w:proofErr w:type="spellEnd"/>
      <w:r>
        <w:t xml:space="preserve"> </w:t>
      </w:r>
      <w:proofErr w:type="spellStart"/>
      <w:r>
        <w:t>του</w:t>
      </w:r>
      <w:proofErr w:type="spellEnd"/>
      <w:r>
        <w:t xml:space="preserve"> </w:t>
      </w:r>
      <w:proofErr w:type="spellStart"/>
      <w:r>
        <w:t>συγγρ</w:t>
      </w:r>
      <w:proofErr w:type="spellEnd"/>
      <w:r>
        <w:t>α</w:t>
      </w:r>
      <w:proofErr w:type="spellStart"/>
      <w:r>
        <w:t>φέ</w:t>
      </w:r>
      <w:proofErr w:type="spellEnd"/>
      <w:r>
        <w:t xml:space="preserve">α, </w:t>
      </w:r>
      <w:proofErr w:type="spellStart"/>
      <w:r>
        <w:t>το</w:t>
      </w:r>
      <w:proofErr w:type="spellEnd"/>
      <w:r>
        <w:t xml:space="preserve"> </w:t>
      </w:r>
      <w:proofErr w:type="spellStart"/>
      <w:r>
        <w:t>χρόνο</w:t>
      </w:r>
      <w:proofErr w:type="spellEnd"/>
      <w:r>
        <w:t xml:space="preserve"> </w:t>
      </w:r>
      <w:proofErr w:type="spellStart"/>
      <w:r>
        <w:t>έκδοσης</w:t>
      </w:r>
      <w:proofErr w:type="spellEnd"/>
      <w:r>
        <w:t xml:space="preserve"> και όπ</w:t>
      </w:r>
      <w:proofErr w:type="spellStart"/>
      <w:r>
        <w:t>οι</w:t>
      </w:r>
      <w:proofErr w:type="spellEnd"/>
      <w:r>
        <w:t xml:space="preserve">α </w:t>
      </w:r>
      <w:proofErr w:type="spellStart"/>
      <w:r>
        <w:t>άλλη</w:t>
      </w:r>
      <w:proofErr w:type="spellEnd"/>
      <w:r>
        <w:t xml:space="preserve"> π</w:t>
      </w:r>
      <w:proofErr w:type="spellStart"/>
      <w:r>
        <w:t>ληροφορί</w:t>
      </w:r>
      <w:proofErr w:type="spellEnd"/>
      <w:r>
        <w:t xml:space="preserve">α </w:t>
      </w:r>
      <w:proofErr w:type="spellStart"/>
      <w:r>
        <w:t>μάς</w:t>
      </w:r>
      <w:proofErr w:type="spellEnd"/>
      <w:r>
        <w:t xml:space="preserve"> </w:t>
      </w:r>
      <w:proofErr w:type="spellStart"/>
      <w:r>
        <w:t>δίνετ</w:t>
      </w:r>
      <w:proofErr w:type="spellEnd"/>
      <w:r>
        <w:t>αι π</w:t>
      </w:r>
      <w:proofErr w:type="spellStart"/>
      <w:r>
        <w:t>ροκειμένου</w:t>
      </w:r>
      <w:proofErr w:type="spellEnd"/>
      <w:r>
        <w:t xml:space="preserve"> να κατα</w:t>
      </w:r>
      <w:proofErr w:type="spellStart"/>
      <w:r>
        <w:t>νοήσουμε</w:t>
      </w:r>
      <w:proofErr w:type="spellEnd"/>
      <w:r>
        <w:t xml:space="preserve"> και να </w:t>
      </w:r>
      <w:proofErr w:type="spellStart"/>
      <w:r>
        <w:t>ερμηνεύσουμε</w:t>
      </w:r>
      <w:proofErr w:type="spellEnd"/>
      <w:r>
        <w:t xml:space="preserve"> κα</w:t>
      </w:r>
      <w:proofErr w:type="spellStart"/>
      <w:r>
        <w:t>λύτερ</w:t>
      </w:r>
      <w:proofErr w:type="spellEnd"/>
      <w:r>
        <w:t xml:space="preserve">α </w:t>
      </w:r>
      <w:proofErr w:type="spellStart"/>
      <w:r>
        <w:t>το</w:t>
      </w:r>
      <w:proofErr w:type="spellEnd"/>
      <w:r>
        <w:t xml:space="preserve"> </w:t>
      </w:r>
      <w:proofErr w:type="spellStart"/>
      <w:r>
        <w:t>ίδιο</w:t>
      </w:r>
      <w:proofErr w:type="spellEnd"/>
      <w:r>
        <w:t xml:space="preserve"> </w:t>
      </w:r>
      <w:proofErr w:type="spellStart"/>
      <w:r>
        <w:t>το</w:t>
      </w:r>
      <w:proofErr w:type="spellEnd"/>
      <w:r>
        <w:t xml:space="preserve"> </w:t>
      </w:r>
      <w:proofErr w:type="spellStart"/>
      <w:r>
        <w:t>κείμενο</w:t>
      </w:r>
      <w:proofErr w:type="spellEnd"/>
      <w:r>
        <w:t>.</w:t>
      </w:r>
    </w:p>
    <w:p w14:paraId="52DE493F" w14:textId="77777777" w:rsidR="001557AB" w:rsidRDefault="001557AB" w:rsidP="001557AB">
      <w:pPr>
        <w:pStyle w:val="Heading3"/>
        <w:keepNext w:val="0"/>
        <w:keepLines w:val="0"/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Style w:val="Strong"/>
          <w:rFonts w:eastAsia="Times New Roman"/>
          <w:color w:val="993300"/>
        </w:rPr>
        <w:t xml:space="preserve">Τι είναι το συγκείμενο και τα </w:t>
      </w:r>
      <w:proofErr w:type="spellStart"/>
      <w:r>
        <w:rPr>
          <w:rStyle w:val="Strong"/>
          <w:rFonts w:eastAsia="Times New Roman"/>
          <w:color w:val="993300"/>
        </w:rPr>
        <w:t>συμφραζόμενα</w:t>
      </w:r>
      <w:proofErr w:type="spellEnd"/>
      <w:r>
        <w:rPr>
          <w:rStyle w:val="Strong"/>
          <w:rFonts w:eastAsia="Times New Roman"/>
          <w:color w:val="993300"/>
        </w:rPr>
        <w:t>;</w:t>
      </w:r>
    </w:p>
    <w:p w14:paraId="34ACDDE3" w14:textId="00137465" w:rsidR="001557AB" w:rsidRDefault="001557AB" w:rsidP="001557AB">
      <w:pPr>
        <w:pStyle w:val="NormalWeb"/>
        <w:rPr>
          <w:rFonts w:eastAsiaTheme="minorEastAsia"/>
        </w:rPr>
      </w:pPr>
      <w:r>
        <w:t xml:space="preserve">Ο </w:t>
      </w:r>
      <w:proofErr w:type="spellStart"/>
      <w:r>
        <w:t>όρος</w:t>
      </w:r>
      <w:proofErr w:type="spellEnd"/>
      <w:r>
        <w:t xml:space="preserve"> </w:t>
      </w:r>
      <w:proofErr w:type="spellStart"/>
      <w:r>
        <w:rPr>
          <w:rStyle w:val="Strong"/>
        </w:rPr>
        <w:t>συγκείμενο</w:t>
      </w:r>
      <w:proofErr w:type="spellEnd"/>
      <w:r>
        <w:rPr>
          <w:rStyle w:val="Strong"/>
        </w:rPr>
        <w:t xml:space="preserve"> </w:t>
      </w:r>
      <w:r>
        <w:t>απ</w:t>
      </w:r>
      <w:proofErr w:type="spellStart"/>
      <w:r>
        <w:t>οδίδει</w:t>
      </w:r>
      <w:proofErr w:type="spellEnd"/>
      <w:r>
        <w:t xml:space="preserve"> </w:t>
      </w:r>
      <w:proofErr w:type="spellStart"/>
      <w:r>
        <w:t>τον</w:t>
      </w:r>
      <w:proofErr w:type="spellEnd"/>
      <w:r>
        <w:t xml:space="preserve"> α</w:t>
      </w:r>
      <w:proofErr w:type="spellStart"/>
      <w:r>
        <w:t>γγλικό</w:t>
      </w:r>
      <w:proofErr w:type="spellEnd"/>
      <w:r>
        <w:t xml:space="preserve"> </w:t>
      </w:r>
      <w:proofErr w:type="spellStart"/>
      <w:r>
        <w:t>όρο</w:t>
      </w:r>
      <w:proofErr w:type="spellEnd"/>
      <w:r>
        <w:t xml:space="preserve"> </w:t>
      </w:r>
      <w:r>
        <w:rPr>
          <w:rStyle w:val="Strong"/>
        </w:rPr>
        <w:t>context</w:t>
      </w:r>
      <w:r>
        <w:t xml:space="preserve"> και </w:t>
      </w:r>
      <w:proofErr w:type="spellStart"/>
      <w:r>
        <w:t>είν</w:t>
      </w:r>
      <w:proofErr w:type="spellEnd"/>
      <w:r>
        <w:t xml:space="preserve">αι </w:t>
      </w:r>
      <w:proofErr w:type="spellStart"/>
      <w:r>
        <w:rPr>
          <w:rStyle w:val="Strong"/>
        </w:rPr>
        <w:t>το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ευρύτερο</w:t>
      </w:r>
      <w:proofErr w:type="spellEnd"/>
      <w:r>
        <w:t xml:space="preserve"> (π</w:t>
      </w:r>
      <w:proofErr w:type="spellStart"/>
      <w:r>
        <w:t>ερί</w:t>
      </w:r>
      <w:proofErr w:type="spellEnd"/>
      <w:r>
        <w:t xml:space="preserve"> </w:t>
      </w:r>
      <w:proofErr w:type="spellStart"/>
      <w:r>
        <w:t>το</w:t>
      </w:r>
      <w:proofErr w:type="spellEnd"/>
      <w:r>
        <w:t xml:space="preserve"> </w:t>
      </w:r>
      <w:proofErr w:type="spellStart"/>
      <w:r>
        <w:t>κείμενο</w:t>
      </w:r>
      <w:proofErr w:type="spellEnd"/>
      <w:r>
        <w:t xml:space="preserve">) </w:t>
      </w:r>
      <w:proofErr w:type="spellStart"/>
      <w:r>
        <w:rPr>
          <w:rStyle w:val="Strong"/>
        </w:rPr>
        <w:t>γλωσσικό</w:t>
      </w:r>
      <w:proofErr w:type="spellEnd"/>
      <w:r>
        <w:rPr>
          <w:rStyle w:val="Strong"/>
        </w:rPr>
        <w:t xml:space="preserve"> π</w:t>
      </w:r>
      <w:proofErr w:type="spellStart"/>
      <w:r>
        <w:rPr>
          <w:rStyle w:val="Strong"/>
        </w:rPr>
        <w:t>ερι</w:t>
      </w:r>
      <w:proofErr w:type="spellEnd"/>
      <w:r>
        <w:rPr>
          <w:rStyle w:val="Strong"/>
        </w:rPr>
        <w:t>β</w:t>
      </w:r>
      <w:proofErr w:type="spellStart"/>
      <w:r>
        <w:rPr>
          <w:rStyle w:val="Strong"/>
        </w:rPr>
        <w:t>άλλον</w:t>
      </w:r>
      <w:proofErr w:type="spellEnd"/>
      <w:r>
        <w:rPr>
          <w:rStyle w:val="Strong"/>
        </w:rPr>
        <w:t xml:space="preserve">, </w:t>
      </w:r>
      <w:r>
        <w:t xml:space="preserve">από </w:t>
      </w:r>
      <w:proofErr w:type="spellStart"/>
      <w:r>
        <w:t>το</w:t>
      </w:r>
      <w:proofErr w:type="spellEnd"/>
      <w:r>
        <w:t xml:space="preserve"> οπ</w:t>
      </w:r>
      <w:proofErr w:type="spellStart"/>
      <w:r>
        <w:t>οίο</w:t>
      </w:r>
      <w:proofErr w:type="spellEnd"/>
      <w:r>
        <w:t xml:space="preserve"> α</w:t>
      </w:r>
      <w:proofErr w:type="spellStart"/>
      <w:r>
        <w:t>ντλούμε</w:t>
      </w:r>
      <w:proofErr w:type="spellEnd"/>
      <w:r>
        <w:t xml:space="preserve"> – </w:t>
      </w:r>
      <w:proofErr w:type="spellStart"/>
      <w:r>
        <w:t>συχνά</w:t>
      </w:r>
      <w:proofErr w:type="spellEnd"/>
      <w:r>
        <w:t xml:space="preserve"> –  </w:t>
      </w:r>
      <w:proofErr w:type="spellStart"/>
      <w:r>
        <w:t>ιστορικές</w:t>
      </w:r>
      <w:proofErr w:type="spellEnd"/>
      <w:r>
        <w:t xml:space="preserve">, </w:t>
      </w:r>
      <w:proofErr w:type="spellStart"/>
      <w:r>
        <w:t>κοινωνικές</w:t>
      </w:r>
      <w:proofErr w:type="spellEnd"/>
      <w:r>
        <w:t xml:space="preserve"> και π</w:t>
      </w:r>
      <w:proofErr w:type="spellStart"/>
      <w:r>
        <w:t>ολιτισμικές</w:t>
      </w:r>
      <w:proofErr w:type="spellEnd"/>
      <w:r>
        <w:t xml:space="preserve"> π</w:t>
      </w:r>
      <w:proofErr w:type="spellStart"/>
      <w:r>
        <w:t>ληροφορίες</w:t>
      </w:r>
      <w:proofErr w:type="spellEnd"/>
      <w:r>
        <w:t xml:space="preserve"> </w:t>
      </w:r>
      <w:proofErr w:type="spellStart"/>
      <w:r>
        <w:t>γι</w:t>
      </w:r>
      <w:proofErr w:type="spellEnd"/>
      <w:r>
        <w:t xml:space="preserve">α </w:t>
      </w:r>
      <w:proofErr w:type="spellStart"/>
      <w:r>
        <w:t>την</w:t>
      </w:r>
      <w:proofErr w:type="spellEnd"/>
      <w:r>
        <w:t xml:space="preserve"> επ</w:t>
      </w:r>
      <w:proofErr w:type="spellStart"/>
      <w:r>
        <w:t>οχή</w:t>
      </w:r>
      <w:proofErr w:type="spellEnd"/>
      <w:r>
        <w:t xml:space="preserve"> </w:t>
      </w:r>
      <w:proofErr w:type="spellStart"/>
      <w:r>
        <w:t>του</w:t>
      </w:r>
      <w:proofErr w:type="spellEnd"/>
      <w:r>
        <w:t xml:space="preserve"> </w:t>
      </w:r>
      <w:proofErr w:type="spellStart"/>
      <w:r>
        <w:t>συγγρ</w:t>
      </w:r>
      <w:proofErr w:type="spellEnd"/>
      <w:r>
        <w:t>α</w:t>
      </w:r>
      <w:proofErr w:type="spellStart"/>
      <w:r>
        <w:t>φέ</w:t>
      </w:r>
      <w:proofErr w:type="spellEnd"/>
      <w:r>
        <w:t>α. Επιπ</w:t>
      </w:r>
      <w:proofErr w:type="spellStart"/>
      <w:r>
        <w:t>λέον</w:t>
      </w:r>
      <w:proofErr w:type="spellEnd"/>
      <w:r>
        <w:t>, υπ</w:t>
      </w:r>
      <w:proofErr w:type="spellStart"/>
      <w:r>
        <w:t>άρχει</w:t>
      </w:r>
      <w:proofErr w:type="spellEnd"/>
      <w:r>
        <w:t xml:space="preserve"> και </w:t>
      </w:r>
      <w:proofErr w:type="spellStart"/>
      <w:r>
        <w:rPr>
          <w:rStyle w:val="Strong"/>
        </w:rPr>
        <w:t>το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συγκείμενο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του</w:t>
      </w:r>
      <w:proofErr w:type="spellEnd"/>
      <w:r>
        <w:rPr>
          <w:rStyle w:val="Strong"/>
        </w:rPr>
        <w:t xml:space="preserve"> ανα</w:t>
      </w:r>
      <w:proofErr w:type="spellStart"/>
      <w:r>
        <w:rPr>
          <w:rStyle w:val="Strong"/>
        </w:rPr>
        <w:t>γνώστη</w:t>
      </w:r>
      <w:proofErr w:type="spellEnd"/>
      <w:r>
        <w:rPr>
          <w:rStyle w:val="Strong"/>
        </w:rPr>
        <w:t xml:space="preserve">, </w:t>
      </w:r>
      <w:proofErr w:type="spellStart"/>
      <w:r>
        <w:t>δηλ</w:t>
      </w:r>
      <w:proofErr w:type="spellEnd"/>
      <w:r>
        <w:t>α</w:t>
      </w:r>
      <w:proofErr w:type="spellStart"/>
      <w:r>
        <w:t>δή</w:t>
      </w:r>
      <w:proofErr w:type="spellEnd"/>
      <w:r>
        <w:t xml:space="preserve"> </w:t>
      </w:r>
      <w:proofErr w:type="spellStart"/>
      <w:r>
        <w:t>το</w:t>
      </w:r>
      <w:proofErr w:type="spellEnd"/>
      <w:r>
        <w:t xml:space="preserve"> </w:t>
      </w:r>
      <w:proofErr w:type="spellStart"/>
      <w:r>
        <w:t>δικό</w:t>
      </w:r>
      <w:proofErr w:type="spellEnd"/>
      <w:r>
        <w:t xml:space="preserve"> </w:t>
      </w:r>
      <w:proofErr w:type="spellStart"/>
      <w:r>
        <w:t>του</w:t>
      </w:r>
      <w:proofErr w:type="spellEnd"/>
      <w:r>
        <w:t xml:space="preserve"> </w:t>
      </w:r>
      <w:proofErr w:type="spellStart"/>
      <w:r>
        <w:t>ιστορικό</w:t>
      </w:r>
      <w:proofErr w:type="spellEnd"/>
      <w:r>
        <w:t xml:space="preserve"> και </w:t>
      </w:r>
      <w:proofErr w:type="spellStart"/>
      <w:r>
        <w:t>κοινωνικο</w:t>
      </w:r>
      <w:proofErr w:type="spellEnd"/>
      <w:r>
        <w:t>π</w:t>
      </w:r>
      <w:proofErr w:type="spellStart"/>
      <w:r>
        <w:t>ολιτισμικό</w:t>
      </w:r>
      <w:proofErr w:type="spellEnd"/>
      <w:r>
        <w:t xml:space="preserve"> πλα</w:t>
      </w:r>
      <w:proofErr w:type="spellStart"/>
      <w:r>
        <w:t>ίσιο</w:t>
      </w:r>
      <w:proofErr w:type="spellEnd"/>
      <w:r>
        <w:t>, π</w:t>
      </w:r>
      <w:proofErr w:type="spellStart"/>
      <w:r>
        <w:t>ου</w:t>
      </w:r>
      <w:proofErr w:type="spellEnd"/>
      <w:r>
        <w:t xml:space="preserve"> </w:t>
      </w:r>
      <w:proofErr w:type="spellStart"/>
      <w:r>
        <w:t>συμ</w:t>
      </w:r>
      <w:proofErr w:type="spellEnd"/>
      <w:r>
        <w:t>β</w:t>
      </w:r>
      <w:proofErr w:type="spellStart"/>
      <w:r>
        <w:t>άλλει</w:t>
      </w:r>
      <w:proofErr w:type="spellEnd"/>
      <w:r>
        <w:t xml:space="preserve"> </w:t>
      </w:r>
      <w:proofErr w:type="spellStart"/>
      <w:r>
        <w:t>στη</w:t>
      </w:r>
      <w:proofErr w:type="spellEnd"/>
      <w:r>
        <w:t xml:space="preserve"> </w:t>
      </w:r>
      <w:proofErr w:type="spellStart"/>
      <w:r>
        <w:t>διεύρυνση</w:t>
      </w:r>
      <w:proofErr w:type="spellEnd"/>
      <w:r>
        <w:t xml:space="preserve"> </w:t>
      </w:r>
      <w:proofErr w:type="spellStart"/>
      <w:r>
        <w:t>του</w:t>
      </w:r>
      <w:proofErr w:type="spellEnd"/>
      <w:r>
        <w:t xml:space="preserve"> </w:t>
      </w:r>
      <w:proofErr w:type="spellStart"/>
      <w:r>
        <w:rPr>
          <w:rStyle w:val="Strong"/>
        </w:rPr>
        <w:t>ερμηνευτικού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δι</w:t>
      </w:r>
      <w:proofErr w:type="spellEnd"/>
      <w:r>
        <w:rPr>
          <w:rStyle w:val="Strong"/>
        </w:rPr>
        <w:t>α</w:t>
      </w:r>
      <w:proofErr w:type="spellStart"/>
      <w:r>
        <w:rPr>
          <w:rStyle w:val="Strong"/>
        </w:rPr>
        <w:t>λόγου</w:t>
      </w:r>
      <w:bookmarkEnd w:id="0"/>
      <w:r>
        <w:t>γύρω</w:t>
      </w:r>
      <w:proofErr w:type="spellEnd"/>
      <w:r>
        <w:t xml:space="preserve"> από </w:t>
      </w:r>
      <w:proofErr w:type="spellStart"/>
      <w:r>
        <w:t>το</w:t>
      </w:r>
      <w:proofErr w:type="spellEnd"/>
      <w:r>
        <w:t xml:space="preserve"> </w:t>
      </w:r>
      <w:proofErr w:type="spellStart"/>
      <w:r>
        <w:t>κείμενο</w:t>
      </w:r>
      <w:proofErr w:type="spellEnd"/>
      <w:r>
        <w:t xml:space="preserve">. </w:t>
      </w:r>
      <w:hyperlink r:id="rId5" w:tgtFrame="_blank" w:history="1">
        <w:proofErr w:type="spellStart"/>
        <w:r>
          <w:rPr>
            <w:rStyle w:val="Hyperlink"/>
          </w:rPr>
          <w:t>Στην</w:t>
        </w:r>
        <w:proofErr w:type="spellEnd"/>
        <w:r>
          <w:rPr>
            <w:rStyle w:val="Hyperlink"/>
          </w:rPr>
          <w:t xml:space="preserve"> π</w:t>
        </w:r>
        <w:proofErr w:type="spellStart"/>
        <w:r>
          <w:rPr>
            <w:rStyle w:val="Hyperlink"/>
          </w:rPr>
          <w:t>ερί</w:t>
        </w:r>
        <w:proofErr w:type="spellEnd"/>
        <w:r>
          <w:rPr>
            <w:rStyle w:val="Hyperlink"/>
          </w:rPr>
          <w:t>π</w:t>
        </w:r>
        <w:proofErr w:type="spellStart"/>
        <w:r>
          <w:rPr>
            <w:rStyle w:val="Hyperlink"/>
          </w:rPr>
          <w:t>τωση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του</w:t>
        </w:r>
        <w:proofErr w:type="spellEnd"/>
        <w:r>
          <w:rPr>
            <w:rStyle w:val="Hyperlink"/>
          </w:rPr>
          <w:t xml:space="preserve"> ανα</w:t>
        </w:r>
        <w:proofErr w:type="spellStart"/>
        <w:r>
          <w:rPr>
            <w:rStyle w:val="Hyperlink"/>
          </w:rPr>
          <w:t>γνώστη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οι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όροι</w:t>
        </w:r>
        <w:proofErr w:type="spellEnd"/>
        <w:r>
          <w:rPr>
            <w:rStyle w:val="Hyperlink"/>
          </w:rPr>
          <w:t xml:space="preserve"> π</w:t>
        </w:r>
        <w:proofErr w:type="spellStart"/>
        <w:r>
          <w:rPr>
            <w:rStyle w:val="Hyperlink"/>
          </w:rPr>
          <w:t>ερικείμενο</w:t>
        </w:r>
        <w:proofErr w:type="spellEnd"/>
        <w:r>
          <w:rPr>
            <w:rStyle w:val="Hyperlink"/>
          </w:rPr>
          <w:t xml:space="preserve"> και </w:t>
        </w:r>
        <w:proofErr w:type="spellStart"/>
        <w:r>
          <w:rPr>
            <w:rStyle w:val="Hyperlink"/>
          </w:rPr>
          <w:t>συγκείμενο</w:t>
        </w:r>
        <w:proofErr w:type="spellEnd"/>
        <w:r>
          <w:rPr>
            <w:rStyle w:val="Hyperlink"/>
          </w:rPr>
          <w:t xml:space="preserve"> τα</w:t>
        </w:r>
        <w:proofErr w:type="spellStart"/>
        <w:r>
          <w:rPr>
            <w:rStyle w:val="Hyperlink"/>
          </w:rPr>
          <w:t>υτίζοντ</w:t>
        </w:r>
        <w:proofErr w:type="spellEnd"/>
        <w:r>
          <w:rPr>
            <w:rStyle w:val="Hyperlink"/>
          </w:rPr>
          <w:t>αι</w:t>
        </w:r>
      </w:hyperlink>
      <w:r>
        <w:t>.</w:t>
      </w:r>
    </w:p>
    <w:p w14:paraId="66C92BCC" w14:textId="77777777" w:rsidR="001557AB" w:rsidRDefault="001557AB" w:rsidP="001557AB">
      <w:pPr>
        <w:pStyle w:val="NormalWeb"/>
      </w:pPr>
      <w:r>
        <w:rPr>
          <w:rStyle w:val="Strong"/>
        </w:rPr>
        <w:t xml:space="preserve">Τα </w:t>
      </w:r>
      <w:proofErr w:type="spellStart"/>
      <w:r>
        <w:rPr>
          <w:rStyle w:val="Strong"/>
        </w:rPr>
        <w:t>συμφρ</w:t>
      </w:r>
      <w:proofErr w:type="spellEnd"/>
      <w:r>
        <w:rPr>
          <w:rStyle w:val="Strong"/>
        </w:rPr>
        <w:t>α</w:t>
      </w:r>
      <w:proofErr w:type="spellStart"/>
      <w:r>
        <w:rPr>
          <w:rStyle w:val="Strong"/>
        </w:rPr>
        <w:t>ζόμεν</w:t>
      </w:r>
      <w:proofErr w:type="spellEnd"/>
      <w:r>
        <w:rPr>
          <w:rStyle w:val="Strong"/>
        </w:rPr>
        <w:t>α</w:t>
      </w:r>
      <w:r>
        <w:t xml:space="preserve"> </w:t>
      </w:r>
      <w:proofErr w:type="spellStart"/>
      <w:r>
        <w:t>είν</w:t>
      </w:r>
      <w:proofErr w:type="spellEnd"/>
      <w:r>
        <w:t xml:space="preserve">αι </w:t>
      </w:r>
      <w:proofErr w:type="spellStart"/>
      <w:r>
        <w:rPr>
          <w:rStyle w:val="Strong"/>
        </w:rPr>
        <w:t>το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στενότερο</w:t>
      </w:r>
      <w:proofErr w:type="spellEnd"/>
      <w:r>
        <w:rPr>
          <w:rStyle w:val="Strong"/>
        </w:rPr>
        <w:t xml:space="preserve"> </w:t>
      </w:r>
      <w:r>
        <w:t>(</w:t>
      </w:r>
      <w:proofErr w:type="spellStart"/>
      <w:r>
        <w:t>γύρω</w:t>
      </w:r>
      <w:proofErr w:type="spellEnd"/>
      <w:r>
        <w:t xml:space="preserve"> από </w:t>
      </w:r>
      <w:proofErr w:type="spellStart"/>
      <w:r>
        <w:t>την</w:t>
      </w:r>
      <w:proofErr w:type="spellEnd"/>
      <w:r>
        <w:t xml:space="preserve"> π</w:t>
      </w:r>
      <w:proofErr w:type="spellStart"/>
      <w:r>
        <w:t>ρότ</w:t>
      </w:r>
      <w:proofErr w:type="spellEnd"/>
      <w:r>
        <w:t>α</w:t>
      </w:r>
      <w:proofErr w:type="spellStart"/>
      <w:r>
        <w:t>ση</w:t>
      </w:r>
      <w:proofErr w:type="spellEnd"/>
      <w:r>
        <w:t xml:space="preserve">) </w:t>
      </w:r>
      <w:proofErr w:type="spellStart"/>
      <w:r>
        <w:rPr>
          <w:rStyle w:val="Strong"/>
        </w:rPr>
        <w:t>γλωσσικό</w:t>
      </w:r>
      <w:proofErr w:type="spellEnd"/>
      <w:r>
        <w:rPr>
          <w:rStyle w:val="Strong"/>
        </w:rPr>
        <w:t xml:space="preserve"> </w:t>
      </w:r>
      <w:r>
        <w:t>π</w:t>
      </w:r>
      <w:proofErr w:type="spellStart"/>
      <w:r>
        <w:t>ερι</w:t>
      </w:r>
      <w:proofErr w:type="spellEnd"/>
      <w:r>
        <w:t>β</w:t>
      </w:r>
      <w:proofErr w:type="spellStart"/>
      <w:r>
        <w:t>άλλον</w:t>
      </w:r>
      <w:proofErr w:type="spellEnd"/>
      <w:r>
        <w:t>.</w:t>
      </w:r>
    </w:p>
    <w:p w14:paraId="4EA2253F" w14:textId="08F37F56" w:rsidR="001557AB" w:rsidRDefault="001557AB" w:rsidP="001557AB">
      <w:pPr>
        <w:pStyle w:val="Heading3"/>
        <w:rPr>
          <w:rFonts w:eastAsia="Times New Roman"/>
        </w:rPr>
      </w:pPr>
      <w:bookmarkStart w:id="1" w:name="_edn1"/>
      <w:bookmarkEnd w:id="1"/>
      <w:r>
        <w:rPr>
          <w:rFonts w:eastAsia="Times New Roman"/>
          <w:noProof/>
          <w:color w:val="993300"/>
          <w:lang w:val="en-US"/>
        </w:rPr>
        <w:lastRenderedPageBreak/>
        <w:drawing>
          <wp:inline distT="0" distB="0" distL="0" distR="0" wp14:anchorId="032C6B54" wp14:editId="5A1E1941">
            <wp:extent cx="7772400" cy="4714875"/>
            <wp:effectExtent l="0" t="0" r="0" b="9525"/>
            <wp:docPr id="6" name="Picture 6" descr="https://filologika.gr/wp-content/uploads/2019/12/περικείμενο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filologika.gr/wp-content/uploads/2019/12/περικείμενο-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p w14:paraId="3D7BD08E" w14:textId="77777777" w:rsidR="001557AB" w:rsidRDefault="001557AB" w:rsidP="001557AB">
      <w:pPr>
        <w:pStyle w:val="NormalWeb"/>
      </w:pPr>
    </w:p>
    <w:p w14:paraId="51FCBC4A" w14:textId="77777777" w:rsidR="00E14040" w:rsidRDefault="000E1A98"/>
    <w:sectPr w:rsidR="00E14040" w:rsidSect="00AB001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024809"/>
    <w:multiLevelType w:val="multilevel"/>
    <w:tmpl w:val="8BBAFC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EB394A"/>
    <w:multiLevelType w:val="multilevel"/>
    <w:tmpl w:val="F7D07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B44824"/>
    <w:multiLevelType w:val="multilevel"/>
    <w:tmpl w:val="998291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B"/>
    <w:rsid w:val="000E1A98"/>
    <w:rsid w:val="001557AB"/>
    <w:rsid w:val="00272D8C"/>
    <w:rsid w:val="00585B21"/>
    <w:rsid w:val="005D683B"/>
    <w:rsid w:val="00AB001C"/>
    <w:rsid w:val="00B950B6"/>
    <w:rsid w:val="00BD716D"/>
    <w:rsid w:val="00D46B79"/>
    <w:rsid w:val="00D5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857C4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l-G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57A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57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557A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l-GR"/>
    </w:rPr>
  </w:style>
  <w:style w:type="character" w:customStyle="1" w:styleId="Heading3Char">
    <w:name w:val="Heading 3 Char"/>
    <w:basedOn w:val="DefaultParagraphFont"/>
    <w:link w:val="Heading3"/>
    <w:uiPriority w:val="9"/>
    <w:rsid w:val="001557AB"/>
    <w:rPr>
      <w:rFonts w:asciiTheme="majorHAnsi" w:eastAsiaTheme="majorEastAsia" w:hAnsiTheme="majorHAnsi" w:cstheme="majorBidi"/>
      <w:color w:val="1F3763" w:themeColor="accent1" w:themeShade="7F"/>
      <w:lang w:val="el-GR"/>
    </w:rPr>
  </w:style>
  <w:style w:type="paragraph" w:styleId="NormalWeb">
    <w:name w:val="Normal (Web)"/>
    <w:basedOn w:val="Normal"/>
    <w:uiPriority w:val="99"/>
    <w:semiHidden/>
    <w:unhideWhenUsed/>
    <w:rsid w:val="001557AB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styleId="Strong">
    <w:name w:val="Strong"/>
    <w:basedOn w:val="DefaultParagraphFont"/>
    <w:uiPriority w:val="22"/>
    <w:qFormat/>
    <w:rsid w:val="001557A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557A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E1A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filologika.gr/iep-endeiktikes-erotiseis-gia-nea-elliniki-glossa-kai-logotechnia-panelladikes-exetaseis/" TargetMode="Externa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270</Words>
  <Characters>1540</Characters>
  <Application>Microsoft Macintosh Word</Application>
  <DocSecurity>0</DocSecurity>
  <Lines>12</Lines>
  <Paragraphs>3</Paragraphs>
  <ScaleCrop>false</ScaleCrop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Papadaki</dc:creator>
  <cp:keywords/>
  <dc:description/>
  <cp:lastModifiedBy>Lia Papadaki</cp:lastModifiedBy>
  <cp:revision>2</cp:revision>
  <dcterms:created xsi:type="dcterms:W3CDTF">2020-04-23T12:47:00Z</dcterms:created>
  <dcterms:modified xsi:type="dcterms:W3CDTF">2020-04-29T05:44:00Z</dcterms:modified>
</cp:coreProperties>
</file>