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1487" w:rsidRDefault="00723F6A">
      <w:r>
        <w:t xml:space="preserve">                                                   </w:t>
      </w:r>
      <w:r w:rsidR="004C10E7">
        <w:t xml:space="preserve">               </w:t>
      </w:r>
      <w:r>
        <w:t xml:space="preserve">  37</w:t>
      </w:r>
    </w:p>
    <w:p w:rsidR="00723F6A" w:rsidRDefault="00723F6A" w:rsidP="00D5673A">
      <w:pPr>
        <w:jc w:val="both"/>
      </w:pPr>
      <w:r>
        <w:t xml:space="preserve">Το πολίτευμα που έχουμε δε μιμείται τους νόμους των άλλων, αλλά εμείς οι ίδιοι είμαστε πιο πολύ παράδειγμα σε μερικούς, παρά μιμητές άλλων. Και ως προς </w:t>
      </w:r>
      <w:r w:rsidR="004C10E7">
        <w:t>το όνομα, επει</w:t>
      </w:r>
      <w:r>
        <w:t xml:space="preserve">δή η εξουσία δε βρίσκεται στα χέρια των ολιγαρχικών, αλλά του δήμου, </w:t>
      </w:r>
      <w:r w:rsidR="004C10E7">
        <w:t>έχει ο</w:t>
      </w:r>
      <w:r>
        <w:t xml:space="preserve">νομαστεί δημοκρατία¨ωστόσο, όλοι έχουν τα ίδια δικαιώματα απέναντι στους νόμους ως προς τις ιδιωτικές τους διαφορές, για την προσωπική όμως επιβολή, ανάλογα με την πρόοδο του καθενός σε κάποιο τομέα, προτιμάται στα δημόσια αξιώματα όχι τόσο από την κοινωνική τάξη, όσο από την ικανότητά του, ούτε πάλι, αν είναι φτωχός, εφόσον μπορεί να προσφέρει κάτι καλό στην πολιτεία, εμποδίζεται λόγω της ασημότητας της κοινωνικής του θέσης.Τις σχέσεις μας με την πολιτεία τις διέπει η ελευθερία και στις καθημερινές μας </w:t>
      </w:r>
      <w:r w:rsidR="004C10E7">
        <w:t>απασχολήσεις είμαστε απαλλαγμένοι</w:t>
      </w:r>
      <w:r>
        <w:t xml:space="preserve"> από καχυποψία μεταξύ μας και δεν αγανακτούμε με το γείτονά μας, αν κάνει κάτι όπως του αρέσει, ούτε παίρνουμε το ύφος πειραγμένου, πράγμα που δεν επιφέρει βέβαια ποινή, αλλά είναι δυσάρεστο. </w:t>
      </w:r>
      <w:r w:rsidR="004C10E7">
        <w:t>Κι ενώ στις ιδιωτικές μας σχέσεις δεν ενοχλούμε ο ένας τον άλλο, στη δημόσια ζωή δεν κάνουμε παρανομίες από εσωτερικό σεβασμό, υπακούοντας σε αυτούς που κάθε φορά διοικούν την πόλη και στους νόμους, κυρίως σε όσους από αυτούς ισχύουν για την προστασία όσων αδικούνται και σε όσους, αν και είναι άγραφοι, προξενούν αναμφισβήτητο αίσθημα ντροπής.</w:t>
      </w:r>
    </w:p>
    <w:p w:rsidR="004C10E7" w:rsidRDefault="004C10E7">
      <w:r>
        <w:t xml:space="preserve">                                                       </w:t>
      </w:r>
    </w:p>
    <w:p w:rsidR="004C10E7" w:rsidRDefault="004C10E7">
      <w:r>
        <w:t xml:space="preserve">                                                                  39</w:t>
      </w:r>
    </w:p>
    <w:p w:rsidR="00900D4B" w:rsidRDefault="004C10E7" w:rsidP="00D5673A">
      <w:pPr>
        <w:jc w:val="both"/>
      </w:pPr>
      <w:r>
        <w:t>Διαφέρουμε επίσης από τους αντιπάλους μας και στην πολεμκή εκπαίδευση στα εξής: γιατί και την πόλη μας έχουμε ανοιχτή σε όλους και σε καμιά περίπτωση με απελάσεις</w:t>
      </w:r>
      <w:r w:rsidR="001D2A57">
        <w:t xml:space="preserve"> των</w:t>
      </w:r>
      <w:r>
        <w:t xml:space="preserve"> ξένων δεν εμποδίζουμε κάποιον από το να μάθει ή να δει κάτι, που αν δεν το κρύβαμε και το έβλεπε κάποιος από τους εχθρούς, θα μπορούσε να ωφεληθεί, γιατί έχουμε ε</w:t>
      </w:r>
      <w:r w:rsidR="00D5673A">
        <w:t>μπιστοσύνη, όχι τόσο στις προετο</w:t>
      </w:r>
      <w:r>
        <w:t xml:space="preserve">ιμασίες και στα τεχνάσματα, όσο στη </w:t>
      </w:r>
      <w:r w:rsidR="008D6890">
        <w:t xml:space="preserve">γεναοψυχία που πηγάζει από μέσα μας την ώρα της μάχης¨και στο εκπαιδευτικό σύστημα εκείνοι με επίπονη άσκηση από την παιδική τους </w:t>
      </w:r>
      <w:r w:rsidR="00E63B48">
        <w:t>ηλικία επ</w:t>
      </w:r>
      <w:r w:rsidR="008D6890">
        <w:t>ιδιώκουν να γίνουν ανδρείοι, ενώ εμείς, αν και ζούμε άνετα, προχωράμε με όχι κατώτερο φρόνημα σε κινδύνους το ίδιο μεγάλους. Και απόδειξη α</w:t>
      </w:r>
      <w:r w:rsidR="00E63B48">
        <w:t>υτών είναι τα εξής: γιατί ούτε οι</w:t>
      </w:r>
      <w:r w:rsidR="008D6890">
        <w:t xml:space="preserve"> Λακεδαιμόνιοι δεν εκστρατεύουν μόνο με τη δική τους δύναμη ενάντια στη χώρα μας, αλλά μαζί </w:t>
      </w:r>
      <w:r w:rsidR="00E63B48">
        <w:t>μ</w:t>
      </w:r>
      <w:r w:rsidR="008D6890">
        <w:t xml:space="preserve">ε όλους τους συμμάχους τους, ενώ εμείς μόνοι μας, όταν εισβάλουμε στη </w:t>
      </w:r>
      <w:r w:rsidR="00900D4B">
        <w:t>χώρα των άλλων, μολονότι πολεμού</w:t>
      </w:r>
      <w:r w:rsidR="008D6890">
        <w:t xml:space="preserve">με σε ξένο έδαφος, εύκολα νικούμε τις </w:t>
      </w:r>
      <w:r w:rsidR="00900D4B">
        <w:t>π</w:t>
      </w:r>
      <w:r w:rsidR="008D6890">
        <w:t xml:space="preserve">ερισσότερες φορές </w:t>
      </w:r>
      <w:r w:rsidR="00E63B48">
        <w:t>αυτούς που αγωνίζονται για τη σωτηρία της χώρας τους. Και κανείς εχθρός δεν αντιμετώπισε ποτέ ως τώρα τη (συνολικ</w:t>
      </w:r>
      <w:r w:rsidR="00D5673A">
        <w:t>ή) δυναμή μας συγκεντρωμένη, για</w:t>
      </w:r>
      <w:r w:rsidR="00E63B48">
        <w:t xml:space="preserve">τί και το ναυτικό ταυτόχρονα φροντίζουμε και σε πολλά μέρη της στεριάς στέλνουμε στρατό από εμάς τους ίδιους¨κι αν συγκρουστούν κάπου, με ένα μέρος της δύναμής μας, αν νικήσουν </w:t>
      </w:r>
      <w:r w:rsidR="00900D4B">
        <w:t>μερικού</w:t>
      </w:r>
      <w:r w:rsidR="00E63B48">
        <w:t>ς από μας, καυχιούνται ότ</w:t>
      </w:r>
      <w:r w:rsidR="00900D4B">
        <w:t>ι μας</w:t>
      </w:r>
      <w:r w:rsidR="00E63B48">
        <w:t xml:space="preserve"> έχουν τρέψει σε φυγή όλους, κι αν</w:t>
      </w:r>
      <w:r w:rsidR="001D2A57">
        <w:t xml:space="preserve"> πάλι</w:t>
      </w:r>
      <w:r w:rsidR="00E63B48">
        <w:t xml:space="preserve"> νικηθούν, λένε πως έχουν νικηθεί από όλους μας μαζί. Και όμως, αν ριχνόμαστε πρόθυμοι στον κίνδυνο, ζώντας περ</w:t>
      </w:r>
      <w:r w:rsidR="00D5673A">
        <w:t>ι</w:t>
      </w:r>
      <w:r w:rsidR="00E63B48">
        <w:t>σσότερο με άνεση παρά με επίπονη άσκηση και με ανδρεία που δεν πηγά</w:t>
      </w:r>
      <w:r w:rsidR="00900D4B">
        <w:t>ζ</w:t>
      </w:r>
      <w:r w:rsidR="00E63B48">
        <w:t>ει τόσο από την επιβολή τ</w:t>
      </w:r>
      <w:r w:rsidR="00900D4B">
        <w:t>ο</w:t>
      </w:r>
      <w:r w:rsidR="00E63B48">
        <w:t>υ νόμου, όσο από τον τρόπο ζωής μας, μένει σε εμάς κέρδος και να μην κουραζόμαστε προκαταβολικά για τις δύσκολες στιγμές που είναι να έρθουν, και όταν φτάσουμε σε αυτές να μη φαινόμαστ</w:t>
      </w:r>
      <w:r w:rsidR="00900D4B">
        <w:t xml:space="preserve">ε λιγότερο τολμηροί </w:t>
      </w:r>
      <w:r w:rsidR="00E63B48">
        <w:t>από αυτούς που πασχίζουν αδιάκοπα¨και για αυτά η πόλ</w:t>
      </w:r>
      <w:r w:rsidR="00900D4B">
        <w:t>η</w:t>
      </w:r>
      <w:r w:rsidR="001D2A57">
        <w:t xml:space="preserve"> μας</w:t>
      </w:r>
      <w:r w:rsidR="00E63B48">
        <w:t xml:space="preserve"> είναι άξια</w:t>
      </w:r>
      <w:r w:rsidR="00900D4B">
        <w:t xml:space="preserve"> </w:t>
      </w:r>
      <w:r w:rsidR="00E63B48">
        <w:t>να τη θαυμάζει κανείς και για άλλα ακόμη.</w:t>
      </w:r>
    </w:p>
    <w:p w:rsidR="00900D4B" w:rsidRDefault="00900D4B"/>
    <w:p w:rsidR="00D5673A" w:rsidRDefault="00900D4B">
      <w:r>
        <w:t xml:space="preserve">                                                                   </w:t>
      </w:r>
    </w:p>
    <w:p w:rsidR="00D5673A" w:rsidRDefault="00D5673A"/>
    <w:p w:rsidR="00900D4B" w:rsidRDefault="00D5673A">
      <w:r>
        <w:lastRenderedPageBreak/>
        <w:t xml:space="preserve">                                                                    </w:t>
      </w:r>
      <w:bookmarkStart w:id="0" w:name="_GoBack"/>
      <w:bookmarkEnd w:id="0"/>
      <w:r w:rsidR="00900D4B">
        <w:t xml:space="preserve">  40</w:t>
      </w:r>
    </w:p>
    <w:p w:rsidR="004C10E7" w:rsidRDefault="00900D4B" w:rsidP="00D5673A">
      <w:pPr>
        <w:jc w:val="both"/>
      </w:pPr>
      <w:r>
        <w:t>Αγαπάμε το ωραίο με λιτότητα και καλλιεργούμε το πνεύμα μας χωρίς μαλθακότητα¨και χρησιμοποιούμε τον πλούτο πιο πολύ για να έχουμε τη δυνατότητα γ</w:t>
      </w:r>
      <w:r w:rsidR="00DC5AFD">
        <w:t>ια κάποιο έργο παρά για κομπορρη</w:t>
      </w:r>
      <w:r>
        <w:t>μοσύνη. Και δεν είναι ντροπή να παραδέχ</w:t>
      </w:r>
      <w:r w:rsidR="001D2A57">
        <w:t xml:space="preserve">εται κανείς τη φτώχεια του, </w:t>
      </w:r>
      <w:r>
        <w:t xml:space="preserve"> αντίθετα το να μην προσπαθεί να ξεφύγει από αυτή με την εργασία του είναι μεγαλύτερη ντροπή. Και συμβαίνει οι ίδιοι να φροντίζουμε για τις ιδιωτικές μας υποθέσεις και για τις δημόσιες συγχρόνως, κι ενώ ο καθένας μας </w:t>
      </w:r>
      <w:r w:rsidR="00DC5AFD">
        <w:t>καταγίνεται με</w:t>
      </w:r>
      <w:r>
        <w:t xml:space="preserve"> διαφορετική απασχόληση, να είμαστε ικανοποιητικά ενημερωμένοι για τα πολιτικά πράγματα¨γιατί μόνο εμείς θεωρούμε αυτόν που δεν συμμετέχει καθόλου σε αυτά όχι φιλήσυχο αλλά άχρηστο, και οι ίδιοι είτε διατυπώνουμε ορθές σκέψεις είτε συλλογιζόμαστε σωστά για τις υποθέσεις τις </w:t>
      </w:r>
      <w:r w:rsidR="00C8662D">
        <w:t>πολιτείας, γιατί δε νομίζουμε ότι τα λόγια βλάπτουν τα έργα, αλλά ότι είναι περισσότερο επιζήμιο να μη διαφωτιστούμε προηγουμένως με τη συζήτηση, πριν προβούμε σε ενέργειες για όσα πρέπει (να γίνουν). Γιατί μας διακρίνει και αυτό εδώ το ξεχωριστό, ώστε εμείς οι ίδιοι και μεγάλη</w:t>
      </w:r>
      <w:r w:rsidR="00DC5AFD">
        <w:t xml:space="preserve"> </w:t>
      </w:r>
      <w:r w:rsidR="00C8662D">
        <w:t xml:space="preserve">τόλμη να διαθέτουμε και να υπολογίζουμε με ακρίβεια τις συνέπειες αυτών που θα επιχειρήσουμε¨ενώ αντίθετα η άγνοια φέρει στους άλλους ανθρώπους αλόγιστο θάρρος, ενώ η σκέψη (φέρει) δισταγμό και δίκαια μπορεί να θεωρηθούν πολύ δυνατοί στην ψυχή (στο φρόνημα), αυτοί που γνωρίζουν σαφέστατα και τους κινδύνους του πολέμου και τις απολαύσεις της ειρήνης, κι όμως </w:t>
      </w:r>
      <w:r w:rsidR="00DC5AFD">
        <w:t>εξα</w:t>
      </w:r>
      <w:r w:rsidR="00C8662D">
        <w:t>ιτίας αυτών</w:t>
      </w:r>
      <w:r w:rsidR="00DC5AFD">
        <w:t xml:space="preserve"> δεν προσπαθούν να αποφύγουν του</w:t>
      </w:r>
      <w:r w:rsidR="00C8662D">
        <w:t>ς κινδύνους. Και ως προς την ευεργετική διάθεση είμαστε αντίθετοι από τους πολλούς¨γιατί αποκτούμε τους φίλους μας όχι με το να ευεργετούμαστε αλλ</w:t>
      </w:r>
      <w:r w:rsidR="00DC5AFD">
        <w:t xml:space="preserve">ά </w:t>
      </w:r>
      <w:r w:rsidR="00C8662D">
        <w:t xml:space="preserve">με το να ευεργετούμε. Και ο ευεργέτης είναι πιο σταθερός (φίλος) εφόσον επιδιώκει να παραμείνει η ευγνωμοσύνη του ευεργετημένου, με τη συμπάθεια που δείχνει σε αυτόν¨αντίθετα ο ευεργετημένος </w:t>
      </w:r>
      <w:r w:rsidR="00DC5AFD">
        <w:t xml:space="preserve">είναι πιο απρόθυμος (φίλος), επειδή γνωρίζει ότι θα ανταποδώσει την ευεργεσία όχι για να του χρωστούν ευγνωμοσύνη αλλά για εξόφληση χρέους. Και μόνο εμείς ωφελούμε άφοβα (χωρίς δισταγμό) κάποιον όχι τόσο από υπολογισμό του συμφέροντος, όσο από φιλελεύθερο φρόνημα. </w:t>
      </w:r>
      <w:r w:rsidR="00C8662D">
        <w:t xml:space="preserve">  </w:t>
      </w:r>
      <w:r w:rsidR="00E63B48">
        <w:t xml:space="preserve"> </w:t>
      </w:r>
    </w:p>
    <w:sectPr w:rsidR="004C10E7">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3C6B"/>
    <w:rsid w:val="001D2A57"/>
    <w:rsid w:val="001F679C"/>
    <w:rsid w:val="004C10E7"/>
    <w:rsid w:val="00571701"/>
    <w:rsid w:val="00723F6A"/>
    <w:rsid w:val="008D6890"/>
    <w:rsid w:val="00900D4B"/>
    <w:rsid w:val="009E2E00"/>
    <w:rsid w:val="00A43C6B"/>
    <w:rsid w:val="00C74BC3"/>
    <w:rsid w:val="00C8662D"/>
    <w:rsid w:val="00D5673A"/>
    <w:rsid w:val="00DC5AFD"/>
    <w:rsid w:val="00E63B48"/>
    <w:rsid w:val="00FD5A4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8A0B03"/>
  <w15:chartTrackingRefBased/>
  <w15:docId w15:val="{131E2F75-2DD5-4C83-A7C1-60083C6B8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159</TotalTime>
  <Pages>2</Pages>
  <Words>872</Words>
  <Characters>4710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sofis</dc:creator>
  <cp:keywords/>
  <dc:description/>
  <cp:lastModifiedBy>sofis</cp:lastModifiedBy>
  <cp:revision>6</cp:revision>
  <dcterms:created xsi:type="dcterms:W3CDTF">2021-11-08T18:53:00Z</dcterms:created>
  <dcterms:modified xsi:type="dcterms:W3CDTF">2021-11-09T17:19:00Z</dcterms:modified>
</cp:coreProperties>
</file>