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1C0" w:rsidRPr="009251C0" w:rsidRDefault="009251C0" w:rsidP="009251C0">
      <w:pPr>
        <w:shd w:val="clear" w:color="auto" w:fill="FFFFFF"/>
        <w:spacing w:after="75" w:line="240" w:lineRule="auto"/>
        <w:rPr>
          <w:rFonts w:ascii="Roboto" w:eastAsia="Times New Roman" w:hAnsi="Roboto" w:cs="Times New Roman"/>
          <w:b/>
          <w:bCs/>
          <w:color w:val="1A1A1A"/>
          <w:sz w:val="30"/>
          <w:szCs w:val="30"/>
        </w:rPr>
      </w:pPr>
      <w:r w:rsidRPr="009251C0">
        <w:rPr>
          <w:rFonts w:ascii="Roboto" w:eastAsia="Times New Roman" w:hAnsi="Roboto" w:cs="Times New Roman"/>
          <w:b/>
          <w:bCs/>
          <w:color w:val="1A1A1A"/>
          <w:sz w:val="30"/>
          <w:szCs w:val="30"/>
        </w:rPr>
        <w:t>WRITTEN BY</w:t>
      </w:r>
    </w:p>
    <w:p w:rsidR="009251C0" w:rsidRPr="009251C0" w:rsidRDefault="009251C0" w:rsidP="009251C0">
      <w:pPr>
        <w:shd w:val="clear" w:color="auto" w:fill="FFFFFF"/>
        <w:spacing w:after="0" w:line="240" w:lineRule="auto"/>
        <w:rPr>
          <w:rFonts w:ascii="Roboto" w:eastAsia="Times New Roman" w:hAnsi="Roboto" w:cs="Times New Roman"/>
          <w:color w:val="1A1A1A"/>
          <w:sz w:val="30"/>
          <w:szCs w:val="30"/>
        </w:rPr>
      </w:pPr>
      <w:hyperlink r:id="rId5" w:history="1">
        <w:r w:rsidRPr="009251C0">
          <w:rPr>
            <w:rFonts w:ascii="Roboto" w:eastAsia="Times New Roman" w:hAnsi="Roboto" w:cs="Times New Roman"/>
            <w:b/>
            <w:bCs/>
            <w:color w:val="14599D"/>
            <w:sz w:val="30"/>
            <w:szCs w:val="30"/>
            <w:u w:val="single"/>
          </w:rPr>
          <w:t xml:space="preserve">Mario </w:t>
        </w:r>
        <w:proofErr w:type="spellStart"/>
        <w:r w:rsidRPr="009251C0">
          <w:rPr>
            <w:rFonts w:ascii="Roboto" w:eastAsia="Times New Roman" w:hAnsi="Roboto" w:cs="Times New Roman"/>
            <w:b/>
            <w:bCs/>
            <w:color w:val="14599D"/>
            <w:sz w:val="30"/>
            <w:szCs w:val="30"/>
            <w:u w:val="single"/>
          </w:rPr>
          <w:t>Salmi</w:t>
        </w:r>
        <w:proofErr w:type="spellEnd"/>
      </w:hyperlink>
    </w:p>
    <w:p w:rsidR="009251C0" w:rsidRPr="009251C0" w:rsidRDefault="009251C0" w:rsidP="009251C0">
      <w:pPr>
        <w:shd w:val="clear" w:color="auto" w:fill="FFFFFF"/>
        <w:spacing w:after="0" w:line="240" w:lineRule="auto"/>
        <w:rPr>
          <w:rFonts w:ascii="Georgia" w:eastAsia="Times New Roman" w:hAnsi="Georgia" w:cs="Times New Roman"/>
          <w:color w:val="1A1A1A"/>
          <w:sz w:val="30"/>
          <w:szCs w:val="30"/>
        </w:rPr>
      </w:pPr>
      <w:r w:rsidRPr="009251C0">
        <w:rPr>
          <w:rFonts w:ascii="Georgia" w:eastAsia="Times New Roman" w:hAnsi="Georgia" w:cs="Times New Roman"/>
          <w:color w:val="1A1A1A"/>
          <w:sz w:val="30"/>
          <w:szCs w:val="30"/>
        </w:rPr>
        <w:t>Professor of the History of Medieval and Modern Art, University of Rome. Author of </w:t>
      </w:r>
      <w:r w:rsidRPr="009251C0">
        <w:rPr>
          <w:rFonts w:ascii="Georgia" w:eastAsia="Times New Roman" w:hAnsi="Georgia" w:cs="Times New Roman"/>
          <w:i/>
          <w:iCs/>
          <w:color w:val="1A1A1A"/>
          <w:sz w:val="30"/>
          <w:szCs w:val="30"/>
        </w:rPr>
        <w:t xml:space="preserve">Il </w:t>
      </w:r>
      <w:proofErr w:type="spellStart"/>
      <w:r w:rsidRPr="009251C0">
        <w:rPr>
          <w:rFonts w:ascii="Georgia" w:eastAsia="Times New Roman" w:hAnsi="Georgia" w:cs="Times New Roman"/>
          <w:i/>
          <w:iCs/>
          <w:color w:val="1A1A1A"/>
          <w:sz w:val="30"/>
          <w:szCs w:val="30"/>
        </w:rPr>
        <w:t>Beato</w:t>
      </w:r>
      <w:proofErr w:type="spellEnd"/>
      <w:r w:rsidRPr="009251C0">
        <w:rPr>
          <w:rFonts w:ascii="Georgia" w:eastAsia="Times New Roman" w:hAnsi="Georgia" w:cs="Times New Roman"/>
          <w:i/>
          <w:iCs/>
          <w:color w:val="1A1A1A"/>
          <w:sz w:val="30"/>
          <w:szCs w:val="30"/>
        </w:rPr>
        <w:t xml:space="preserve"> Angelico </w:t>
      </w:r>
      <w:r w:rsidRPr="009251C0">
        <w:rPr>
          <w:rFonts w:ascii="Georgia" w:eastAsia="Times New Roman" w:hAnsi="Georgia" w:cs="Times New Roman"/>
          <w:color w:val="1A1A1A"/>
          <w:sz w:val="30"/>
          <w:szCs w:val="30"/>
        </w:rPr>
        <w:t>and many monographs on Italian Renaissance artists.</w:t>
      </w:r>
    </w:p>
    <w:p w:rsidR="009251C0" w:rsidRDefault="009251C0" w:rsidP="009251C0">
      <w:pPr>
        <w:shd w:val="clear" w:color="auto" w:fill="FFFFFF"/>
        <w:spacing w:after="0" w:line="300" w:lineRule="atLeast"/>
        <w:rPr>
          <w:rFonts w:ascii="Roboto" w:eastAsia="Times New Roman" w:hAnsi="Roboto" w:cs="Times New Roman"/>
          <w:b/>
          <w:bCs/>
          <w:color w:val="1A1A1A"/>
          <w:sz w:val="27"/>
          <w:szCs w:val="27"/>
        </w:rPr>
      </w:pPr>
    </w:p>
    <w:p w:rsidR="009251C0" w:rsidRPr="009251C0" w:rsidRDefault="009251C0" w:rsidP="009251C0">
      <w:pPr>
        <w:shd w:val="clear" w:color="auto" w:fill="FFFFFF"/>
        <w:spacing w:after="0" w:line="300" w:lineRule="atLeast"/>
        <w:rPr>
          <w:rFonts w:ascii="Roboto" w:eastAsia="Times New Roman" w:hAnsi="Roboto" w:cs="Times New Roman"/>
          <w:b/>
          <w:bCs/>
          <w:color w:val="1A1A1A"/>
          <w:sz w:val="27"/>
          <w:szCs w:val="27"/>
        </w:rPr>
      </w:pPr>
      <w:r w:rsidRPr="009251C0">
        <w:rPr>
          <w:rFonts w:ascii="Roboto" w:eastAsia="Times New Roman" w:hAnsi="Roboto" w:cs="Times New Roman"/>
          <w:b/>
          <w:bCs/>
          <w:color w:val="1A1A1A"/>
          <w:sz w:val="27"/>
          <w:szCs w:val="27"/>
        </w:rPr>
        <w:t xml:space="preserve"> </w:t>
      </w:r>
      <w:r w:rsidRPr="009251C0">
        <w:rPr>
          <w:rFonts w:ascii="Roboto" w:eastAsia="Times New Roman" w:hAnsi="Roboto" w:cs="Times New Roman"/>
          <w:b/>
          <w:bCs/>
          <w:color w:val="1A1A1A"/>
          <w:sz w:val="27"/>
          <w:szCs w:val="27"/>
        </w:rPr>
        <w:t>Fra Angelico</w:t>
      </w:r>
    </w:p>
    <w:p w:rsidR="009251C0" w:rsidRPr="009251C0" w:rsidRDefault="009251C0" w:rsidP="009251C0">
      <w:pPr>
        <w:shd w:val="clear" w:color="auto" w:fill="FFFFFF"/>
        <w:spacing w:after="0" w:line="300" w:lineRule="atLeast"/>
        <w:rPr>
          <w:rFonts w:ascii="Roboto" w:eastAsia="Times New Roman" w:hAnsi="Roboto" w:cs="Times New Roman"/>
          <w:caps/>
          <w:color w:val="1A1A1A"/>
          <w:sz w:val="19"/>
          <w:szCs w:val="19"/>
        </w:rPr>
      </w:pPr>
      <w:r w:rsidRPr="009251C0">
        <w:rPr>
          <w:rFonts w:ascii="Roboto" w:eastAsia="Times New Roman" w:hAnsi="Roboto" w:cs="Times New Roman"/>
          <w:caps/>
          <w:color w:val="1A1A1A"/>
          <w:sz w:val="19"/>
          <w:szCs w:val="19"/>
        </w:rPr>
        <w:t>QUICK FACTS</w:t>
      </w:r>
    </w:p>
    <w:p w:rsidR="009251C0" w:rsidRDefault="009251C0" w:rsidP="009251C0">
      <w:pPr>
        <w:shd w:val="clear" w:color="auto" w:fill="FFFFFF"/>
        <w:spacing w:line="240" w:lineRule="auto"/>
        <w:rPr>
          <w:rFonts w:ascii="Roboto" w:eastAsia="Times New Roman" w:hAnsi="Roboto" w:cs="Times New Roman"/>
          <w:color w:val="666666"/>
          <w:sz w:val="30"/>
          <w:szCs w:val="30"/>
        </w:rPr>
      </w:pPr>
      <w:r w:rsidRPr="009251C0">
        <w:rPr>
          <w:rFonts w:ascii="Roboto" w:eastAsia="Times New Roman" w:hAnsi="Roboto" w:cs="Times New Roman"/>
          <w:b/>
          <w:bCs/>
          <w:color w:val="666666"/>
          <w:sz w:val="30"/>
          <w:szCs w:val="30"/>
        </w:rPr>
        <w:t>Alternative Titles:</w:t>
      </w:r>
      <w:r w:rsidRPr="009251C0">
        <w:rPr>
          <w:rFonts w:ascii="Roboto" w:eastAsia="Times New Roman" w:hAnsi="Roboto" w:cs="Times New Roman"/>
          <w:color w:val="666666"/>
          <w:sz w:val="30"/>
          <w:szCs w:val="30"/>
        </w:rPr>
        <w:t> </w:t>
      </w:r>
      <w:proofErr w:type="spellStart"/>
      <w:r w:rsidRPr="009251C0">
        <w:rPr>
          <w:rFonts w:ascii="Roboto" w:eastAsia="Times New Roman" w:hAnsi="Roboto" w:cs="Times New Roman"/>
          <w:color w:val="666666"/>
          <w:sz w:val="30"/>
          <w:szCs w:val="30"/>
        </w:rPr>
        <w:t>Beato</w:t>
      </w:r>
      <w:proofErr w:type="spellEnd"/>
      <w:r w:rsidRPr="009251C0">
        <w:rPr>
          <w:rFonts w:ascii="Roboto" w:eastAsia="Times New Roman" w:hAnsi="Roboto" w:cs="Times New Roman"/>
          <w:color w:val="666666"/>
          <w:sz w:val="30"/>
          <w:szCs w:val="30"/>
        </w:rPr>
        <w:t xml:space="preserve"> Angelico, Fra Giovanni da Fiesole, Guido di Pietro</w:t>
      </w:r>
    </w:p>
    <w:p w:rsidR="00111874" w:rsidRPr="00111874" w:rsidRDefault="00111874" w:rsidP="009251C0">
      <w:pPr>
        <w:shd w:val="clear" w:color="auto" w:fill="FFFFFF"/>
        <w:spacing w:line="240" w:lineRule="auto"/>
        <w:rPr>
          <w:rFonts w:ascii="Roboto" w:eastAsia="Times New Roman" w:hAnsi="Roboto" w:cs="Times New Roman"/>
          <w:b/>
          <w:color w:val="666666"/>
          <w:sz w:val="30"/>
          <w:szCs w:val="30"/>
        </w:rPr>
      </w:pPr>
      <w:r w:rsidRPr="00111874">
        <w:rPr>
          <w:rFonts w:ascii="Roboto" w:eastAsia="Times New Roman" w:hAnsi="Roboto" w:cs="Times New Roman"/>
          <w:b/>
          <w:color w:val="666666"/>
          <w:sz w:val="30"/>
          <w:szCs w:val="30"/>
        </w:rPr>
        <w:t>To students:</w:t>
      </w:r>
    </w:p>
    <w:p w:rsidR="00310763" w:rsidRPr="009251C0" w:rsidRDefault="00310763" w:rsidP="009251C0">
      <w:pPr>
        <w:shd w:val="clear" w:color="auto" w:fill="FFFFFF"/>
        <w:spacing w:line="240" w:lineRule="auto"/>
        <w:rPr>
          <w:rFonts w:ascii="Roboto" w:eastAsia="Times New Roman" w:hAnsi="Roboto" w:cs="Times New Roman"/>
          <w:color w:val="666666"/>
          <w:sz w:val="30"/>
          <w:szCs w:val="30"/>
        </w:rPr>
      </w:pPr>
      <w:r>
        <w:rPr>
          <w:rFonts w:ascii="Roboto" w:eastAsia="Times New Roman" w:hAnsi="Roboto" w:cs="Times New Roman"/>
          <w:color w:val="666666"/>
          <w:sz w:val="30"/>
          <w:szCs w:val="30"/>
        </w:rPr>
        <w:t>(</w:t>
      </w:r>
      <w:r w:rsidRPr="003C7462">
        <w:rPr>
          <w:rFonts w:ascii="Roboto" w:eastAsia="Times New Roman" w:hAnsi="Roboto" w:cs="Times New Roman"/>
          <w:i/>
          <w:color w:val="666666"/>
          <w:sz w:val="30"/>
          <w:szCs w:val="30"/>
          <w:u w:val="single"/>
        </w:rPr>
        <w:t>Make sure you follow the underlined links in blue for vocabulary and explanatory notes</w:t>
      </w:r>
      <w:r>
        <w:rPr>
          <w:rFonts w:ascii="Roboto" w:eastAsia="Times New Roman" w:hAnsi="Roboto" w:cs="Times New Roman"/>
          <w:color w:val="666666"/>
          <w:sz w:val="30"/>
          <w:szCs w:val="30"/>
        </w:rPr>
        <w:t>)</w:t>
      </w:r>
    </w:p>
    <w:p w:rsidR="009251C0" w:rsidRPr="009251C0" w:rsidRDefault="009251C0" w:rsidP="009251C0">
      <w:pPr>
        <w:shd w:val="clear" w:color="auto" w:fill="FFFFFF"/>
        <w:spacing w:before="150" w:after="450" w:line="240" w:lineRule="auto"/>
        <w:rPr>
          <w:rFonts w:ascii="Georgia" w:eastAsia="Times New Roman" w:hAnsi="Georgia" w:cs="Times New Roman"/>
          <w:color w:val="1A1A1A"/>
          <w:sz w:val="30"/>
          <w:szCs w:val="30"/>
        </w:rPr>
      </w:pPr>
      <w:r w:rsidRPr="009251C0">
        <w:rPr>
          <w:rFonts w:ascii="Georgia" w:eastAsia="Times New Roman" w:hAnsi="Georgia" w:cs="Times New Roman"/>
          <w:b/>
          <w:bCs/>
          <w:color w:val="1A1A1A"/>
          <w:sz w:val="30"/>
          <w:szCs w:val="30"/>
        </w:rPr>
        <w:t>Fra Angelico</w:t>
      </w:r>
      <w:r w:rsidRPr="009251C0">
        <w:rPr>
          <w:rFonts w:ascii="Georgia" w:eastAsia="Times New Roman" w:hAnsi="Georgia" w:cs="Times New Roman"/>
          <w:color w:val="1A1A1A"/>
          <w:sz w:val="30"/>
          <w:szCs w:val="30"/>
        </w:rPr>
        <w:t>, (Italian: “Angelic Brother”) original name </w:t>
      </w:r>
      <w:r w:rsidRPr="009251C0">
        <w:rPr>
          <w:rFonts w:ascii="Georgia" w:eastAsia="Times New Roman" w:hAnsi="Georgia" w:cs="Times New Roman"/>
          <w:b/>
          <w:bCs/>
          <w:color w:val="1A1A1A"/>
          <w:sz w:val="30"/>
          <w:szCs w:val="30"/>
        </w:rPr>
        <w:t>Guido di Pietro</w:t>
      </w:r>
      <w:r w:rsidRPr="009251C0">
        <w:rPr>
          <w:rFonts w:ascii="Georgia" w:eastAsia="Times New Roman" w:hAnsi="Georgia" w:cs="Times New Roman"/>
          <w:color w:val="1A1A1A"/>
          <w:sz w:val="30"/>
          <w:szCs w:val="30"/>
        </w:rPr>
        <w:t>, also called </w:t>
      </w:r>
      <w:r w:rsidRPr="009251C0">
        <w:rPr>
          <w:rFonts w:ascii="Georgia" w:eastAsia="Times New Roman" w:hAnsi="Georgia" w:cs="Times New Roman"/>
          <w:b/>
          <w:bCs/>
          <w:color w:val="1A1A1A"/>
          <w:sz w:val="30"/>
          <w:szCs w:val="30"/>
        </w:rPr>
        <w:t>Fra Giovanni da Fiesole</w:t>
      </w:r>
      <w:r w:rsidRPr="009251C0">
        <w:rPr>
          <w:rFonts w:ascii="Georgia" w:eastAsia="Times New Roman" w:hAnsi="Georgia" w:cs="Times New Roman"/>
          <w:color w:val="1A1A1A"/>
          <w:sz w:val="30"/>
          <w:szCs w:val="30"/>
        </w:rPr>
        <w:t> and </w:t>
      </w:r>
      <w:proofErr w:type="spellStart"/>
      <w:r w:rsidRPr="009251C0">
        <w:rPr>
          <w:rFonts w:ascii="Georgia" w:eastAsia="Times New Roman" w:hAnsi="Georgia" w:cs="Times New Roman"/>
          <w:b/>
          <w:bCs/>
          <w:color w:val="1A1A1A"/>
          <w:sz w:val="30"/>
          <w:szCs w:val="30"/>
        </w:rPr>
        <w:t>Beato</w:t>
      </w:r>
      <w:proofErr w:type="spellEnd"/>
      <w:r w:rsidRPr="009251C0">
        <w:rPr>
          <w:rFonts w:ascii="Georgia" w:eastAsia="Times New Roman" w:hAnsi="Georgia" w:cs="Times New Roman"/>
          <w:b/>
          <w:bCs/>
          <w:color w:val="1A1A1A"/>
          <w:sz w:val="30"/>
          <w:szCs w:val="30"/>
        </w:rPr>
        <w:t xml:space="preserve"> Angelico</w:t>
      </w:r>
      <w:r w:rsidRPr="009251C0">
        <w:rPr>
          <w:rFonts w:ascii="Georgia" w:eastAsia="Times New Roman" w:hAnsi="Georgia" w:cs="Times New Roman"/>
          <w:color w:val="1A1A1A"/>
          <w:sz w:val="30"/>
          <w:szCs w:val="30"/>
        </w:rPr>
        <w:t>, (born </w:t>
      </w:r>
      <w:r w:rsidRPr="009251C0">
        <w:rPr>
          <w:rFonts w:ascii="Georgia" w:eastAsia="Times New Roman" w:hAnsi="Georgia" w:cs="Times New Roman"/>
          <w:i/>
          <w:iCs/>
          <w:color w:val="1A1A1A"/>
          <w:sz w:val="30"/>
          <w:szCs w:val="30"/>
        </w:rPr>
        <w:t>c.</w:t>
      </w:r>
      <w:r w:rsidRPr="009251C0">
        <w:rPr>
          <w:rFonts w:ascii="Georgia" w:eastAsia="Times New Roman" w:hAnsi="Georgia" w:cs="Times New Roman"/>
          <w:color w:val="1A1A1A"/>
          <w:sz w:val="30"/>
          <w:szCs w:val="30"/>
        </w:rPr>
        <w:t xml:space="preserve"> 1400, </w:t>
      </w:r>
      <w:proofErr w:type="spellStart"/>
      <w:r w:rsidRPr="009251C0">
        <w:rPr>
          <w:rFonts w:ascii="Georgia" w:eastAsia="Times New Roman" w:hAnsi="Georgia" w:cs="Times New Roman"/>
          <w:color w:val="1A1A1A"/>
          <w:sz w:val="30"/>
          <w:szCs w:val="30"/>
        </w:rPr>
        <w:t>Vicchio</w:t>
      </w:r>
      <w:proofErr w:type="spellEnd"/>
      <w:r w:rsidRPr="009251C0">
        <w:rPr>
          <w:rFonts w:ascii="Georgia" w:eastAsia="Times New Roman" w:hAnsi="Georgia" w:cs="Times New Roman"/>
          <w:color w:val="1A1A1A"/>
          <w:sz w:val="30"/>
          <w:szCs w:val="30"/>
        </w:rPr>
        <w:t>, republic of Florence [Italy]—died February 18, 1455, Rome), Italian painter, one of the greatest 15th-century painters, whose works within the framework of the early </w:t>
      </w:r>
      <w:hyperlink r:id="rId6" w:history="1">
        <w:r w:rsidRPr="009251C0">
          <w:rPr>
            <w:rFonts w:ascii="Georgia" w:eastAsia="Times New Roman" w:hAnsi="Georgia" w:cs="Times New Roman"/>
            <w:color w:val="14599D"/>
            <w:sz w:val="30"/>
            <w:szCs w:val="30"/>
            <w:u w:val="single"/>
          </w:rPr>
          <w:t>Renaissance</w:t>
        </w:r>
      </w:hyperlink>
      <w:r w:rsidRPr="009251C0">
        <w:rPr>
          <w:rFonts w:ascii="Georgia" w:eastAsia="Times New Roman" w:hAnsi="Georgia" w:cs="Times New Roman"/>
          <w:color w:val="1A1A1A"/>
          <w:sz w:val="30"/>
          <w:szCs w:val="30"/>
        </w:rPr>
        <w:t xml:space="preserve"> style </w:t>
      </w:r>
      <w:hyperlink r:id="rId7" w:history="1">
        <w:r w:rsidRPr="00223AC1">
          <w:rPr>
            <w:rStyle w:val="-"/>
            <w:rFonts w:ascii="Georgia" w:eastAsia="Times New Roman" w:hAnsi="Georgia" w:cs="Times New Roman"/>
            <w:sz w:val="30"/>
            <w:szCs w:val="30"/>
          </w:rPr>
          <w:t>embody</w:t>
        </w:r>
      </w:hyperlink>
      <w:r w:rsidRPr="009251C0">
        <w:rPr>
          <w:rFonts w:ascii="Georgia" w:eastAsia="Times New Roman" w:hAnsi="Georgia" w:cs="Times New Roman"/>
          <w:color w:val="1A1A1A"/>
          <w:sz w:val="30"/>
          <w:szCs w:val="30"/>
        </w:rPr>
        <w:t xml:space="preserve"> a </w:t>
      </w:r>
      <w:r w:rsidRPr="009251C0">
        <w:rPr>
          <w:rFonts w:ascii="Georgia" w:eastAsia="Times New Roman" w:hAnsi="Georgia" w:cs="Times New Roman"/>
          <w:i/>
          <w:color w:val="1A1A1A"/>
          <w:sz w:val="30"/>
          <w:szCs w:val="30"/>
        </w:rPr>
        <w:t>serene</w:t>
      </w:r>
      <w:r w:rsidR="00223AC1" w:rsidRPr="00223AC1">
        <w:rPr>
          <w:rFonts w:ascii="Georgia" w:eastAsia="Times New Roman" w:hAnsi="Georgia" w:cs="Times New Roman"/>
          <w:i/>
          <w:color w:val="1A1A1A"/>
          <w:sz w:val="30"/>
          <w:szCs w:val="30"/>
        </w:rPr>
        <w:t xml:space="preserve"> (peaceful)</w:t>
      </w:r>
      <w:r w:rsidRPr="009251C0">
        <w:rPr>
          <w:rFonts w:ascii="Georgia" w:eastAsia="Times New Roman" w:hAnsi="Georgia" w:cs="Times New Roman"/>
          <w:color w:val="1A1A1A"/>
          <w:sz w:val="30"/>
          <w:szCs w:val="30"/>
        </w:rPr>
        <w:t xml:space="preserve"> religious attitude and reflect a strong Classical influence. A great number of works executed during his career are </w:t>
      </w:r>
      <w:hyperlink r:id="rId8" w:history="1">
        <w:r w:rsidRPr="009251C0">
          <w:rPr>
            <w:rFonts w:ascii="Georgia" w:eastAsia="Times New Roman" w:hAnsi="Georgia" w:cs="Times New Roman"/>
            <w:color w:val="14599D"/>
            <w:sz w:val="30"/>
            <w:szCs w:val="30"/>
            <w:u w:val="single"/>
          </w:rPr>
          <w:t>altarpieces</w:t>
        </w:r>
      </w:hyperlink>
      <w:r w:rsidRPr="009251C0">
        <w:rPr>
          <w:rFonts w:ascii="Georgia" w:eastAsia="Times New Roman" w:hAnsi="Georgia" w:cs="Times New Roman"/>
          <w:color w:val="1A1A1A"/>
          <w:sz w:val="30"/>
          <w:szCs w:val="30"/>
        </w:rPr>
        <w:t> and </w:t>
      </w:r>
      <w:hyperlink r:id="rId9" w:history="1">
        <w:r w:rsidRPr="009251C0">
          <w:rPr>
            <w:rFonts w:ascii="Georgia" w:eastAsia="Times New Roman" w:hAnsi="Georgia" w:cs="Times New Roman"/>
            <w:color w:val="14599D"/>
            <w:sz w:val="30"/>
            <w:szCs w:val="30"/>
            <w:u w:val="single"/>
          </w:rPr>
          <w:t>frescoes</w:t>
        </w:r>
      </w:hyperlink>
      <w:r w:rsidRPr="009251C0">
        <w:rPr>
          <w:rFonts w:ascii="Georgia" w:eastAsia="Times New Roman" w:hAnsi="Georgia" w:cs="Times New Roman"/>
          <w:color w:val="1A1A1A"/>
          <w:sz w:val="30"/>
          <w:szCs w:val="30"/>
        </w:rPr>
        <w:t> created for the church and the priory of San Marco in Florence while he was in residence there.</w:t>
      </w:r>
    </w:p>
    <w:p w:rsidR="009251C0" w:rsidRPr="009251C0" w:rsidRDefault="009251C0" w:rsidP="009251C0">
      <w:pPr>
        <w:numPr>
          <w:ilvl w:val="0"/>
          <w:numId w:val="1"/>
        </w:numPr>
        <w:shd w:val="clear" w:color="auto" w:fill="FFFFFF"/>
        <w:spacing w:before="100" w:beforeAutospacing="1" w:after="100" w:afterAutospacing="1" w:line="240" w:lineRule="auto"/>
        <w:ind w:left="150"/>
        <w:jc w:val="center"/>
        <w:rPr>
          <w:rFonts w:ascii="Roboto" w:eastAsia="Times New Roman" w:hAnsi="Roboto" w:cs="Times New Roman"/>
          <w:color w:val="1A1A1A"/>
          <w:sz w:val="27"/>
          <w:szCs w:val="27"/>
        </w:rPr>
      </w:pPr>
      <w:r w:rsidRPr="009251C0">
        <w:rPr>
          <w:rFonts w:ascii="Roboto" w:eastAsia="Times New Roman" w:hAnsi="Roboto" w:cs="Times New Roman"/>
          <w:noProof/>
          <w:color w:val="14599D"/>
          <w:sz w:val="27"/>
          <w:szCs w:val="27"/>
        </w:rPr>
        <w:drawing>
          <wp:inline distT="0" distB="0" distL="0" distR="0" wp14:anchorId="1DF0F46D" wp14:editId="0C12D8EE">
            <wp:extent cx="3751612" cy="2714625"/>
            <wp:effectExtent l="0" t="0" r="1270" b="0"/>
            <wp:docPr id="1" name="Εικόνα 1" descr="Fra Angelico: The Crucifix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 Angelico: The Crucifixion">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3757375" cy="2718795"/>
                    </a:xfrm>
                    <a:prstGeom prst="rect">
                      <a:avLst/>
                    </a:prstGeom>
                    <a:noFill/>
                    <a:ln>
                      <a:noFill/>
                    </a:ln>
                    <a:extLst>
                      <a:ext uri="{53640926-AAD7-44D8-BBD7-CCE9431645EC}">
                        <a14:shadowObscured xmlns:a14="http://schemas.microsoft.com/office/drawing/2010/main"/>
                      </a:ext>
                    </a:extLst>
                  </pic:spPr>
                </pic:pic>
              </a:graphicData>
            </a:graphic>
          </wp:inline>
        </w:drawing>
      </w:r>
    </w:p>
    <w:p w:rsidR="009251C0" w:rsidRPr="009251C0" w:rsidRDefault="009251C0" w:rsidP="009251C0">
      <w:pPr>
        <w:shd w:val="clear" w:color="auto" w:fill="FFFFFF"/>
        <w:spacing w:before="100" w:beforeAutospacing="1" w:after="100" w:afterAutospacing="1" w:line="240" w:lineRule="auto"/>
        <w:jc w:val="center"/>
        <w:rPr>
          <w:rFonts w:ascii="Roboto" w:eastAsia="Times New Roman" w:hAnsi="Roboto" w:cs="Times New Roman"/>
          <w:color w:val="1A1A1A"/>
          <w:sz w:val="27"/>
          <w:szCs w:val="27"/>
        </w:rPr>
      </w:pPr>
      <w:r w:rsidRPr="009251C0">
        <w:rPr>
          <w:rFonts w:ascii="Roboto" w:eastAsia="Times New Roman" w:hAnsi="Roboto" w:cs="Times New Roman"/>
          <w:b/>
          <w:bCs/>
          <w:color w:val="1A1A1A"/>
          <w:sz w:val="27"/>
          <w:szCs w:val="27"/>
        </w:rPr>
        <w:lastRenderedPageBreak/>
        <w:t>Fra Angelico: </w:t>
      </w:r>
      <w:r w:rsidRPr="009251C0">
        <w:rPr>
          <w:rFonts w:ascii="Roboto" w:eastAsia="Times New Roman" w:hAnsi="Roboto" w:cs="Times New Roman"/>
          <w:b/>
          <w:bCs/>
          <w:i/>
          <w:iCs/>
          <w:color w:val="1A1A1A"/>
          <w:sz w:val="27"/>
          <w:szCs w:val="27"/>
        </w:rPr>
        <w:t>The Crucifixion</w:t>
      </w:r>
    </w:p>
    <w:p w:rsidR="009251C0" w:rsidRPr="009251C0" w:rsidRDefault="009251C0" w:rsidP="009251C0">
      <w:pPr>
        <w:shd w:val="clear" w:color="auto" w:fill="FFFFFF"/>
        <w:spacing w:before="100" w:beforeAutospacing="1" w:after="100" w:afterAutospacing="1" w:line="240" w:lineRule="auto"/>
        <w:jc w:val="center"/>
        <w:rPr>
          <w:rFonts w:ascii="Roboto" w:eastAsia="Times New Roman" w:hAnsi="Roboto" w:cs="Times New Roman"/>
          <w:color w:val="1A1A1A"/>
          <w:sz w:val="27"/>
          <w:szCs w:val="27"/>
        </w:rPr>
      </w:pPr>
      <w:r w:rsidRPr="009251C0">
        <w:rPr>
          <w:rFonts w:ascii="Roboto" w:eastAsia="Times New Roman" w:hAnsi="Roboto" w:cs="Times New Roman"/>
          <w:i/>
          <w:iCs/>
          <w:color w:val="1A1A1A"/>
          <w:sz w:val="27"/>
          <w:szCs w:val="27"/>
        </w:rPr>
        <w:t>The Crucifixion</w:t>
      </w:r>
      <w:r w:rsidRPr="009251C0">
        <w:rPr>
          <w:rFonts w:ascii="Roboto" w:eastAsia="Times New Roman" w:hAnsi="Roboto" w:cs="Times New Roman"/>
          <w:color w:val="1A1A1A"/>
          <w:sz w:val="27"/>
          <w:szCs w:val="27"/>
        </w:rPr>
        <w:t>, tempera painting by Fra Angelico, possibly </w:t>
      </w:r>
      <w:r w:rsidRPr="009251C0">
        <w:rPr>
          <w:rFonts w:ascii="Roboto" w:eastAsia="Times New Roman" w:hAnsi="Roboto" w:cs="Times New Roman"/>
          <w:i/>
          <w:iCs/>
          <w:color w:val="1A1A1A"/>
          <w:sz w:val="27"/>
          <w:szCs w:val="27"/>
        </w:rPr>
        <w:t>c.</w:t>
      </w:r>
      <w:r w:rsidRPr="009251C0">
        <w:rPr>
          <w:rFonts w:ascii="Roboto" w:eastAsia="Times New Roman" w:hAnsi="Roboto" w:cs="Times New Roman"/>
          <w:color w:val="1A1A1A"/>
          <w:sz w:val="27"/>
          <w:szCs w:val="27"/>
        </w:rPr>
        <w:t> 1440; in the Metropolitan Museum of Art, New York City.</w:t>
      </w:r>
    </w:p>
    <w:p w:rsidR="00D96427" w:rsidRDefault="009251C0" w:rsidP="00D96427">
      <w:pPr>
        <w:shd w:val="clear" w:color="auto" w:fill="FFFFFF"/>
        <w:spacing w:before="100" w:beforeAutospacing="1" w:after="0" w:afterAutospacing="1" w:line="240" w:lineRule="auto"/>
        <w:jc w:val="center"/>
        <w:rPr>
          <w:rFonts w:ascii="Roboto" w:eastAsia="Times New Roman" w:hAnsi="Roboto" w:cs="Times New Roman"/>
          <w:i/>
          <w:iCs/>
          <w:color w:val="1A1A1A"/>
          <w:sz w:val="27"/>
          <w:szCs w:val="27"/>
        </w:rPr>
      </w:pPr>
      <w:r w:rsidRPr="009251C0">
        <w:rPr>
          <w:rFonts w:ascii="Roboto" w:eastAsia="Times New Roman" w:hAnsi="Roboto" w:cs="Times New Roman"/>
          <w:i/>
          <w:iCs/>
          <w:color w:val="1A1A1A"/>
          <w:sz w:val="27"/>
          <w:szCs w:val="27"/>
        </w:rPr>
        <w:t>The Metropolitan Museum of Art, New York, Bequest of Benjamin Altman, 1913</w:t>
      </w:r>
      <w:r w:rsidR="00D96427">
        <w:rPr>
          <w:rFonts w:ascii="Roboto" w:eastAsia="Times New Roman" w:hAnsi="Roboto" w:cs="Times New Roman"/>
          <w:i/>
          <w:iCs/>
          <w:color w:val="1A1A1A"/>
          <w:sz w:val="27"/>
          <w:szCs w:val="27"/>
        </w:rPr>
        <w:t xml:space="preserve"> (14.40.628), www. metmuseum.org</w:t>
      </w:r>
    </w:p>
    <w:p w:rsidR="00D96427" w:rsidRPr="00D96427" w:rsidRDefault="00D96427" w:rsidP="00D96427">
      <w:pPr>
        <w:shd w:val="clear" w:color="auto" w:fill="FFFFFF"/>
        <w:spacing w:before="100" w:beforeAutospacing="1" w:after="0" w:afterAutospacing="1" w:line="240" w:lineRule="auto"/>
        <w:jc w:val="center"/>
        <w:rPr>
          <w:rFonts w:ascii="Roboto" w:eastAsia="Times New Roman" w:hAnsi="Roboto" w:cs="Times New Roman"/>
          <w:iCs/>
          <w:color w:val="1A1A1A"/>
          <w:sz w:val="27"/>
          <w:szCs w:val="27"/>
        </w:rPr>
      </w:pPr>
    </w:p>
    <w:p w:rsidR="00223AC1" w:rsidRPr="009251C0" w:rsidRDefault="00223AC1" w:rsidP="00D96427">
      <w:pPr>
        <w:shd w:val="clear" w:color="auto" w:fill="FFFFFF"/>
        <w:spacing w:before="100" w:beforeAutospacing="1" w:after="0" w:afterAutospacing="1" w:line="240" w:lineRule="auto"/>
        <w:rPr>
          <w:rFonts w:ascii="Roboto" w:eastAsia="Times New Roman" w:hAnsi="Roboto" w:cs="Times New Roman"/>
          <w:color w:val="1A1A1A"/>
          <w:sz w:val="27"/>
          <w:szCs w:val="27"/>
        </w:rPr>
      </w:pPr>
      <w:r>
        <w:rPr>
          <w:rFonts w:ascii="Roboto" w:eastAsia="Times New Roman" w:hAnsi="Roboto" w:cs="Times New Roman"/>
          <w:color w:val="1A1A1A"/>
          <w:sz w:val="24"/>
          <w:szCs w:val="24"/>
        </w:rPr>
        <w:t>Taken from:</w:t>
      </w:r>
    </w:p>
    <w:p w:rsidR="00B64108" w:rsidRDefault="009251C0">
      <w:hyperlink r:id="rId12" w:history="1">
        <w:r w:rsidRPr="00DE343D">
          <w:rPr>
            <w:rStyle w:val="-"/>
          </w:rPr>
          <w:t>https://www.britannica.com/biography/Fra-Angelico</w:t>
        </w:r>
      </w:hyperlink>
    </w:p>
    <w:p w:rsidR="00223AC1" w:rsidRPr="00223AC1" w:rsidRDefault="00223AC1">
      <w:pPr>
        <w:rPr>
          <w:i/>
          <w:u w:val="single"/>
        </w:rPr>
      </w:pPr>
      <w:r w:rsidRPr="00223AC1">
        <w:rPr>
          <w:i/>
          <w:u w:val="single"/>
        </w:rPr>
        <w:t>Citation</w:t>
      </w:r>
    </w:p>
    <w:p w:rsidR="009251C0" w:rsidRPr="009251C0" w:rsidRDefault="009251C0" w:rsidP="009251C0">
      <w:pPr>
        <w:shd w:val="clear" w:color="auto" w:fill="FFFFFF"/>
        <w:spacing w:after="75" w:line="240" w:lineRule="auto"/>
        <w:rPr>
          <w:rFonts w:ascii="Roboto" w:eastAsia="Times New Roman" w:hAnsi="Roboto" w:cs="Times New Roman"/>
          <w:caps/>
          <w:color w:val="1A1A1A"/>
          <w:sz w:val="24"/>
          <w:szCs w:val="24"/>
        </w:rPr>
      </w:pPr>
      <w:r>
        <w:rPr>
          <w:rFonts w:ascii="Roboto" w:eastAsia="Times New Roman" w:hAnsi="Roboto" w:cs="Times New Roman"/>
          <w:caps/>
          <w:color w:val="1A1A1A"/>
          <w:sz w:val="24"/>
          <w:szCs w:val="24"/>
        </w:rPr>
        <w:t>C</w:t>
      </w:r>
      <w:r w:rsidRPr="009251C0">
        <w:rPr>
          <w:rFonts w:ascii="Roboto" w:eastAsia="Times New Roman" w:hAnsi="Roboto" w:cs="Times New Roman"/>
          <w:caps/>
          <w:color w:val="1A1A1A"/>
          <w:sz w:val="24"/>
          <w:szCs w:val="24"/>
        </w:rPr>
        <w:t>ONTRIBUTOR:</w:t>
      </w:r>
    </w:p>
    <w:p w:rsidR="009251C0" w:rsidRPr="009251C0" w:rsidRDefault="009251C0" w:rsidP="009251C0">
      <w:pPr>
        <w:shd w:val="clear" w:color="auto" w:fill="FFFFFF"/>
        <w:spacing w:after="0" w:line="240" w:lineRule="auto"/>
        <w:rPr>
          <w:rFonts w:ascii="Georgia" w:eastAsia="Times New Roman" w:hAnsi="Georgia" w:cs="Times New Roman"/>
          <w:color w:val="1A1A1A"/>
          <w:sz w:val="24"/>
          <w:szCs w:val="24"/>
        </w:rPr>
      </w:pPr>
      <w:hyperlink r:id="rId13" w:history="1">
        <w:r w:rsidRPr="009251C0">
          <w:rPr>
            <w:rFonts w:ascii="Georgia" w:eastAsia="Times New Roman" w:hAnsi="Georgia" w:cs="Times New Roman"/>
            <w:color w:val="14599D"/>
            <w:sz w:val="24"/>
            <w:szCs w:val="24"/>
          </w:rPr>
          <w:t xml:space="preserve">Mario </w:t>
        </w:r>
        <w:proofErr w:type="spellStart"/>
        <w:r w:rsidRPr="009251C0">
          <w:rPr>
            <w:rFonts w:ascii="Georgia" w:eastAsia="Times New Roman" w:hAnsi="Georgia" w:cs="Times New Roman"/>
            <w:color w:val="14599D"/>
            <w:sz w:val="24"/>
            <w:szCs w:val="24"/>
          </w:rPr>
          <w:t>Salmi</w:t>
        </w:r>
        <w:proofErr w:type="spellEnd"/>
      </w:hyperlink>
    </w:p>
    <w:p w:rsidR="009251C0" w:rsidRPr="009251C0" w:rsidRDefault="009251C0" w:rsidP="009251C0">
      <w:pPr>
        <w:shd w:val="clear" w:color="auto" w:fill="FFFFFF"/>
        <w:spacing w:after="75" w:line="240" w:lineRule="auto"/>
        <w:rPr>
          <w:rFonts w:ascii="Roboto" w:eastAsia="Times New Roman" w:hAnsi="Roboto" w:cs="Times New Roman"/>
          <w:caps/>
          <w:color w:val="1A1A1A"/>
          <w:sz w:val="24"/>
          <w:szCs w:val="24"/>
        </w:rPr>
      </w:pPr>
      <w:r w:rsidRPr="009251C0">
        <w:rPr>
          <w:rFonts w:ascii="Roboto" w:eastAsia="Times New Roman" w:hAnsi="Roboto" w:cs="Times New Roman"/>
          <w:caps/>
          <w:color w:val="1A1A1A"/>
          <w:sz w:val="24"/>
          <w:szCs w:val="24"/>
        </w:rPr>
        <w:t>TITLE</w:t>
      </w:r>
    </w:p>
    <w:p w:rsidR="009251C0" w:rsidRPr="009251C0" w:rsidRDefault="009251C0" w:rsidP="009251C0">
      <w:pPr>
        <w:shd w:val="clear" w:color="auto" w:fill="FFFFFF"/>
        <w:spacing w:after="0" w:line="240" w:lineRule="auto"/>
        <w:rPr>
          <w:rFonts w:ascii="Georgia" w:eastAsia="Times New Roman" w:hAnsi="Georgia" w:cs="Times New Roman"/>
          <w:color w:val="1A1A1A"/>
          <w:sz w:val="24"/>
          <w:szCs w:val="24"/>
        </w:rPr>
      </w:pPr>
      <w:r w:rsidRPr="009251C0">
        <w:rPr>
          <w:rFonts w:ascii="Georgia" w:eastAsia="Times New Roman" w:hAnsi="Georgia" w:cs="Times New Roman"/>
          <w:color w:val="1A1A1A"/>
          <w:sz w:val="24"/>
          <w:szCs w:val="24"/>
        </w:rPr>
        <w:t>Fra Angelico</w:t>
      </w:r>
    </w:p>
    <w:p w:rsidR="009251C0" w:rsidRPr="009251C0" w:rsidRDefault="009251C0" w:rsidP="009251C0">
      <w:pPr>
        <w:shd w:val="clear" w:color="auto" w:fill="FFFFFF"/>
        <w:spacing w:after="75" w:line="240" w:lineRule="auto"/>
        <w:rPr>
          <w:rFonts w:ascii="Roboto" w:eastAsia="Times New Roman" w:hAnsi="Roboto" w:cs="Times New Roman"/>
          <w:caps/>
          <w:color w:val="1A1A1A"/>
          <w:sz w:val="24"/>
          <w:szCs w:val="24"/>
        </w:rPr>
      </w:pPr>
      <w:r w:rsidRPr="009251C0">
        <w:rPr>
          <w:rFonts w:ascii="Roboto" w:eastAsia="Times New Roman" w:hAnsi="Roboto" w:cs="Times New Roman"/>
          <w:caps/>
          <w:color w:val="1A1A1A"/>
          <w:sz w:val="24"/>
          <w:szCs w:val="24"/>
        </w:rPr>
        <w:t>PUBLISHER</w:t>
      </w:r>
    </w:p>
    <w:p w:rsidR="009251C0" w:rsidRPr="009251C0" w:rsidRDefault="009251C0" w:rsidP="009251C0">
      <w:pPr>
        <w:shd w:val="clear" w:color="auto" w:fill="FFFFFF"/>
        <w:spacing w:after="0" w:line="240" w:lineRule="auto"/>
        <w:rPr>
          <w:rFonts w:ascii="Georgia" w:eastAsia="Times New Roman" w:hAnsi="Georgia" w:cs="Times New Roman"/>
          <w:color w:val="1A1A1A"/>
          <w:sz w:val="24"/>
          <w:szCs w:val="24"/>
        </w:rPr>
      </w:pPr>
      <w:proofErr w:type="spellStart"/>
      <w:r w:rsidRPr="009251C0">
        <w:rPr>
          <w:rFonts w:ascii="Georgia" w:eastAsia="Times New Roman" w:hAnsi="Georgia" w:cs="Times New Roman"/>
          <w:color w:val="1A1A1A"/>
          <w:sz w:val="24"/>
          <w:szCs w:val="24"/>
        </w:rPr>
        <w:t>Encyclopædia</w:t>
      </w:r>
      <w:proofErr w:type="spellEnd"/>
      <w:r w:rsidRPr="009251C0">
        <w:rPr>
          <w:rFonts w:ascii="Georgia" w:eastAsia="Times New Roman" w:hAnsi="Georgia" w:cs="Times New Roman"/>
          <w:color w:val="1A1A1A"/>
          <w:sz w:val="24"/>
          <w:szCs w:val="24"/>
        </w:rPr>
        <w:t xml:space="preserve"> Britannica</w:t>
      </w:r>
    </w:p>
    <w:p w:rsidR="009251C0" w:rsidRPr="009251C0" w:rsidRDefault="009251C0" w:rsidP="009251C0">
      <w:pPr>
        <w:shd w:val="clear" w:color="auto" w:fill="FFFFFF"/>
        <w:spacing w:after="75" w:line="240" w:lineRule="auto"/>
        <w:rPr>
          <w:rFonts w:ascii="Roboto" w:eastAsia="Times New Roman" w:hAnsi="Roboto" w:cs="Times New Roman"/>
          <w:caps/>
          <w:color w:val="1A1A1A"/>
          <w:sz w:val="24"/>
          <w:szCs w:val="24"/>
        </w:rPr>
      </w:pPr>
      <w:r w:rsidRPr="009251C0">
        <w:rPr>
          <w:rFonts w:ascii="Roboto" w:eastAsia="Times New Roman" w:hAnsi="Roboto" w:cs="Times New Roman"/>
          <w:caps/>
          <w:color w:val="1A1A1A"/>
          <w:sz w:val="24"/>
          <w:szCs w:val="24"/>
        </w:rPr>
        <w:t>DATE PUBLISHED</w:t>
      </w:r>
    </w:p>
    <w:p w:rsidR="009251C0" w:rsidRPr="009251C0" w:rsidRDefault="009251C0" w:rsidP="009251C0">
      <w:pPr>
        <w:shd w:val="clear" w:color="auto" w:fill="FFFFFF"/>
        <w:spacing w:after="0" w:line="240" w:lineRule="auto"/>
        <w:rPr>
          <w:rFonts w:ascii="Georgia" w:eastAsia="Times New Roman" w:hAnsi="Georgia" w:cs="Times New Roman"/>
          <w:color w:val="1A1A1A"/>
          <w:sz w:val="24"/>
          <w:szCs w:val="24"/>
        </w:rPr>
      </w:pPr>
      <w:r w:rsidRPr="009251C0">
        <w:rPr>
          <w:rFonts w:ascii="Georgia" w:eastAsia="Times New Roman" w:hAnsi="Georgia" w:cs="Times New Roman"/>
          <w:color w:val="1A1A1A"/>
          <w:sz w:val="24"/>
          <w:szCs w:val="24"/>
        </w:rPr>
        <w:t>February 14, 2020</w:t>
      </w:r>
    </w:p>
    <w:p w:rsidR="009251C0" w:rsidRPr="009251C0" w:rsidRDefault="009251C0" w:rsidP="009251C0">
      <w:pPr>
        <w:shd w:val="clear" w:color="auto" w:fill="FFFFFF"/>
        <w:spacing w:after="75" w:line="240" w:lineRule="auto"/>
        <w:rPr>
          <w:rFonts w:ascii="Roboto" w:eastAsia="Times New Roman" w:hAnsi="Roboto" w:cs="Times New Roman"/>
          <w:caps/>
          <w:color w:val="1A1A1A"/>
          <w:sz w:val="24"/>
          <w:szCs w:val="24"/>
        </w:rPr>
      </w:pPr>
      <w:r w:rsidRPr="009251C0">
        <w:rPr>
          <w:rFonts w:ascii="Roboto" w:eastAsia="Times New Roman" w:hAnsi="Roboto" w:cs="Times New Roman"/>
          <w:caps/>
          <w:color w:val="1A1A1A"/>
          <w:sz w:val="24"/>
          <w:szCs w:val="24"/>
        </w:rPr>
        <w:t>URL</w:t>
      </w:r>
    </w:p>
    <w:p w:rsidR="009251C0" w:rsidRPr="009251C0" w:rsidRDefault="009251C0" w:rsidP="009251C0">
      <w:pPr>
        <w:shd w:val="clear" w:color="auto" w:fill="FFFFFF"/>
        <w:spacing w:after="0" w:line="240" w:lineRule="auto"/>
        <w:textAlignment w:val="bottom"/>
        <w:rPr>
          <w:rFonts w:ascii="Georgia" w:eastAsia="Times New Roman" w:hAnsi="Georgia" w:cs="Times New Roman"/>
          <w:color w:val="1A1A1A"/>
          <w:sz w:val="24"/>
          <w:szCs w:val="24"/>
        </w:rPr>
      </w:pPr>
      <w:hyperlink r:id="rId14" w:history="1">
        <w:r w:rsidRPr="009251C0">
          <w:rPr>
            <w:rFonts w:ascii="Georgia" w:eastAsia="Times New Roman" w:hAnsi="Georgia" w:cs="Times New Roman"/>
            <w:color w:val="14599D"/>
            <w:sz w:val="24"/>
            <w:szCs w:val="24"/>
          </w:rPr>
          <w:t>https://www.britannica.com/biography/Fra-Angelico</w:t>
        </w:r>
      </w:hyperlink>
    </w:p>
    <w:p w:rsidR="009251C0" w:rsidRPr="009251C0" w:rsidRDefault="009251C0" w:rsidP="009251C0">
      <w:pPr>
        <w:shd w:val="clear" w:color="auto" w:fill="FFFFFF"/>
        <w:spacing w:after="75" w:line="240" w:lineRule="auto"/>
        <w:rPr>
          <w:rFonts w:ascii="Roboto" w:eastAsia="Times New Roman" w:hAnsi="Roboto" w:cs="Times New Roman"/>
          <w:caps/>
          <w:color w:val="1A1A1A"/>
          <w:sz w:val="24"/>
          <w:szCs w:val="24"/>
        </w:rPr>
      </w:pPr>
      <w:r w:rsidRPr="009251C0">
        <w:rPr>
          <w:rFonts w:ascii="Roboto" w:eastAsia="Times New Roman" w:hAnsi="Roboto" w:cs="Times New Roman"/>
          <w:caps/>
          <w:color w:val="1A1A1A"/>
          <w:sz w:val="24"/>
          <w:szCs w:val="24"/>
        </w:rPr>
        <w:t>ACCESS DATE</w:t>
      </w:r>
    </w:p>
    <w:p w:rsidR="009251C0" w:rsidRPr="009251C0" w:rsidRDefault="009251C0" w:rsidP="009251C0">
      <w:pPr>
        <w:shd w:val="clear" w:color="auto" w:fill="FFFFFF"/>
        <w:spacing w:after="0" w:line="240" w:lineRule="auto"/>
        <w:rPr>
          <w:rFonts w:ascii="Georgia" w:eastAsia="Times New Roman" w:hAnsi="Georgia" w:cs="Times New Roman"/>
          <w:color w:val="1A1A1A"/>
          <w:sz w:val="24"/>
          <w:szCs w:val="24"/>
        </w:rPr>
      </w:pPr>
      <w:r w:rsidRPr="009251C0">
        <w:rPr>
          <w:rFonts w:ascii="Georgia" w:eastAsia="Times New Roman" w:hAnsi="Georgia" w:cs="Times New Roman"/>
          <w:color w:val="1A1A1A"/>
          <w:sz w:val="24"/>
          <w:szCs w:val="24"/>
        </w:rPr>
        <w:t>November 16, 2020</w:t>
      </w:r>
    </w:p>
    <w:p w:rsidR="009251C0" w:rsidRDefault="009251C0"/>
    <w:p w:rsidR="009251C0" w:rsidRDefault="009251C0">
      <w:hyperlink r:id="rId15" w:history="1">
        <w:r w:rsidRPr="00DE343D">
          <w:rPr>
            <w:rStyle w:val="-"/>
          </w:rPr>
          <w:t>https://www.britannica.com/biography/Fra-Angelico/Years-at-the-priory-of-San-Marco</w:t>
        </w:r>
      </w:hyperlink>
    </w:p>
    <w:p w:rsidR="009251C0" w:rsidRPr="009251C0" w:rsidRDefault="009251C0" w:rsidP="009251C0">
      <w:pPr>
        <w:spacing w:after="450" w:line="240" w:lineRule="auto"/>
        <w:outlineLvl w:val="0"/>
        <w:rPr>
          <w:rFonts w:ascii="Georgia" w:eastAsia="Times New Roman" w:hAnsi="Georgia" w:cs="Times New Roman"/>
          <w:b/>
          <w:bCs/>
          <w:kern w:val="36"/>
          <w:sz w:val="53"/>
          <w:szCs w:val="53"/>
        </w:rPr>
      </w:pPr>
      <w:r w:rsidRPr="009251C0">
        <w:rPr>
          <w:rFonts w:ascii="Georgia" w:eastAsia="Times New Roman" w:hAnsi="Georgia" w:cs="Times New Roman"/>
          <w:b/>
          <w:bCs/>
          <w:kern w:val="36"/>
          <w:sz w:val="53"/>
          <w:szCs w:val="53"/>
        </w:rPr>
        <w:t xml:space="preserve">Years </w:t>
      </w:r>
      <w:proofErr w:type="gramStart"/>
      <w:r w:rsidRPr="009251C0">
        <w:rPr>
          <w:rFonts w:ascii="Georgia" w:eastAsia="Times New Roman" w:hAnsi="Georgia" w:cs="Times New Roman"/>
          <w:b/>
          <w:bCs/>
          <w:kern w:val="36"/>
          <w:sz w:val="53"/>
          <w:szCs w:val="53"/>
        </w:rPr>
        <w:t>At</w:t>
      </w:r>
      <w:proofErr w:type="gramEnd"/>
      <w:r w:rsidRPr="009251C0">
        <w:rPr>
          <w:rFonts w:ascii="Georgia" w:eastAsia="Times New Roman" w:hAnsi="Georgia" w:cs="Times New Roman"/>
          <w:b/>
          <w:bCs/>
          <w:kern w:val="36"/>
          <w:sz w:val="53"/>
          <w:szCs w:val="53"/>
        </w:rPr>
        <w:t xml:space="preserve"> The Priory Of San Marco</w:t>
      </w:r>
    </w:p>
    <w:p w:rsidR="009251C0" w:rsidRPr="009251C0" w:rsidRDefault="009251C0" w:rsidP="009251C0">
      <w:pPr>
        <w:spacing w:before="150" w:after="300" w:line="240" w:lineRule="auto"/>
        <w:rPr>
          <w:rFonts w:ascii="Georgia" w:eastAsia="Times New Roman" w:hAnsi="Georgia" w:cs="Times New Roman"/>
          <w:sz w:val="30"/>
          <w:szCs w:val="30"/>
        </w:rPr>
      </w:pPr>
      <w:r w:rsidRPr="009251C0">
        <w:rPr>
          <w:rFonts w:ascii="Georgia" w:eastAsia="Times New Roman" w:hAnsi="Georgia" w:cs="Times New Roman"/>
          <w:sz w:val="30"/>
          <w:szCs w:val="30"/>
        </w:rPr>
        <w:t xml:space="preserve">Angelico remained in the Fiesole </w:t>
      </w:r>
      <w:r w:rsidRPr="009251C0">
        <w:rPr>
          <w:rFonts w:ascii="Georgia" w:eastAsia="Times New Roman" w:hAnsi="Georgia" w:cs="Times New Roman"/>
          <w:i/>
          <w:sz w:val="30"/>
          <w:szCs w:val="30"/>
        </w:rPr>
        <w:t>priory</w:t>
      </w:r>
      <w:r w:rsidR="00223AC1" w:rsidRPr="00223AC1">
        <w:rPr>
          <w:rFonts w:ascii="Georgia" w:eastAsia="Times New Roman" w:hAnsi="Georgia" w:cs="Times New Roman"/>
          <w:i/>
          <w:sz w:val="30"/>
          <w:szCs w:val="30"/>
        </w:rPr>
        <w:t xml:space="preserve"> (small monastery)</w:t>
      </w:r>
      <w:r w:rsidR="00223AC1">
        <w:rPr>
          <w:rFonts w:ascii="Georgia" w:eastAsia="Times New Roman" w:hAnsi="Georgia" w:cs="Times New Roman"/>
          <w:sz w:val="30"/>
          <w:szCs w:val="30"/>
        </w:rPr>
        <w:t xml:space="preserve"> </w:t>
      </w:r>
      <w:r w:rsidRPr="009251C0">
        <w:rPr>
          <w:rFonts w:ascii="Georgia" w:eastAsia="Times New Roman" w:hAnsi="Georgia" w:cs="Times New Roman"/>
          <w:sz w:val="30"/>
          <w:szCs w:val="30"/>
        </w:rPr>
        <w:t>until 1439, when he entered the </w:t>
      </w:r>
      <w:hyperlink r:id="rId16" w:history="1">
        <w:r w:rsidRPr="009251C0">
          <w:rPr>
            <w:rFonts w:ascii="Georgia" w:eastAsia="Times New Roman" w:hAnsi="Georgia" w:cs="Times New Roman"/>
            <w:color w:val="14599D"/>
            <w:sz w:val="30"/>
            <w:szCs w:val="30"/>
            <w:u w:val="single"/>
          </w:rPr>
          <w:t>priory of San Marco</w:t>
        </w:r>
      </w:hyperlink>
      <w:r w:rsidRPr="009251C0">
        <w:rPr>
          <w:rFonts w:ascii="Georgia" w:eastAsia="Times New Roman" w:hAnsi="Georgia" w:cs="Times New Roman"/>
          <w:sz w:val="30"/>
          <w:szCs w:val="30"/>
        </w:rPr>
        <w:t xml:space="preserve"> in Florence. There he worked mostly on frescoes. San Marco had been transferred from the </w:t>
      </w:r>
      <w:proofErr w:type="spellStart"/>
      <w:r w:rsidRPr="009251C0">
        <w:rPr>
          <w:rFonts w:ascii="Georgia" w:eastAsia="Times New Roman" w:hAnsi="Georgia" w:cs="Times New Roman"/>
          <w:sz w:val="30"/>
          <w:szCs w:val="30"/>
        </w:rPr>
        <w:t>Sylvestrine</w:t>
      </w:r>
      <w:proofErr w:type="spellEnd"/>
      <w:r w:rsidRPr="009251C0">
        <w:rPr>
          <w:rFonts w:ascii="Georgia" w:eastAsia="Times New Roman" w:hAnsi="Georgia" w:cs="Times New Roman"/>
          <w:sz w:val="30"/>
          <w:szCs w:val="30"/>
        </w:rPr>
        <w:t xml:space="preserve"> monks to the Dominicans in 1436, and the rebuilding of the church and its spacious priory began about 1438, from designs by the Florentine architect and sculptor </w:t>
      </w:r>
      <w:proofErr w:type="spellStart"/>
      <w:r w:rsidRPr="009251C0">
        <w:rPr>
          <w:rFonts w:ascii="Georgia" w:eastAsia="Times New Roman" w:hAnsi="Georgia" w:cs="Times New Roman"/>
          <w:sz w:val="30"/>
          <w:szCs w:val="30"/>
        </w:rPr>
        <w:fldChar w:fldCharType="begin"/>
      </w:r>
      <w:r w:rsidRPr="009251C0">
        <w:rPr>
          <w:rFonts w:ascii="Georgia" w:eastAsia="Times New Roman" w:hAnsi="Georgia" w:cs="Times New Roman"/>
          <w:sz w:val="30"/>
          <w:szCs w:val="30"/>
        </w:rPr>
        <w:instrText xml:space="preserve"> HYPERLINK "https://www.britannica.com/biography/Michelozzo" </w:instrText>
      </w:r>
      <w:r w:rsidRPr="009251C0">
        <w:rPr>
          <w:rFonts w:ascii="Georgia" w:eastAsia="Times New Roman" w:hAnsi="Georgia" w:cs="Times New Roman"/>
          <w:sz w:val="30"/>
          <w:szCs w:val="30"/>
        </w:rPr>
        <w:fldChar w:fldCharType="separate"/>
      </w:r>
      <w:r w:rsidRPr="009251C0">
        <w:rPr>
          <w:rFonts w:ascii="Georgia" w:eastAsia="Times New Roman" w:hAnsi="Georgia" w:cs="Times New Roman"/>
          <w:color w:val="14599D"/>
          <w:sz w:val="30"/>
          <w:szCs w:val="30"/>
          <w:u w:val="single"/>
        </w:rPr>
        <w:t>Michelozzo</w:t>
      </w:r>
      <w:proofErr w:type="spellEnd"/>
      <w:r w:rsidRPr="009251C0">
        <w:rPr>
          <w:rFonts w:ascii="Georgia" w:eastAsia="Times New Roman" w:hAnsi="Georgia" w:cs="Times New Roman"/>
          <w:sz w:val="30"/>
          <w:szCs w:val="30"/>
        </w:rPr>
        <w:fldChar w:fldCharType="end"/>
      </w:r>
      <w:r w:rsidRPr="009251C0">
        <w:rPr>
          <w:rFonts w:ascii="Georgia" w:eastAsia="Times New Roman" w:hAnsi="Georgia" w:cs="Times New Roman"/>
          <w:sz w:val="30"/>
          <w:szCs w:val="30"/>
        </w:rPr>
        <w:t>. The construction was generously subsidized by the </w:t>
      </w:r>
      <w:hyperlink r:id="rId17" w:history="1">
        <w:r w:rsidRPr="009251C0">
          <w:rPr>
            <w:rFonts w:ascii="Georgia" w:eastAsia="Times New Roman" w:hAnsi="Georgia" w:cs="Times New Roman"/>
            <w:color w:val="14599D"/>
            <w:sz w:val="30"/>
            <w:szCs w:val="30"/>
            <w:u w:val="single"/>
          </w:rPr>
          <w:t>Medici family</w:t>
        </w:r>
      </w:hyperlink>
      <w:r w:rsidRPr="009251C0">
        <w:rPr>
          <w:rFonts w:ascii="Georgia" w:eastAsia="Times New Roman" w:hAnsi="Georgia" w:cs="Times New Roman"/>
          <w:sz w:val="30"/>
          <w:szCs w:val="30"/>
        </w:rPr>
        <w:t xml:space="preserve">. Angelico was </w:t>
      </w:r>
      <w:r w:rsidRPr="009251C0">
        <w:rPr>
          <w:rFonts w:ascii="Georgia" w:eastAsia="Times New Roman" w:hAnsi="Georgia" w:cs="Times New Roman"/>
          <w:sz w:val="30"/>
          <w:szCs w:val="30"/>
        </w:rPr>
        <w:lastRenderedPageBreak/>
        <w:t xml:space="preserve">commissioned about 1438 by </w:t>
      </w:r>
      <w:proofErr w:type="spellStart"/>
      <w:r w:rsidRPr="009251C0">
        <w:rPr>
          <w:rFonts w:ascii="Georgia" w:eastAsia="Times New Roman" w:hAnsi="Georgia" w:cs="Times New Roman"/>
          <w:sz w:val="30"/>
          <w:szCs w:val="30"/>
        </w:rPr>
        <w:t>Cosimo</w:t>
      </w:r>
      <w:proofErr w:type="spellEnd"/>
      <w:r w:rsidRPr="009251C0">
        <w:rPr>
          <w:rFonts w:ascii="Georgia" w:eastAsia="Times New Roman" w:hAnsi="Georgia" w:cs="Times New Roman"/>
          <w:sz w:val="30"/>
          <w:szCs w:val="30"/>
        </w:rPr>
        <w:t xml:space="preserve"> de’ Medici the Elder to execute the </w:t>
      </w:r>
      <w:hyperlink r:id="rId18" w:history="1">
        <w:r w:rsidRPr="009251C0">
          <w:rPr>
            <w:rFonts w:ascii="Georgia" w:eastAsia="Times New Roman" w:hAnsi="Georgia" w:cs="Times New Roman"/>
            <w:color w:val="14599D"/>
            <w:sz w:val="30"/>
            <w:szCs w:val="30"/>
            <w:u w:val="single"/>
          </w:rPr>
          <w:t>altarpiece</w:t>
        </w:r>
      </w:hyperlink>
      <w:r w:rsidRPr="009251C0">
        <w:rPr>
          <w:rFonts w:ascii="Georgia" w:eastAsia="Times New Roman" w:hAnsi="Georgia" w:cs="Times New Roman"/>
          <w:sz w:val="30"/>
          <w:szCs w:val="30"/>
        </w:rPr>
        <w:t>, for which he again painted a </w:t>
      </w:r>
      <w:r w:rsidRPr="009251C0">
        <w:rPr>
          <w:rFonts w:ascii="Georgia" w:eastAsia="Times New Roman" w:hAnsi="Georgia" w:cs="Times New Roman"/>
          <w:i/>
          <w:iCs/>
          <w:sz w:val="30"/>
          <w:szCs w:val="30"/>
        </w:rPr>
        <w:t>sacra conversazione</w:t>
      </w:r>
      <w:r w:rsidRPr="009251C0">
        <w:rPr>
          <w:rFonts w:ascii="Georgia" w:eastAsia="Times New Roman" w:hAnsi="Georgia" w:cs="Times New Roman"/>
          <w:sz w:val="30"/>
          <w:szCs w:val="30"/>
        </w:rPr>
        <w:t>. When the church was </w:t>
      </w:r>
      <w:hyperlink r:id="rId19" w:history="1">
        <w:r w:rsidRPr="009251C0">
          <w:rPr>
            <w:rFonts w:ascii="Georgia" w:eastAsia="Times New Roman" w:hAnsi="Georgia" w:cs="Times New Roman"/>
            <w:color w:val="000000"/>
            <w:sz w:val="30"/>
            <w:szCs w:val="30"/>
            <w:u w:val="single"/>
          </w:rPr>
          <w:t>consecra</w:t>
        </w:r>
        <w:r w:rsidRPr="009251C0">
          <w:rPr>
            <w:rFonts w:ascii="Georgia" w:eastAsia="Times New Roman" w:hAnsi="Georgia" w:cs="Times New Roman"/>
            <w:color w:val="000000"/>
            <w:sz w:val="30"/>
            <w:szCs w:val="30"/>
            <w:u w:val="single"/>
          </w:rPr>
          <w:t>t</w:t>
        </w:r>
        <w:r w:rsidRPr="009251C0">
          <w:rPr>
            <w:rFonts w:ascii="Georgia" w:eastAsia="Times New Roman" w:hAnsi="Georgia" w:cs="Times New Roman"/>
            <w:color w:val="000000"/>
            <w:sz w:val="30"/>
            <w:szCs w:val="30"/>
            <w:u w:val="single"/>
          </w:rPr>
          <w:t>ed</w:t>
        </w:r>
      </w:hyperlink>
      <w:r w:rsidRPr="009251C0">
        <w:rPr>
          <w:rFonts w:ascii="Georgia" w:eastAsia="Times New Roman" w:hAnsi="Georgia" w:cs="Times New Roman"/>
          <w:sz w:val="30"/>
          <w:szCs w:val="30"/>
        </w:rPr>
        <w:t> at </w:t>
      </w:r>
      <w:hyperlink r:id="rId20" w:history="1">
        <w:r w:rsidRPr="009251C0">
          <w:rPr>
            <w:rFonts w:ascii="Georgia" w:eastAsia="Times New Roman" w:hAnsi="Georgia" w:cs="Times New Roman"/>
            <w:color w:val="14599D"/>
            <w:sz w:val="30"/>
            <w:szCs w:val="30"/>
            <w:u w:val="single"/>
          </w:rPr>
          <w:t>Epiphany</w:t>
        </w:r>
      </w:hyperlink>
      <w:r w:rsidRPr="009251C0">
        <w:rPr>
          <w:rFonts w:ascii="Georgia" w:eastAsia="Times New Roman" w:hAnsi="Georgia" w:cs="Times New Roman"/>
          <w:sz w:val="30"/>
          <w:szCs w:val="30"/>
        </w:rPr>
        <w:t> in 1443, the altarpiece must have dominated the place of worship. Angelico portrayed the Virgin and child raised high on a throne, with saints on either side receding into space; among them are the two patron saints of the Medici, </w:t>
      </w:r>
      <w:hyperlink r:id="rId21" w:history="1">
        <w:r w:rsidRPr="009251C0">
          <w:rPr>
            <w:rFonts w:ascii="Georgia" w:eastAsia="Times New Roman" w:hAnsi="Georgia" w:cs="Times New Roman"/>
            <w:color w:val="14599D"/>
            <w:sz w:val="30"/>
            <w:szCs w:val="30"/>
            <w:u w:val="single"/>
          </w:rPr>
          <w:t>Cosmas and Damian</w:t>
        </w:r>
      </w:hyperlink>
      <w:r w:rsidRPr="009251C0">
        <w:rPr>
          <w:rFonts w:ascii="Georgia" w:eastAsia="Times New Roman" w:hAnsi="Georgia" w:cs="Times New Roman"/>
          <w:sz w:val="30"/>
          <w:szCs w:val="30"/>
        </w:rPr>
        <w:t xml:space="preserve">. This work, one of the most compelling Fra Angelico created, ends in a dense grove of cypresses, palms, and pines against a deep but toneless sky. His figures seem cleansed of any human passion and appear to have supreme serenity of spirit. A </w:t>
      </w:r>
      <w:hyperlink r:id="rId22" w:history="1">
        <w:proofErr w:type="spellStart"/>
        <w:r w:rsidRPr="00223AC1">
          <w:rPr>
            <w:rStyle w:val="-"/>
            <w:rFonts w:ascii="Georgia" w:eastAsia="Times New Roman" w:hAnsi="Georgia" w:cs="Times New Roman"/>
            <w:sz w:val="30"/>
            <w:szCs w:val="30"/>
          </w:rPr>
          <w:t>predella</w:t>
        </w:r>
        <w:proofErr w:type="spellEnd"/>
      </w:hyperlink>
      <w:r w:rsidRPr="009251C0">
        <w:rPr>
          <w:rFonts w:ascii="Georgia" w:eastAsia="Times New Roman" w:hAnsi="Georgia" w:cs="Times New Roman"/>
          <w:sz w:val="30"/>
          <w:szCs w:val="30"/>
        </w:rPr>
        <w:t>, showing eight little </w:t>
      </w:r>
      <w:hyperlink r:id="rId23" w:history="1">
        <w:r w:rsidRPr="009251C0">
          <w:rPr>
            <w:rFonts w:ascii="Georgia" w:eastAsia="Times New Roman" w:hAnsi="Georgia" w:cs="Times New Roman"/>
            <w:color w:val="000000"/>
            <w:sz w:val="30"/>
            <w:szCs w:val="30"/>
            <w:u w:val="single"/>
          </w:rPr>
          <w:t>legends</w:t>
        </w:r>
      </w:hyperlink>
      <w:r w:rsidRPr="009251C0">
        <w:rPr>
          <w:rFonts w:ascii="Georgia" w:eastAsia="Times New Roman" w:hAnsi="Georgia" w:cs="Times New Roman"/>
          <w:sz w:val="30"/>
          <w:szCs w:val="30"/>
        </w:rPr>
        <w:t xml:space="preserve"> of the two </w:t>
      </w:r>
      <w:proofErr w:type="spellStart"/>
      <w:r w:rsidRPr="009251C0">
        <w:rPr>
          <w:rFonts w:ascii="Georgia" w:eastAsia="Times New Roman" w:hAnsi="Georgia" w:cs="Times New Roman"/>
          <w:sz w:val="30"/>
          <w:szCs w:val="30"/>
        </w:rPr>
        <w:t>Medicean</w:t>
      </w:r>
      <w:proofErr w:type="spellEnd"/>
      <w:r w:rsidRPr="009251C0">
        <w:rPr>
          <w:rFonts w:ascii="Georgia" w:eastAsia="Times New Roman" w:hAnsi="Georgia" w:cs="Times New Roman"/>
          <w:sz w:val="30"/>
          <w:szCs w:val="30"/>
        </w:rPr>
        <w:t xml:space="preserve"> saints separated by a </w:t>
      </w:r>
      <w:hyperlink r:id="rId24" w:history="1">
        <w:r w:rsidRPr="009251C0">
          <w:rPr>
            <w:rFonts w:ascii="Georgia" w:eastAsia="Times New Roman" w:hAnsi="Georgia" w:cs="Times New Roman"/>
            <w:color w:val="14599D"/>
            <w:sz w:val="30"/>
            <w:szCs w:val="30"/>
            <w:u w:val="single"/>
          </w:rPr>
          <w:t>Pietà</w:t>
        </w:r>
      </w:hyperlink>
      <w:r w:rsidRPr="009251C0">
        <w:rPr>
          <w:rFonts w:ascii="Georgia" w:eastAsia="Times New Roman" w:hAnsi="Georgia" w:cs="Times New Roman"/>
          <w:sz w:val="30"/>
          <w:szCs w:val="30"/>
        </w:rPr>
        <w:t> (Virgin Mary holding the body of Christ), completed the work. These paintings are now scattered among various museums.</w:t>
      </w:r>
    </w:p>
    <w:p w:rsidR="009251C0" w:rsidRPr="009251C0" w:rsidRDefault="009251C0" w:rsidP="009251C0">
      <w:pPr>
        <w:spacing w:before="150" w:after="300" w:line="240" w:lineRule="auto"/>
        <w:rPr>
          <w:rFonts w:ascii="Georgia" w:eastAsia="Times New Roman" w:hAnsi="Georgia" w:cs="Times New Roman"/>
          <w:sz w:val="30"/>
          <w:szCs w:val="30"/>
        </w:rPr>
      </w:pPr>
      <w:r w:rsidRPr="009251C0">
        <w:rPr>
          <w:rFonts w:ascii="Georgia" w:eastAsia="Times New Roman" w:hAnsi="Georgia" w:cs="Times New Roman"/>
          <w:sz w:val="30"/>
          <w:szCs w:val="30"/>
        </w:rPr>
        <w:t>On the walls of the priory of San Marco in Florence are the paintings that mark the high point of Angelico’s career. In the chapter hall, he executed a large </w:t>
      </w:r>
      <w:hyperlink r:id="rId25" w:history="1">
        <w:r w:rsidRPr="009251C0">
          <w:rPr>
            <w:rFonts w:ascii="Georgia" w:eastAsia="Times New Roman" w:hAnsi="Georgia" w:cs="Times New Roman"/>
            <w:i/>
            <w:iCs/>
            <w:color w:val="14599D"/>
            <w:sz w:val="30"/>
            <w:szCs w:val="30"/>
            <w:u w:val="single"/>
          </w:rPr>
          <w:t>Crucifixion</w:t>
        </w:r>
      </w:hyperlink>
      <w:r w:rsidRPr="009251C0">
        <w:rPr>
          <w:rFonts w:ascii="Georgia" w:eastAsia="Times New Roman" w:hAnsi="Georgia" w:cs="Times New Roman"/>
          <w:sz w:val="30"/>
          <w:szCs w:val="30"/>
        </w:rPr>
        <w:t> that seems akin to the “Moralities” of the 14th century, which urged detachment from worldly vanities and salvation through Christ alone. In addition to the three crucified figures against the sky, Angelico painted groups of ritual figures, rhythmically arranged, with a chorus of </w:t>
      </w:r>
      <w:hyperlink r:id="rId26" w:history="1">
        <w:r w:rsidRPr="009251C0">
          <w:rPr>
            <w:rFonts w:ascii="Georgia" w:eastAsia="Times New Roman" w:hAnsi="Georgia" w:cs="Times New Roman"/>
            <w:color w:val="000000"/>
            <w:sz w:val="30"/>
            <w:szCs w:val="30"/>
            <w:u w:val="single"/>
          </w:rPr>
          <w:t>martyrs</w:t>
        </w:r>
      </w:hyperlink>
      <w:r w:rsidRPr="009251C0">
        <w:rPr>
          <w:rFonts w:ascii="Georgia" w:eastAsia="Times New Roman" w:hAnsi="Georgia" w:cs="Times New Roman"/>
          <w:sz w:val="30"/>
          <w:szCs w:val="30"/>
        </w:rPr>
        <w:t xml:space="preserve">, founders of religious orders, hermits, and defenders of the Dominican order (whose genealogical tree is depicted beneath this striking scene), as well as the two </w:t>
      </w:r>
      <w:proofErr w:type="spellStart"/>
      <w:r w:rsidRPr="009251C0">
        <w:rPr>
          <w:rFonts w:ascii="Georgia" w:eastAsia="Times New Roman" w:hAnsi="Georgia" w:cs="Times New Roman"/>
          <w:sz w:val="30"/>
          <w:szCs w:val="30"/>
        </w:rPr>
        <w:t>Medicean</w:t>
      </w:r>
      <w:proofErr w:type="spellEnd"/>
      <w:r w:rsidRPr="009251C0">
        <w:rPr>
          <w:rFonts w:ascii="Georgia" w:eastAsia="Times New Roman" w:hAnsi="Georgia" w:cs="Times New Roman"/>
          <w:sz w:val="30"/>
          <w:szCs w:val="30"/>
        </w:rPr>
        <w:t xml:space="preserve"> saints. Thus, in the </w:t>
      </w:r>
      <w:r w:rsidRPr="009251C0">
        <w:rPr>
          <w:rFonts w:ascii="Georgia" w:eastAsia="Times New Roman" w:hAnsi="Georgia" w:cs="Times New Roman"/>
          <w:i/>
          <w:sz w:val="30"/>
          <w:szCs w:val="30"/>
        </w:rPr>
        <w:t>comprehensiveness</w:t>
      </w:r>
      <w:r w:rsidR="00223AC1" w:rsidRPr="00223AC1">
        <w:rPr>
          <w:rFonts w:ascii="Georgia" w:eastAsia="Times New Roman" w:hAnsi="Georgia" w:cs="Times New Roman"/>
          <w:i/>
          <w:sz w:val="30"/>
          <w:szCs w:val="30"/>
        </w:rPr>
        <w:t xml:space="preserve"> (understanding)</w:t>
      </w:r>
      <w:r w:rsidRPr="009251C0">
        <w:rPr>
          <w:rFonts w:ascii="Georgia" w:eastAsia="Times New Roman" w:hAnsi="Georgia" w:cs="Times New Roman"/>
          <w:sz w:val="30"/>
          <w:szCs w:val="30"/>
        </w:rPr>
        <w:t xml:space="preserve"> of this work, Fra Angelico developed a concept that was barely suggested in his earlier altarpieces.</w:t>
      </w:r>
    </w:p>
    <w:p w:rsidR="009251C0" w:rsidRPr="009251C0" w:rsidRDefault="009251C0" w:rsidP="009251C0">
      <w:pPr>
        <w:spacing w:before="150" w:after="450" w:line="240" w:lineRule="auto"/>
        <w:rPr>
          <w:rFonts w:ascii="Georgia" w:eastAsia="Times New Roman" w:hAnsi="Georgia" w:cs="Times New Roman"/>
          <w:sz w:val="30"/>
          <w:szCs w:val="30"/>
        </w:rPr>
      </w:pPr>
      <w:r w:rsidRPr="009251C0">
        <w:rPr>
          <w:rFonts w:ascii="Georgia" w:eastAsia="Times New Roman" w:hAnsi="Georgia" w:cs="Times New Roman"/>
          <w:sz w:val="30"/>
          <w:szCs w:val="30"/>
        </w:rPr>
        <w:t xml:space="preserve">Fra Angelico portrayed the </w:t>
      </w:r>
      <w:hyperlink r:id="rId27" w:history="1">
        <w:r w:rsidRPr="00223AC1">
          <w:rPr>
            <w:rStyle w:val="-"/>
            <w:rFonts w:ascii="Georgia" w:eastAsia="Times New Roman" w:hAnsi="Georgia" w:cs="Times New Roman"/>
            <w:sz w:val="30"/>
            <w:szCs w:val="30"/>
          </w:rPr>
          <w:t>exaltation</w:t>
        </w:r>
      </w:hyperlink>
      <w:r w:rsidRPr="009251C0">
        <w:rPr>
          <w:rFonts w:ascii="Georgia" w:eastAsia="Times New Roman" w:hAnsi="Georgia" w:cs="Times New Roman"/>
          <w:sz w:val="30"/>
          <w:szCs w:val="30"/>
        </w:rPr>
        <w:t xml:space="preserve"> of </w:t>
      </w:r>
      <w:hyperlink r:id="rId28" w:history="1">
        <w:r w:rsidRPr="007A3A86">
          <w:rPr>
            <w:rStyle w:val="-"/>
            <w:rFonts w:ascii="Georgia" w:eastAsia="Times New Roman" w:hAnsi="Georgia" w:cs="Times New Roman"/>
            <w:sz w:val="30"/>
            <w:szCs w:val="30"/>
          </w:rPr>
          <w:t>the Redeemer</w:t>
        </w:r>
      </w:hyperlink>
      <w:r w:rsidRPr="009251C0">
        <w:rPr>
          <w:rFonts w:ascii="Georgia" w:eastAsia="Times New Roman" w:hAnsi="Georgia" w:cs="Times New Roman"/>
          <w:sz w:val="30"/>
          <w:szCs w:val="30"/>
        </w:rPr>
        <w:t xml:space="preserve"> in many other paintings in the priory’s first cloister and in its cells. In one corridor he executed an Annunciation that broadened the pattern of his earlier one in </w:t>
      </w:r>
      <w:proofErr w:type="spellStart"/>
      <w:r w:rsidRPr="009251C0">
        <w:rPr>
          <w:rFonts w:ascii="Georgia" w:eastAsia="Times New Roman" w:hAnsi="Georgia" w:cs="Times New Roman"/>
          <w:sz w:val="30"/>
          <w:szCs w:val="30"/>
        </w:rPr>
        <w:t>Cortona</w:t>
      </w:r>
      <w:proofErr w:type="spellEnd"/>
      <w:r w:rsidRPr="009251C0">
        <w:rPr>
          <w:rFonts w:ascii="Georgia" w:eastAsia="Times New Roman" w:hAnsi="Georgia" w:cs="Times New Roman"/>
          <w:sz w:val="30"/>
          <w:szCs w:val="30"/>
        </w:rPr>
        <w:t>. In the cells, he proclaimed devotion to Christ crucified in at least 20 examples, all related to monastic life. The pictorial work in these narrow spaces is intricate, probably the work of numerous hands directed by the master, including </w:t>
      </w:r>
      <w:proofErr w:type="spellStart"/>
      <w:r w:rsidRPr="009251C0">
        <w:rPr>
          <w:rFonts w:ascii="Georgia" w:eastAsia="Times New Roman" w:hAnsi="Georgia" w:cs="Times New Roman"/>
          <w:sz w:val="30"/>
          <w:szCs w:val="30"/>
        </w:rPr>
        <w:fldChar w:fldCharType="begin"/>
      </w:r>
      <w:r w:rsidRPr="009251C0">
        <w:rPr>
          <w:rFonts w:ascii="Georgia" w:eastAsia="Times New Roman" w:hAnsi="Georgia" w:cs="Times New Roman"/>
          <w:sz w:val="30"/>
          <w:szCs w:val="30"/>
        </w:rPr>
        <w:instrText xml:space="preserve"> HYPERLINK "https://www.britannica.com/biography/Benozzo-Gozzoli" </w:instrText>
      </w:r>
      <w:r w:rsidRPr="009251C0">
        <w:rPr>
          <w:rFonts w:ascii="Georgia" w:eastAsia="Times New Roman" w:hAnsi="Georgia" w:cs="Times New Roman"/>
          <w:sz w:val="30"/>
          <w:szCs w:val="30"/>
        </w:rPr>
        <w:fldChar w:fldCharType="separate"/>
      </w:r>
      <w:r w:rsidRPr="009251C0">
        <w:rPr>
          <w:rFonts w:ascii="Georgia" w:eastAsia="Times New Roman" w:hAnsi="Georgia" w:cs="Times New Roman"/>
          <w:color w:val="14599D"/>
          <w:sz w:val="30"/>
          <w:szCs w:val="30"/>
          <w:u w:val="single"/>
        </w:rPr>
        <w:t>Benozzo</w:t>
      </w:r>
      <w:proofErr w:type="spellEnd"/>
      <w:r w:rsidRPr="009251C0">
        <w:rPr>
          <w:rFonts w:ascii="Georgia" w:eastAsia="Times New Roman" w:hAnsi="Georgia" w:cs="Times New Roman"/>
          <w:color w:val="14599D"/>
          <w:sz w:val="30"/>
          <w:szCs w:val="30"/>
          <w:u w:val="single"/>
        </w:rPr>
        <w:t xml:space="preserve"> </w:t>
      </w:r>
      <w:proofErr w:type="spellStart"/>
      <w:r w:rsidRPr="009251C0">
        <w:rPr>
          <w:rFonts w:ascii="Georgia" w:eastAsia="Times New Roman" w:hAnsi="Georgia" w:cs="Times New Roman"/>
          <w:color w:val="14599D"/>
          <w:sz w:val="30"/>
          <w:szCs w:val="30"/>
          <w:u w:val="single"/>
        </w:rPr>
        <w:t>Gozzoli</w:t>
      </w:r>
      <w:proofErr w:type="spellEnd"/>
      <w:r w:rsidRPr="009251C0">
        <w:rPr>
          <w:rFonts w:ascii="Georgia" w:eastAsia="Times New Roman" w:hAnsi="Georgia" w:cs="Times New Roman"/>
          <w:sz w:val="30"/>
          <w:szCs w:val="30"/>
        </w:rPr>
        <w:fldChar w:fldCharType="end"/>
      </w:r>
      <w:r w:rsidRPr="009251C0">
        <w:rPr>
          <w:rFonts w:ascii="Georgia" w:eastAsia="Times New Roman" w:hAnsi="Georgia" w:cs="Times New Roman"/>
          <w:sz w:val="30"/>
          <w:szCs w:val="30"/>
        </w:rPr>
        <w:t>, the greatest of Fra Angelico’s </w:t>
      </w:r>
      <w:hyperlink r:id="rId29" w:history="1">
        <w:r w:rsidRPr="009251C0">
          <w:rPr>
            <w:rFonts w:ascii="Georgia" w:eastAsia="Times New Roman" w:hAnsi="Georgia" w:cs="Times New Roman"/>
            <w:color w:val="000000"/>
            <w:sz w:val="30"/>
            <w:szCs w:val="30"/>
            <w:u w:val="single"/>
          </w:rPr>
          <w:t>disciples</w:t>
        </w:r>
      </w:hyperlink>
      <w:r w:rsidRPr="009251C0">
        <w:rPr>
          <w:rFonts w:ascii="Georgia" w:eastAsia="Times New Roman" w:hAnsi="Georgia" w:cs="Times New Roman"/>
          <w:sz w:val="30"/>
          <w:szCs w:val="30"/>
        </w:rPr>
        <w:t>, and </w:t>
      </w:r>
      <w:proofErr w:type="spellStart"/>
      <w:r w:rsidRPr="009251C0">
        <w:rPr>
          <w:rFonts w:ascii="Georgia" w:eastAsia="Times New Roman" w:hAnsi="Georgia" w:cs="Times New Roman"/>
          <w:sz w:val="30"/>
          <w:szCs w:val="30"/>
        </w:rPr>
        <w:t>Zanobi</w:t>
      </w:r>
      <w:proofErr w:type="spellEnd"/>
      <w:r w:rsidRPr="009251C0">
        <w:rPr>
          <w:rFonts w:ascii="Georgia" w:eastAsia="Times New Roman" w:hAnsi="Georgia" w:cs="Times New Roman"/>
          <w:sz w:val="30"/>
          <w:szCs w:val="30"/>
        </w:rPr>
        <w:t xml:space="preserve"> </w:t>
      </w:r>
      <w:proofErr w:type="spellStart"/>
      <w:r w:rsidRPr="009251C0">
        <w:rPr>
          <w:rFonts w:ascii="Georgia" w:eastAsia="Times New Roman" w:hAnsi="Georgia" w:cs="Times New Roman"/>
          <w:sz w:val="30"/>
          <w:szCs w:val="30"/>
        </w:rPr>
        <w:t>Strozzi</w:t>
      </w:r>
      <w:proofErr w:type="spellEnd"/>
      <w:r w:rsidRPr="009251C0">
        <w:rPr>
          <w:rFonts w:ascii="Georgia" w:eastAsia="Times New Roman" w:hAnsi="Georgia" w:cs="Times New Roman"/>
          <w:sz w:val="30"/>
          <w:szCs w:val="30"/>
        </w:rPr>
        <w:t xml:space="preserve">, another pupil better known as a miniaturist, as well as his earliest collaborator, Battista </w:t>
      </w:r>
      <w:proofErr w:type="spellStart"/>
      <w:r w:rsidRPr="009251C0">
        <w:rPr>
          <w:rFonts w:ascii="Georgia" w:eastAsia="Times New Roman" w:hAnsi="Georgia" w:cs="Times New Roman"/>
          <w:sz w:val="30"/>
          <w:szCs w:val="30"/>
        </w:rPr>
        <w:t>Sanguigni</w:t>
      </w:r>
      <w:proofErr w:type="spellEnd"/>
      <w:r w:rsidRPr="009251C0">
        <w:rPr>
          <w:rFonts w:ascii="Georgia" w:eastAsia="Times New Roman" w:hAnsi="Georgia" w:cs="Times New Roman"/>
          <w:sz w:val="30"/>
          <w:szCs w:val="30"/>
        </w:rPr>
        <w:t xml:space="preserve">. The hand of Fra Angelico himself is identifiable in the first </w:t>
      </w:r>
      <w:r w:rsidRPr="009251C0">
        <w:rPr>
          <w:rFonts w:ascii="Georgia" w:eastAsia="Times New Roman" w:hAnsi="Georgia" w:cs="Times New Roman"/>
          <w:sz w:val="30"/>
          <w:szCs w:val="30"/>
        </w:rPr>
        <w:lastRenderedPageBreak/>
        <w:t xml:space="preserve">10 cells on the eastern side. Three subjects </w:t>
      </w:r>
      <w:r w:rsidRPr="009251C0">
        <w:rPr>
          <w:rFonts w:ascii="Georgia" w:eastAsia="Times New Roman" w:hAnsi="Georgia" w:cs="Times New Roman"/>
          <w:i/>
          <w:sz w:val="30"/>
          <w:szCs w:val="30"/>
        </w:rPr>
        <w:t>merit</w:t>
      </w:r>
      <w:r w:rsidR="007A3A86" w:rsidRPr="007A3A86">
        <w:rPr>
          <w:rFonts w:ascii="Georgia" w:eastAsia="Times New Roman" w:hAnsi="Georgia" w:cs="Times New Roman"/>
          <w:i/>
          <w:sz w:val="30"/>
          <w:szCs w:val="30"/>
        </w:rPr>
        <w:t>(deserve)</w:t>
      </w:r>
      <w:r w:rsidRPr="009251C0">
        <w:rPr>
          <w:rFonts w:ascii="Georgia" w:eastAsia="Times New Roman" w:hAnsi="Georgia" w:cs="Times New Roman"/>
          <w:sz w:val="30"/>
          <w:szCs w:val="30"/>
        </w:rPr>
        <w:t xml:space="preserve"> particular attention: a </w:t>
      </w:r>
      <w:hyperlink r:id="rId30" w:history="1">
        <w:r w:rsidRPr="009251C0">
          <w:rPr>
            <w:rFonts w:ascii="Georgia" w:eastAsia="Times New Roman" w:hAnsi="Georgia" w:cs="Times New Roman"/>
            <w:color w:val="14599D"/>
            <w:sz w:val="30"/>
            <w:szCs w:val="30"/>
            <w:u w:val="single"/>
          </w:rPr>
          <w:t>Resurrection</w:t>
        </w:r>
      </w:hyperlink>
      <w:r w:rsidRPr="009251C0">
        <w:rPr>
          <w:rFonts w:ascii="Georgia" w:eastAsia="Times New Roman" w:hAnsi="Georgia" w:cs="Times New Roman"/>
          <w:sz w:val="30"/>
          <w:szCs w:val="30"/>
        </w:rPr>
        <w:t>, a coronation of the Virgin, and, especially, a gentle Annunciation, presented on a bare white gallery, with </w:t>
      </w:r>
      <w:hyperlink r:id="rId31" w:history="1">
        <w:r w:rsidRPr="009251C0">
          <w:rPr>
            <w:rFonts w:ascii="Georgia" w:eastAsia="Times New Roman" w:hAnsi="Georgia" w:cs="Times New Roman"/>
            <w:color w:val="14599D"/>
            <w:sz w:val="30"/>
            <w:szCs w:val="30"/>
            <w:u w:val="single"/>
          </w:rPr>
          <w:t>St. Peter Martyr</w:t>
        </w:r>
      </w:hyperlink>
      <w:r w:rsidRPr="009251C0">
        <w:rPr>
          <w:rFonts w:ascii="Georgia" w:eastAsia="Times New Roman" w:hAnsi="Georgia" w:cs="Times New Roman"/>
          <w:sz w:val="30"/>
          <w:szCs w:val="30"/>
        </w:rPr>
        <w:t xml:space="preserve"> in prayer, </w:t>
      </w:r>
      <w:r w:rsidRPr="009251C0">
        <w:rPr>
          <w:rFonts w:ascii="Georgia" w:eastAsia="Times New Roman" w:hAnsi="Georgia" w:cs="Times New Roman"/>
          <w:i/>
          <w:sz w:val="30"/>
          <w:szCs w:val="30"/>
        </w:rPr>
        <w:t>timidly</w:t>
      </w:r>
      <w:r w:rsidR="007A3A86" w:rsidRPr="001D1118">
        <w:rPr>
          <w:rFonts w:ascii="Georgia" w:eastAsia="Times New Roman" w:hAnsi="Georgia" w:cs="Times New Roman"/>
          <w:i/>
          <w:sz w:val="30"/>
          <w:szCs w:val="30"/>
        </w:rPr>
        <w:t>(shyly)</w:t>
      </w:r>
      <w:r w:rsidRPr="009251C0">
        <w:rPr>
          <w:rFonts w:ascii="Georgia" w:eastAsia="Times New Roman" w:hAnsi="Georgia" w:cs="Times New Roman"/>
          <w:sz w:val="30"/>
          <w:szCs w:val="30"/>
        </w:rPr>
        <w:t xml:space="preserve"> facing the group, his </w:t>
      </w:r>
      <w:proofErr w:type="spellStart"/>
      <w:r w:rsidRPr="009251C0">
        <w:rPr>
          <w:rFonts w:ascii="Georgia" w:eastAsia="Times New Roman" w:hAnsi="Georgia" w:cs="Times New Roman"/>
          <w:sz w:val="30"/>
          <w:szCs w:val="30"/>
        </w:rPr>
        <w:t>coloured</w:t>
      </w:r>
      <w:proofErr w:type="spellEnd"/>
      <w:r w:rsidRPr="009251C0">
        <w:rPr>
          <w:rFonts w:ascii="Georgia" w:eastAsia="Times New Roman" w:hAnsi="Georgia" w:cs="Times New Roman"/>
          <w:sz w:val="30"/>
          <w:szCs w:val="30"/>
        </w:rPr>
        <w:t xml:space="preserve"> habit contrasting with the delicate two </w:t>
      </w:r>
      <w:proofErr w:type="spellStart"/>
      <w:r w:rsidRPr="009251C0">
        <w:rPr>
          <w:rFonts w:ascii="Georgia" w:eastAsia="Times New Roman" w:hAnsi="Georgia" w:cs="Times New Roman"/>
          <w:sz w:val="30"/>
          <w:szCs w:val="30"/>
        </w:rPr>
        <w:t>tones of</w:t>
      </w:r>
      <w:proofErr w:type="spellEnd"/>
      <w:r w:rsidRPr="009251C0">
        <w:rPr>
          <w:rFonts w:ascii="Georgia" w:eastAsia="Times New Roman" w:hAnsi="Georgia" w:cs="Times New Roman"/>
          <w:sz w:val="30"/>
          <w:szCs w:val="30"/>
        </w:rPr>
        <w:t xml:space="preserve"> pink in the garments of the Virgin and the Angel. The cells, originally hidden from public view because of monastic vows of </w:t>
      </w:r>
      <w:hyperlink r:id="rId32" w:history="1">
        <w:r w:rsidRPr="001D1118">
          <w:rPr>
            <w:rStyle w:val="-"/>
            <w:rFonts w:ascii="Georgia" w:eastAsia="Times New Roman" w:hAnsi="Georgia" w:cs="Times New Roman"/>
            <w:sz w:val="30"/>
            <w:szCs w:val="30"/>
          </w:rPr>
          <w:t>reclusion</w:t>
        </w:r>
      </w:hyperlink>
      <w:r w:rsidRPr="009251C0">
        <w:rPr>
          <w:rFonts w:ascii="Georgia" w:eastAsia="Times New Roman" w:hAnsi="Georgia" w:cs="Times New Roman"/>
          <w:sz w:val="30"/>
          <w:szCs w:val="30"/>
        </w:rPr>
        <w:t>, reveal the secret joy of the painter-</w:t>
      </w:r>
      <w:r w:rsidRPr="009251C0">
        <w:rPr>
          <w:rFonts w:ascii="Georgia" w:eastAsia="Times New Roman" w:hAnsi="Georgia" w:cs="Times New Roman"/>
          <w:i/>
          <w:sz w:val="30"/>
          <w:szCs w:val="30"/>
        </w:rPr>
        <w:t>friar</w:t>
      </w:r>
      <w:r w:rsidR="001D1118" w:rsidRPr="001D1118">
        <w:rPr>
          <w:rFonts w:ascii="Georgia" w:eastAsia="Times New Roman" w:hAnsi="Georgia" w:cs="Times New Roman"/>
          <w:i/>
          <w:sz w:val="30"/>
          <w:szCs w:val="30"/>
        </w:rPr>
        <w:t xml:space="preserve"> (monk)</w:t>
      </w:r>
      <w:r w:rsidRPr="009251C0">
        <w:rPr>
          <w:rFonts w:ascii="Georgia" w:eastAsia="Times New Roman" w:hAnsi="Georgia" w:cs="Times New Roman"/>
          <w:sz w:val="30"/>
          <w:szCs w:val="30"/>
        </w:rPr>
        <w:t xml:space="preserve"> in creating figures of purity to move his fellow friars to meditation and prayer. The images in these paintings are the lyrical expressions of a painter who was also their prior.</w:t>
      </w:r>
    </w:p>
    <w:p w:rsidR="009251C0" w:rsidRPr="009251C0" w:rsidRDefault="009251C0" w:rsidP="009251C0">
      <w:pPr>
        <w:spacing w:after="0" w:line="240" w:lineRule="auto"/>
        <w:jc w:val="center"/>
        <w:rPr>
          <w:rFonts w:ascii="Times New Roman" w:eastAsia="Times New Roman" w:hAnsi="Times New Roman" w:cs="Times New Roman"/>
          <w:sz w:val="30"/>
          <w:szCs w:val="30"/>
        </w:rPr>
      </w:pPr>
      <w:r w:rsidRPr="009251C0">
        <w:rPr>
          <w:rFonts w:ascii="Times New Roman" w:eastAsia="Times New Roman" w:hAnsi="Times New Roman" w:cs="Times New Roman"/>
          <w:noProof/>
          <w:color w:val="14599D"/>
          <w:sz w:val="30"/>
          <w:szCs w:val="30"/>
        </w:rPr>
        <w:drawing>
          <wp:inline distT="0" distB="0" distL="0" distR="0" wp14:anchorId="476EA418" wp14:editId="7CB9DB29">
            <wp:extent cx="5552064" cy="4029075"/>
            <wp:effectExtent l="0" t="0" r="0" b="0"/>
            <wp:docPr id="8" name="Εικόνα 8" descr="Fra Angelico: The Annunciation">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a Angelico: The Annunciation">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94038" cy="4059535"/>
                    </a:xfrm>
                    <a:prstGeom prst="rect">
                      <a:avLst/>
                    </a:prstGeom>
                    <a:noFill/>
                    <a:ln>
                      <a:noFill/>
                    </a:ln>
                  </pic:spPr>
                </pic:pic>
              </a:graphicData>
            </a:graphic>
          </wp:inline>
        </w:drawing>
      </w:r>
    </w:p>
    <w:p w:rsidR="009251C0" w:rsidRPr="009251C0" w:rsidRDefault="009251C0" w:rsidP="009251C0">
      <w:pPr>
        <w:spacing w:after="0" w:line="240" w:lineRule="auto"/>
        <w:jc w:val="center"/>
        <w:rPr>
          <w:rFonts w:ascii="Times New Roman" w:eastAsia="Times New Roman" w:hAnsi="Times New Roman" w:cs="Times New Roman"/>
          <w:sz w:val="30"/>
          <w:szCs w:val="30"/>
        </w:rPr>
      </w:pPr>
      <w:r w:rsidRPr="009251C0">
        <w:rPr>
          <w:rFonts w:ascii="Times New Roman" w:eastAsia="Times New Roman" w:hAnsi="Times New Roman" w:cs="Times New Roman"/>
          <w:b/>
          <w:bCs/>
          <w:sz w:val="30"/>
          <w:szCs w:val="30"/>
        </w:rPr>
        <w:t>Fra Angelico: </w:t>
      </w:r>
      <w:r w:rsidRPr="009251C0">
        <w:rPr>
          <w:rFonts w:ascii="Times New Roman" w:eastAsia="Times New Roman" w:hAnsi="Times New Roman" w:cs="Times New Roman"/>
          <w:b/>
          <w:bCs/>
          <w:i/>
          <w:iCs/>
          <w:sz w:val="30"/>
          <w:szCs w:val="30"/>
        </w:rPr>
        <w:t>The Annunciation</w:t>
      </w:r>
    </w:p>
    <w:p w:rsidR="009251C0" w:rsidRPr="009251C0" w:rsidRDefault="009251C0" w:rsidP="009251C0">
      <w:pPr>
        <w:spacing w:after="0" w:line="240" w:lineRule="auto"/>
        <w:jc w:val="center"/>
        <w:rPr>
          <w:rFonts w:ascii="Times New Roman" w:eastAsia="Times New Roman" w:hAnsi="Times New Roman" w:cs="Times New Roman"/>
          <w:sz w:val="30"/>
          <w:szCs w:val="30"/>
        </w:rPr>
      </w:pPr>
      <w:r w:rsidRPr="009251C0">
        <w:rPr>
          <w:rFonts w:ascii="Times New Roman" w:eastAsia="Times New Roman" w:hAnsi="Times New Roman" w:cs="Times New Roman"/>
          <w:i/>
          <w:iCs/>
          <w:sz w:val="30"/>
          <w:szCs w:val="30"/>
        </w:rPr>
        <w:t>The Annunciation</w:t>
      </w:r>
      <w:r w:rsidRPr="009251C0">
        <w:rPr>
          <w:rFonts w:ascii="Times New Roman" w:eastAsia="Times New Roman" w:hAnsi="Times New Roman" w:cs="Times New Roman"/>
          <w:sz w:val="30"/>
          <w:szCs w:val="30"/>
        </w:rPr>
        <w:t>, fresco by Fra Angelico, 1438–45; in the Museum of San Marco, Florence.</w:t>
      </w:r>
    </w:p>
    <w:p w:rsidR="009251C0" w:rsidRPr="009251C0" w:rsidRDefault="009251C0" w:rsidP="009251C0">
      <w:pPr>
        <w:spacing w:line="240" w:lineRule="auto"/>
        <w:jc w:val="center"/>
        <w:rPr>
          <w:rFonts w:ascii="Times New Roman" w:eastAsia="Times New Roman" w:hAnsi="Times New Roman" w:cs="Times New Roman"/>
          <w:sz w:val="30"/>
          <w:szCs w:val="30"/>
        </w:rPr>
      </w:pPr>
      <w:r w:rsidRPr="009251C0">
        <w:rPr>
          <w:rFonts w:ascii="Times New Roman" w:eastAsia="Times New Roman" w:hAnsi="Times New Roman" w:cs="Times New Roman"/>
          <w:i/>
          <w:iCs/>
          <w:sz w:val="30"/>
          <w:szCs w:val="30"/>
        </w:rPr>
        <w:t>SCALA/Art Resource, New York</w:t>
      </w:r>
    </w:p>
    <w:p w:rsidR="00376289" w:rsidRDefault="00376289" w:rsidP="009251C0">
      <w:pPr>
        <w:spacing w:after="450" w:line="240" w:lineRule="auto"/>
        <w:outlineLvl w:val="1"/>
        <w:rPr>
          <w:rFonts w:ascii="Georgia" w:eastAsia="Times New Roman" w:hAnsi="Georgia" w:cs="Times New Roman"/>
          <w:b/>
          <w:bCs/>
          <w:sz w:val="53"/>
          <w:szCs w:val="53"/>
        </w:rPr>
      </w:pPr>
    </w:p>
    <w:p w:rsidR="009251C0" w:rsidRPr="009251C0" w:rsidRDefault="009251C0" w:rsidP="009251C0">
      <w:pPr>
        <w:spacing w:after="450" w:line="240" w:lineRule="auto"/>
        <w:outlineLvl w:val="1"/>
        <w:rPr>
          <w:rFonts w:ascii="Georgia" w:eastAsia="Times New Roman" w:hAnsi="Georgia" w:cs="Times New Roman"/>
          <w:b/>
          <w:bCs/>
          <w:sz w:val="53"/>
          <w:szCs w:val="53"/>
        </w:rPr>
      </w:pPr>
      <w:r w:rsidRPr="009251C0">
        <w:rPr>
          <w:rFonts w:ascii="Georgia" w:eastAsia="Times New Roman" w:hAnsi="Georgia" w:cs="Times New Roman"/>
          <w:b/>
          <w:bCs/>
          <w:sz w:val="53"/>
          <w:szCs w:val="53"/>
        </w:rPr>
        <w:lastRenderedPageBreak/>
        <w:t>Roman Period</w:t>
      </w:r>
    </w:p>
    <w:p w:rsidR="009251C0" w:rsidRDefault="009251C0" w:rsidP="009251C0">
      <w:pPr>
        <w:spacing w:before="150" w:after="300" w:line="240" w:lineRule="auto"/>
        <w:rPr>
          <w:rFonts w:ascii="Georgia" w:eastAsia="Times New Roman" w:hAnsi="Georgia" w:cs="Times New Roman"/>
          <w:sz w:val="30"/>
          <w:szCs w:val="30"/>
        </w:rPr>
      </w:pPr>
      <w:r w:rsidRPr="009251C0">
        <w:rPr>
          <w:rFonts w:ascii="Georgia" w:eastAsia="Times New Roman" w:hAnsi="Georgia" w:cs="Times New Roman"/>
          <w:sz w:val="30"/>
          <w:szCs w:val="30"/>
        </w:rPr>
        <w:t>At the end of 1446, Fra Angelico was called to Rome by </w:t>
      </w:r>
      <w:hyperlink r:id="rId35" w:history="1">
        <w:r w:rsidRPr="009251C0">
          <w:rPr>
            <w:rFonts w:ascii="Georgia" w:eastAsia="Times New Roman" w:hAnsi="Georgia" w:cs="Times New Roman"/>
            <w:color w:val="14599D"/>
            <w:sz w:val="30"/>
            <w:szCs w:val="30"/>
            <w:u w:val="single"/>
          </w:rPr>
          <w:t>Pope Eugene IV</w:t>
        </w:r>
      </w:hyperlink>
      <w:r w:rsidRPr="009251C0">
        <w:rPr>
          <w:rFonts w:ascii="Georgia" w:eastAsia="Times New Roman" w:hAnsi="Georgia" w:cs="Times New Roman"/>
          <w:sz w:val="30"/>
          <w:szCs w:val="30"/>
        </w:rPr>
        <w:t xml:space="preserve">, and he remained there until about 1450. </w:t>
      </w:r>
    </w:p>
    <w:p w:rsidR="001D1118" w:rsidRDefault="009251C0" w:rsidP="009251C0">
      <w:pPr>
        <w:spacing w:before="150" w:after="300" w:line="240" w:lineRule="auto"/>
        <w:rPr>
          <w:rFonts w:ascii="Georgia" w:eastAsia="Times New Roman" w:hAnsi="Georgia" w:cs="Times New Roman"/>
          <w:sz w:val="30"/>
          <w:szCs w:val="30"/>
        </w:rPr>
      </w:pPr>
      <w:r w:rsidRPr="009251C0">
        <w:rPr>
          <w:rFonts w:ascii="Georgia" w:eastAsia="Times New Roman" w:hAnsi="Georgia" w:cs="Times New Roman"/>
          <w:sz w:val="30"/>
          <w:szCs w:val="30"/>
        </w:rPr>
        <w:t>In Rome the frescoes that Angelico executed in a chapel of </w:t>
      </w:r>
      <w:hyperlink r:id="rId36" w:history="1">
        <w:r w:rsidRPr="009251C0">
          <w:rPr>
            <w:rFonts w:ascii="Georgia" w:eastAsia="Times New Roman" w:hAnsi="Georgia" w:cs="Times New Roman"/>
            <w:color w:val="14599D"/>
            <w:sz w:val="30"/>
            <w:szCs w:val="30"/>
            <w:u w:val="single"/>
          </w:rPr>
          <w:t>St. Peter’s</w:t>
        </w:r>
      </w:hyperlink>
      <w:r w:rsidRPr="009251C0">
        <w:rPr>
          <w:rFonts w:ascii="Georgia" w:eastAsia="Times New Roman" w:hAnsi="Georgia" w:cs="Times New Roman"/>
          <w:sz w:val="30"/>
          <w:szCs w:val="30"/>
        </w:rPr>
        <w:t> (</w:t>
      </w:r>
      <w:r w:rsidRPr="009251C0">
        <w:rPr>
          <w:rFonts w:ascii="Georgia" w:eastAsia="Times New Roman" w:hAnsi="Georgia" w:cs="Times New Roman"/>
          <w:i/>
          <w:iCs/>
          <w:sz w:val="30"/>
          <w:szCs w:val="30"/>
        </w:rPr>
        <w:t>c.</w:t>
      </w:r>
      <w:r w:rsidRPr="009251C0">
        <w:rPr>
          <w:rFonts w:ascii="Georgia" w:eastAsia="Times New Roman" w:hAnsi="Georgia" w:cs="Times New Roman"/>
          <w:sz w:val="30"/>
          <w:szCs w:val="30"/>
        </w:rPr>
        <w:t> 1446–47), in the chapel of the Sacrament in the Vatican (not before 1447), and in the studio of </w:t>
      </w:r>
      <w:hyperlink r:id="rId37" w:history="1">
        <w:r w:rsidRPr="009251C0">
          <w:rPr>
            <w:rFonts w:ascii="Georgia" w:eastAsia="Times New Roman" w:hAnsi="Georgia" w:cs="Times New Roman"/>
            <w:color w:val="14599D"/>
            <w:sz w:val="30"/>
            <w:szCs w:val="30"/>
            <w:u w:val="single"/>
          </w:rPr>
          <w:t>Pope Nicholas V</w:t>
        </w:r>
      </w:hyperlink>
      <w:r w:rsidRPr="009251C0">
        <w:rPr>
          <w:rFonts w:ascii="Georgia" w:eastAsia="Times New Roman" w:hAnsi="Georgia" w:cs="Times New Roman"/>
          <w:sz w:val="30"/>
          <w:szCs w:val="30"/>
        </w:rPr>
        <w:t xml:space="preserve"> (1449) have all been destroyed. </w:t>
      </w:r>
    </w:p>
    <w:p w:rsidR="009251C0" w:rsidRPr="009251C0" w:rsidRDefault="009251C0" w:rsidP="009251C0">
      <w:pPr>
        <w:spacing w:before="150" w:after="300" w:line="240" w:lineRule="auto"/>
        <w:rPr>
          <w:rFonts w:ascii="Georgia" w:eastAsia="Times New Roman" w:hAnsi="Georgia" w:cs="Times New Roman"/>
          <w:sz w:val="30"/>
          <w:szCs w:val="30"/>
        </w:rPr>
      </w:pPr>
      <w:r w:rsidRPr="009251C0">
        <w:rPr>
          <w:rFonts w:ascii="Georgia" w:eastAsia="Times New Roman" w:hAnsi="Georgia" w:cs="Times New Roman"/>
          <w:sz w:val="30"/>
          <w:szCs w:val="30"/>
        </w:rPr>
        <w:t xml:space="preserve">About 1450 Fra Angelico returned to Florence, where, still a friar, he became </w:t>
      </w:r>
      <w:r w:rsidRPr="009251C0">
        <w:rPr>
          <w:rFonts w:ascii="Georgia" w:eastAsia="Times New Roman" w:hAnsi="Georgia" w:cs="Times New Roman"/>
          <w:i/>
          <w:sz w:val="30"/>
          <w:szCs w:val="30"/>
        </w:rPr>
        <w:t>prior</w:t>
      </w:r>
      <w:r w:rsidR="00E37AFB" w:rsidRPr="00E37AFB">
        <w:rPr>
          <w:rFonts w:ascii="Georgia" w:eastAsia="Times New Roman" w:hAnsi="Georgia" w:cs="Times New Roman"/>
          <w:i/>
          <w:sz w:val="30"/>
          <w:szCs w:val="30"/>
        </w:rPr>
        <w:t xml:space="preserve"> (in charge)</w:t>
      </w:r>
      <w:r w:rsidRPr="009251C0">
        <w:rPr>
          <w:rFonts w:ascii="Georgia" w:eastAsia="Times New Roman" w:hAnsi="Georgia" w:cs="Times New Roman"/>
          <w:sz w:val="30"/>
          <w:szCs w:val="30"/>
        </w:rPr>
        <w:t xml:space="preserve"> of the priory of San Domenico in Fiesole (1450–</w:t>
      </w:r>
      <w:r w:rsidRPr="009251C0">
        <w:rPr>
          <w:rFonts w:ascii="Georgia" w:eastAsia="Times New Roman" w:hAnsi="Georgia" w:cs="Times New Roman"/>
          <w:i/>
          <w:iCs/>
          <w:sz w:val="30"/>
          <w:szCs w:val="30"/>
        </w:rPr>
        <w:t>c.</w:t>
      </w:r>
      <w:r w:rsidRPr="009251C0">
        <w:rPr>
          <w:rFonts w:ascii="Georgia" w:eastAsia="Times New Roman" w:hAnsi="Georgia" w:cs="Times New Roman"/>
          <w:sz w:val="30"/>
          <w:szCs w:val="30"/>
        </w:rPr>
        <w:t> June 1452). His most notable work of this time was the cycle of 35 paintings of scenes from the life of Christ and other subjects for the doors of a silver chest in the sanctuary of the church of </w:t>
      </w:r>
      <w:proofErr w:type="spellStart"/>
      <w:r w:rsidRPr="009251C0">
        <w:rPr>
          <w:rFonts w:ascii="Georgia" w:eastAsia="Times New Roman" w:hAnsi="Georgia" w:cs="Times New Roman"/>
          <w:sz w:val="30"/>
          <w:szCs w:val="30"/>
        </w:rPr>
        <w:fldChar w:fldCharType="begin"/>
      </w:r>
      <w:r w:rsidRPr="009251C0">
        <w:rPr>
          <w:rFonts w:ascii="Georgia" w:eastAsia="Times New Roman" w:hAnsi="Georgia" w:cs="Times New Roman"/>
          <w:sz w:val="30"/>
          <w:szCs w:val="30"/>
        </w:rPr>
        <w:instrText xml:space="preserve"> HYPERLINK "https://www.britannica.com/place/Santissima-Annunziata" </w:instrText>
      </w:r>
      <w:r w:rsidRPr="009251C0">
        <w:rPr>
          <w:rFonts w:ascii="Georgia" w:eastAsia="Times New Roman" w:hAnsi="Georgia" w:cs="Times New Roman"/>
          <w:sz w:val="30"/>
          <w:szCs w:val="30"/>
        </w:rPr>
        <w:fldChar w:fldCharType="separate"/>
      </w:r>
      <w:r w:rsidRPr="009251C0">
        <w:rPr>
          <w:rFonts w:ascii="Georgia" w:eastAsia="Times New Roman" w:hAnsi="Georgia" w:cs="Times New Roman"/>
          <w:color w:val="14599D"/>
          <w:sz w:val="30"/>
          <w:szCs w:val="30"/>
          <w:u w:val="single"/>
        </w:rPr>
        <w:t>Santissima</w:t>
      </w:r>
      <w:proofErr w:type="spellEnd"/>
      <w:r w:rsidRPr="009251C0">
        <w:rPr>
          <w:rFonts w:ascii="Georgia" w:eastAsia="Times New Roman" w:hAnsi="Georgia" w:cs="Times New Roman"/>
          <w:color w:val="14599D"/>
          <w:sz w:val="30"/>
          <w:szCs w:val="30"/>
          <w:u w:val="single"/>
        </w:rPr>
        <w:t xml:space="preserve"> Annunziata</w:t>
      </w:r>
      <w:r w:rsidRPr="009251C0">
        <w:rPr>
          <w:rFonts w:ascii="Georgia" w:eastAsia="Times New Roman" w:hAnsi="Georgia" w:cs="Times New Roman"/>
          <w:sz w:val="30"/>
          <w:szCs w:val="30"/>
        </w:rPr>
        <w:fldChar w:fldCharType="end"/>
      </w:r>
      <w:r w:rsidRPr="009251C0">
        <w:rPr>
          <w:rFonts w:ascii="Georgia" w:eastAsia="Times New Roman" w:hAnsi="Georgia" w:cs="Times New Roman"/>
          <w:sz w:val="30"/>
          <w:szCs w:val="30"/>
        </w:rPr>
        <w:t xml:space="preserve"> in Florence. </w:t>
      </w:r>
    </w:p>
    <w:p w:rsidR="009251C0" w:rsidRPr="009251C0" w:rsidRDefault="009251C0" w:rsidP="009251C0">
      <w:pPr>
        <w:spacing w:before="150" w:after="450" w:line="240" w:lineRule="auto"/>
        <w:rPr>
          <w:rFonts w:ascii="Georgia" w:eastAsia="Times New Roman" w:hAnsi="Georgia" w:cs="Times New Roman"/>
          <w:sz w:val="30"/>
          <w:szCs w:val="30"/>
        </w:rPr>
      </w:pPr>
      <w:r w:rsidRPr="009251C0">
        <w:rPr>
          <w:rFonts w:ascii="Georgia" w:eastAsia="Times New Roman" w:hAnsi="Georgia" w:cs="Times New Roman"/>
          <w:sz w:val="30"/>
          <w:szCs w:val="30"/>
        </w:rPr>
        <w:t xml:space="preserve">In 1453 or 1454, Fra Angelico again went to Rome, where he died in the Dominican priory in which he had stayed during his first visit to that city. He was buried in the nearby church of Santa Maria </w:t>
      </w:r>
      <w:proofErr w:type="spellStart"/>
      <w:r w:rsidRPr="009251C0">
        <w:rPr>
          <w:rFonts w:ascii="Georgia" w:eastAsia="Times New Roman" w:hAnsi="Georgia" w:cs="Times New Roman"/>
          <w:sz w:val="30"/>
          <w:szCs w:val="30"/>
        </w:rPr>
        <w:t>sopra</w:t>
      </w:r>
      <w:proofErr w:type="spellEnd"/>
      <w:r w:rsidRPr="009251C0">
        <w:rPr>
          <w:rFonts w:ascii="Georgia" w:eastAsia="Times New Roman" w:hAnsi="Georgia" w:cs="Times New Roman"/>
          <w:sz w:val="30"/>
          <w:szCs w:val="30"/>
        </w:rPr>
        <w:t xml:space="preserve"> Minerva, where his tomb remains an object of veneration.</w:t>
      </w:r>
    </w:p>
    <w:p w:rsidR="009251C0" w:rsidRPr="009251C0" w:rsidRDefault="009251C0" w:rsidP="009251C0">
      <w:pPr>
        <w:spacing w:after="450" w:line="240" w:lineRule="auto"/>
        <w:outlineLvl w:val="1"/>
        <w:rPr>
          <w:rFonts w:ascii="Georgia" w:eastAsia="Times New Roman" w:hAnsi="Georgia" w:cs="Times New Roman"/>
          <w:b/>
          <w:bCs/>
          <w:sz w:val="53"/>
          <w:szCs w:val="53"/>
        </w:rPr>
      </w:pPr>
      <w:r w:rsidRPr="009251C0">
        <w:rPr>
          <w:rFonts w:ascii="Georgia" w:eastAsia="Times New Roman" w:hAnsi="Georgia" w:cs="Times New Roman"/>
          <w:b/>
          <w:bCs/>
          <w:sz w:val="53"/>
          <w:szCs w:val="53"/>
        </w:rPr>
        <w:t>Legacy</w:t>
      </w:r>
    </w:p>
    <w:p w:rsidR="009251C0" w:rsidRDefault="009251C0" w:rsidP="009251C0">
      <w:pPr>
        <w:spacing w:before="150" w:after="450" w:line="240" w:lineRule="auto"/>
        <w:rPr>
          <w:rFonts w:ascii="Georgia" w:eastAsia="Times New Roman" w:hAnsi="Georgia" w:cs="Times New Roman"/>
          <w:sz w:val="30"/>
          <w:szCs w:val="30"/>
        </w:rPr>
      </w:pPr>
      <w:r w:rsidRPr="009251C0">
        <w:rPr>
          <w:rFonts w:ascii="Georgia" w:eastAsia="Times New Roman" w:hAnsi="Georgia" w:cs="Times New Roman"/>
          <w:sz w:val="30"/>
          <w:szCs w:val="30"/>
        </w:rPr>
        <w:t xml:space="preserve">In addition to the influence he had on his followers, Fra Angelico </w:t>
      </w:r>
      <w:hyperlink r:id="rId38" w:history="1">
        <w:r w:rsidRPr="00E37AFB">
          <w:rPr>
            <w:rStyle w:val="-"/>
            <w:rFonts w:ascii="Georgia" w:eastAsia="Times New Roman" w:hAnsi="Georgia" w:cs="Times New Roman"/>
            <w:sz w:val="30"/>
            <w:szCs w:val="30"/>
          </w:rPr>
          <w:t>exerted</w:t>
        </w:r>
      </w:hyperlink>
      <w:r w:rsidRPr="009251C0">
        <w:rPr>
          <w:rFonts w:ascii="Georgia" w:eastAsia="Times New Roman" w:hAnsi="Georgia" w:cs="Times New Roman"/>
          <w:sz w:val="30"/>
          <w:szCs w:val="30"/>
        </w:rPr>
        <w:t xml:space="preserve"> a significant influence in Florence, especially between 1440 and 1450, even on such an accomplished master as </w:t>
      </w:r>
      <w:hyperlink r:id="rId39" w:history="1">
        <w:r w:rsidRPr="009251C0">
          <w:rPr>
            <w:rFonts w:ascii="Georgia" w:eastAsia="Times New Roman" w:hAnsi="Georgia" w:cs="Times New Roman"/>
            <w:color w:val="14599D"/>
            <w:sz w:val="30"/>
            <w:szCs w:val="30"/>
            <w:u w:val="single"/>
          </w:rPr>
          <w:t>Fra Filippo Lippi</w:t>
        </w:r>
      </w:hyperlink>
      <w:r w:rsidRPr="009251C0">
        <w:rPr>
          <w:rFonts w:ascii="Georgia" w:eastAsia="Times New Roman" w:hAnsi="Georgia" w:cs="Times New Roman"/>
          <w:sz w:val="30"/>
          <w:szCs w:val="30"/>
        </w:rPr>
        <w:t xml:space="preserve">. As a friar, Fra Angelico was </w:t>
      </w:r>
      <w:r w:rsidRPr="009251C0">
        <w:rPr>
          <w:rFonts w:ascii="Georgia" w:eastAsia="Times New Roman" w:hAnsi="Georgia" w:cs="Times New Roman"/>
          <w:i/>
          <w:sz w:val="30"/>
          <w:szCs w:val="30"/>
        </w:rPr>
        <w:t>lauded</w:t>
      </w:r>
      <w:r w:rsidR="00E37AFB" w:rsidRPr="00E37AFB">
        <w:rPr>
          <w:rFonts w:ascii="Georgia" w:eastAsia="Times New Roman" w:hAnsi="Georgia" w:cs="Times New Roman"/>
          <w:i/>
          <w:sz w:val="30"/>
          <w:szCs w:val="30"/>
        </w:rPr>
        <w:t xml:space="preserve"> (praised)</w:t>
      </w:r>
      <w:r w:rsidRPr="009251C0">
        <w:rPr>
          <w:rFonts w:ascii="Georgia" w:eastAsia="Times New Roman" w:hAnsi="Georgia" w:cs="Times New Roman"/>
          <w:sz w:val="30"/>
          <w:szCs w:val="30"/>
        </w:rPr>
        <w:t xml:space="preserve"> in writings of the 15th century and later, some of which </w:t>
      </w:r>
      <w:hyperlink r:id="rId40" w:history="1">
        <w:r w:rsidRPr="00E37AFB">
          <w:rPr>
            <w:rStyle w:val="-"/>
            <w:rFonts w:ascii="Georgia" w:eastAsia="Times New Roman" w:hAnsi="Georgia" w:cs="Times New Roman"/>
            <w:sz w:val="30"/>
            <w:szCs w:val="30"/>
          </w:rPr>
          <w:t>bestowed</w:t>
        </w:r>
      </w:hyperlink>
      <w:r w:rsidRPr="009251C0">
        <w:rPr>
          <w:rFonts w:ascii="Georgia" w:eastAsia="Times New Roman" w:hAnsi="Georgia" w:cs="Times New Roman"/>
          <w:sz w:val="30"/>
          <w:szCs w:val="30"/>
        </w:rPr>
        <w:t xml:space="preserve"> a legendary halo on him. As a painter, he was acclaimed as early as 1438 by the contemporary painter </w:t>
      </w:r>
      <w:hyperlink r:id="rId41" w:history="1">
        <w:r w:rsidRPr="009251C0">
          <w:rPr>
            <w:rFonts w:ascii="Georgia" w:eastAsia="Times New Roman" w:hAnsi="Georgia" w:cs="Times New Roman"/>
            <w:color w:val="14599D"/>
            <w:sz w:val="30"/>
            <w:szCs w:val="30"/>
            <w:u w:val="single"/>
          </w:rPr>
          <w:t xml:space="preserve">Domenico </w:t>
        </w:r>
        <w:proofErr w:type="spellStart"/>
        <w:r w:rsidRPr="009251C0">
          <w:rPr>
            <w:rFonts w:ascii="Georgia" w:eastAsia="Times New Roman" w:hAnsi="Georgia" w:cs="Times New Roman"/>
            <w:color w:val="14599D"/>
            <w:sz w:val="30"/>
            <w:szCs w:val="30"/>
            <w:u w:val="single"/>
          </w:rPr>
          <w:t>Veneziano</w:t>
        </w:r>
        <w:proofErr w:type="spellEnd"/>
      </w:hyperlink>
      <w:r w:rsidRPr="009251C0">
        <w:rPr>
          <w:rFonts w:ascii="Georgia" w:eastAsia="Times New Roman" w:hAnsi="Georgia" w:cs="Times New Roman"/>
          <w:sz w:val="30"/>
          <w:szCs w:val="30"/>
        </w:rPr>
        <w:t>. Vasari, in his section on Angelico in </w:t>
      </w:r>
      <w:hyperlink r:id="rId42" w:history="1">
        <w:r w:rsidRPr="009251C0">
          <w:rPr>
            <w:rFonts w:ascii="Georgia" w:eastAsia="Times New Roman" w:hAnsi="Georgia" w:cs="Times New Roman"/>
            <w:i/>
            <w:iCs/>
            <w:color w:val="14599D"/>
            <w:sz w:val="30"/>
            <w:szCs w:val="30"/>
            <w:u w:val="single"/>
          </w:rPr>
          <w:t>Lives of the Most Eminent Italian Painters, Sculptors, &amp; Architects</w:t>
        </w:r>
      </w:hyperlink>
      <w:r w:rsidRPr="009251C0">
        <w:rPr>
          <w:rFonts w:ascii="Georgia" w:eastAsia="Times New Roman" w:hAnsi="Georgia" w:cs="Times New Roman"/>
          <w:sz w:val="30"/>
          <w:szCs w:val="30"/>
        </w:rPr>
        <w:t>, was largely inaccurate in his biographical data but correctly situated Fra Angelico in the framework of the Renaissance.</w:t>
      </w:r>
    </w:p>
    <w:p w:rsidR="00E37AFB" w:rsidRPr="00E37AFB" w:rsidRDefault="00E37AFB" w:rsidP="009251C0">
      <w:pPr>
        <w:spacing w:before="150" w:after="450" w:line="240" w:lineRule="auto"/>
        <w:rPr>
          <w:rFonts w:ascii="Georgia" w:eastAsia="Times New Roman" w:hAnsi="Georgia" w:cs="Times New Roman"/>
          <w:b/>
          <w:sz w:val="30"/>
          <w:szCs w:val="30"/>
          <w:u w:val="single"/>
        </w:rPr>
      </w:pPr>
      <w:r w:rsidRPr="00E37AFB">
        <w:rPr>
          <w:rFonts w:ascii="Georgia" w:eastAsia="Times New Roman" w:hAnsi="Georgia" w:cs="Times New Roman"/>
          <w:b/>
          <w:sz w:val="30"/>
          <w:szCs w:val="30"/>
          <w:u w:val="single"/>
        </w:rPr>
        <w:lastRenderedPageBreak/>
        <w:t>Further suggestion</w:t>
      </w:r>
    </w:p>
    <w:p w:rsidR="009251C0" w:rsidRPr="009251C0" w:rsidRDefault="009251C0" w:rsidP="009251C0">
      <w:pPr>
        <w:spacing w:before="150" w:after="450" w:line="240" w:lineRule="auto"/>
        <w:rPr>
          <w:rFonts w:ascii="Georgia" w:eastAsia="Times New Roman" w:hAnsi="Georgia" w:cs="Times New Roman"/>
          <w:sz w:val="30"/>
          <w:szCs w:val="30"/>
        </w:rPr>
      </w:pPr>
      <w:r>
        <w:rPr>
          <w:rFonts w:ascii="Georgia" w:eastAsia="Times New Roman" w:hAnsi="Georgia" w:cs="Times New Roman"/>
          <w:sz w:val="30"/>
          <w:szCs w:val="30"/>
        </w:rPr>
        <w:t>You can also visit the site of the MET</w:t>
      </w:r>
      <w:r w:rsidR="00AE4F9B">
        <w:rPr>
          <w:rFonts w:ascii="Georgia" w:eastAsia="Times New Roman" w:hAnsi="Georgia" w:cs="Times New Roman"/>
          <w:sz w:val="30"/>
          <w:szCs w:val="30"/>
        </w:rPr>
        <w:t xml:space="preserve"> </w:t>
      </w:r>
      <w:r>
        <w:rPr>
          <w:rFonts w:ascii="Georgia" w:eastAsia="Times New Roman" w:hAnsi="Georgia" w:cs="Times New Roman"/>
          <w:sz w:val="30"/>
          <w:szCs w:val="30"/>
        </w:rPr>
        <w:t>Museum N.Y. on his work:</w:t>
      </w:r>
    </w:p>
    <w:p w:rsidR="00C94219" w:rsidRPr="00D96427" w:rsidRDefault="009251C0">
      <w:hyperlink r:id="rId43" w:history="1">
        <w:r w:rsidRPr="00DE343D">
          <w:rPr>
            <w:rStyle w:val="-"/>
          </w:rPr>
          <w:t>https://www.metmuseum.org/toah/hd/fang/hd_fang.htm</w:t>
        </w:r>
      </w:hyperlink>
    </w:p>
    <w:p w:rsidR="00C94219" w:rsidRDefault="00C94219">
      <w:pPr>
        <w:rPr>
          <w:rFonts w:ascii="Georgia" w:hAnsi="Georgia"/>
          <w:sz w:val="28"/>
          <w:szCs w:val="28"/>
        </w:rPr>
      </w:pPr>
    </w:p>
    <w:p w:rsidR="00611E37" w:rsidRDefault="00611E37">
      <w:pPr>
        <w:rPr>
          <w:rFonts w:ascii="Georgia" w:hAnsi="Georgia"/>
          <w:sz w:val="28"/>
          <w:szCs w:val="28"/>
        </w:rPr>
      </w:pPr>
    </w:p>
    <w:p w:rsidR="00921969" w:rsidRPr="00017967" w:rsidRDefault="00921969">
      <w:pPr>
        <w:rPr>
          <w:rFonts w:ascii="Georgia" w:hAnsi="Georgia"/>
          <w:sz w:val="28"/>
          <w:szCs w:val="28"/>
          <w:u w:val="single"/>
        </w:rPr>
      </w:pPr>
      <w:r w:rsidRPr="00017967">
        <w:rPr>
          <w:rFonts w:ascii="Georgia" w:hAnsi="Georgia"/>
          <w:sz w:val="28"/>
          <w:szCs w:val="28"/>
          <w:u w:val="single"/>
        </w:rPr>
        <w:t>Briefly answer the questions:</w:t>
      </w:r>
    </w:p>
    <w:p w:rsidR="00C94219" w:rsidRDefault="00C94219" w:rsidP="00C94219">
      <w:pPr>
        <w:rPr>
          <w:rFonts w:ascii="Georgia" w:hAnsi="Georgia"/>
          <w:sz w:val="28"/>
          <w:szCs w:val="28"/>
        </w:rPr>
      </w:pPr>
      <w:r w:rsidRPr="00C94219">
        <w:rPr>
          <w:rFonts w:ascii="Georgia" w:hAnsi="Georgia"/>
          <w:sz w:val="28"/>
          <w:szCs w:val="28"/>
        </w:rPr>
        <w:t>1.</w:t>
      </w:r>
      <w:r>
        <w:rPr>
          <w:rFonts w:ascii="Georgia" w:hAnsi="Georgia"/>
          <w:sz w:val="28"/>
          <w:szCs w:val="28"/>
        </w:rPr>
        <w:t xml:space="preserve"> Which work marks the high point in Angelico’s career?</w:t>
      </w:r>
    </w:p>
    <w:p w:rsidR="00C94219" w:rsidRDefault="00C94219" w:rsidP="00C94219">
      <w:pPr>
        <w:rPr>
          <w:rFonts w:ascii="Georgia" w:hAnsi="Georgia"/>
          <w:sz w:val="28"/>
          <w:szCs w:val="28"/>
        </w:rPr>
      </w:pPr>
      <w:r>
        <w:rPr>
          <w:rFonts w:ascii="Georgia" w:hAnsi="Georgia"/>
          <w:sz w:val="28"/>
          <w:szCs w:val="28"/>
        </w:rPr>
        <w:t>…………………………………………………………………………………………………………………………………………………………………………………………………………………………</w:t>
      </w:r>
    </w:p>
    <w:p w:rsidR="00586775" w:rsidRDefault="00586775" w:rsidP="00C94219">
      <w:pPr>
        <w:rPr>
          <w:rFonts w:ascii="Georgia" w:hAnsi="Georgia"/>
          <w:sz w:val="28"/>
          <w:szCs w:val="28"/>
        </w:rPr>
      </w:pPr>
      <w:r>
        <w:rPr>
          <w:rFonts w:ascii="Georgia" w:hAnsi="Georgia"/>
          <w:sz w:val="28"/>
          <w:szCs w:val="28"/>
        </w:rPr>
        <w:t>2. Mention his fields of work and places he visited during his lifetime.</w:t>
      </w:r>
    </w:p>
    <w:p w:rsidR="00586775" w:rsidRDefault="00586775" w:rsidP="00C94219">
      <w:pPr>
        <w:rPr>
          <w:rFonts w:ascii="Georgia" w:hAnsi="Georgia"/>
          <w:sz w:val="28"/>
          <w:szCs w:val="28"/>
        </w:rPr>
      </w:pPr>
      <w:r>
        <w:rPr>
          <w:rFonts w:ascii="Georgia" w:hAnsi="Georgia"/>
          <w:sz w:val="28"/>
          <w:szCs w:val="28"/>
        </w:rPr>
        <w:t>……………………………………………………………………………………………………………………………………………………………………………………………………………………………………………………………………………………………………………………………………………………………………………………………………………………………………………………</w:t>
      </w:r>
    </w:p>
    <w:p w:rsidR="00586775" w:rsidRDefault="00586775" w:rsidP="00C94219">
      <w:pPr>
        <w:rPr>
          <w:rFonts w:ascii="Georgia" w:hAnsi="Georgia"/>
          <w:sz w:val="28"/>
          <w:szCs w:val="28"/>
        </w:rPr>
      </w:pPr>
      <w:r>
        <w:rPr>
          <w:rFonts w:ascii="Georgia" w:hAnsi="Georgia"/>
          <w:sz w:val="28"/>
          <w:szCs w:val="28"/>
        </w:rPr>
        <w:t>3.</w:t>
      </w:r>
      <w:r w:rsidR="00C075AA">
        <w:rPr>
          <w:rFonts w:ascii="Georgia" w:hAnsi="Georgia"/>
          <w:sz w:val="28"/>
          <w:szCs w:val="28"/>
        </w:rPr>
        <w:t xml:space="preserve"> Describe his style and themes of his work.</w:t>
      </w:r>
    </w:p>
    <w:p w:rsidR="00C075AA" w:rsidRPr="00C94219" w:rsidRDefault="00C075AA" w:rsidP="00C94219">
      <w:pPr>
        <w:rPr>
          <w:rFonts w:ascii="Georgia" w:hAnsi="Georgia"/>
          <w:sz w:val="28"/>
          <w:szCs w:val="28"/>
        </w:rPr>
      </w:pPr>
      <w:r>
        <w:rPr>
          <w:rFonts w:ascii="Georgia" w:hAnsi="Georgia"/>
          <w:sz w:val="28"/>
          <w:szCs w:val="28"/>
        </w:rPr>
        <w:t>…………………………………………………………………………………………………………………………………………………………………………………………………………………………………………………………………………………………………………………………………………………………………………………………………………………………………………………….</w:t>
      </w:r>
    </w:p>
    <w:p w:rsidR="009251C0" w:rsidRDefault="009251C0">
      <w:bookmarkStart w:id="0" w:name="_GoBack"/>
      <w:bookmarkEnd w:id="0"/>
    </w:p>
    <w:sectPr w:rsidR="00925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747A3"/>
    <w:multiLevelType w:val="hybridMultilevel"/>
    <w:tmpl w:val="C4928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C149E"/>
    <w:multiLevelType w:val="multilevel"/>
    <w:tmpl w:val="39F6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A4FD0"/>
    <w:multiLevelType w:val="multilevel"/>
    <w:tmpl w:val="3C3E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243B6"/>
    <w:multiLevelType w:val="multilevel"/>
    <w:tmpl w:val="B244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0F1720"/>
    <w:multiLevelType w:val="multilevel"/>
    <w:tmpl w:val="A3AED356"/>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5" w15:restartNumberingAfterBreak="0">
    <w:nsid w:val="49297D61"/>
    <w:multiLevelType w:val="multilevel"/>
    <w:tmpl w:val="9A96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1C0"/>
    <w:rsid w:val="00017967"/>
    <w:rsid w:val="00111874"/>
    <w:rsid w:val="001D1118"/>
    <w:rsid w:val="00223AC1"/>
    <w:rsid w:val="00310763"/>
    <w:rsid w:val="00376289"/>
    <w:rsid w:val="003C7462"/>
    <w:rsid w:val="00586775"/>
    <w:rsid w:val="00611E37"/>
    <w:rsid w:val="007A3A86"/>
    <w:rsid w:val="007E584A"/>
    <w:rsid w:val="00921969"/>
    <w:rsid w:val="009251C0"/>
    <w:rsid w:val="00AE4F9B"/>
    <w:rsid w:val="00B64108"/>
    <w:rsid w:val="00B91B8C"/>
    <w:rsid w:val="00C075AA"/>
    <w:rsid w:val="00C94219"/>
    <w:rsid w:val="00D96427"/>
    <w:rsid w:val="00E3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5C493-7AF1-4946-86EE-37AA21FE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1C0"/>
    <w:pPr>
      <w:ind w:left="720"/>
      <w:contextualSpacing/>
    </w:pPr>
  </w:style>
  <w:style w:type="character" w:styleId="-">
    <w:name w:val="Hyperlink"/>
    <w:basedOn w:val="a0"/>
    <w:uiPriority w:val="99"/>
    <w:unhideWhenUsed/>
    <w:rsid w:val="009251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06648">
      <w:bodyDiv w:val="1"/>
      <w:marLeft w:val="0"/>
      <w:marRight w:val="0"/>
      <w:marTop w:val="0"/>
      <w:marBottom w:val="0"/>
      <w:divBdr>
        <w:top w:val="none" w:sz="0" w:space="0" w:color="auto"/>
        <w:left w:val="none" w:sz="0" w:space="0" w:color="auto"/>
        <w:bottom w:val="none" w:sz="0" w:space="0" w:color="auto"/>
        <w:right w:val="none" w:sz="0" w:space="0" w:color="auto"/>
      </w:divBdr>
      <w:divsChild>
        <w:div w:id="819544206">
          <w:marLeft w:val="0"/>
          <w:marRight w:val="0"/>
          <w:marTop w:val="0"/>
          <w:marBottom w:val="0"/>
          <w:divBdr>
            <w:top w:val="none" w:sz="0" w:space="0" w:color="auto"/>
            <w:left w:val="none" w:sz="0" w:space="0" w:color="auto"/>
            <w:bottom w:val="none" w:sz="0" w:space="0" w:color="auto"/>
            <w:right w:val="none" w:sz="0" w:space="0" w:color="auto"/>
          </w:divBdr>
          <w:divsChild>
            <w:div w:id="224221602">
              <w:marLeft w:val="0"/>
              <w:marRight w:val="0"/>
              <w:marTop w:val="0"/>
              <w:marBottom w:val="0"/>
              <w:divBdr>
                <w:top w:val="none" w:sz="0" w:space="0" w:color="auto"/>
                <w:left w:val="none" w:sz="0" w:space="0" w:color="auto"/>
                <w:bottom w:val="none" w:sz="0" w:space="0" w:color="auto"/>
                <w:right w:val="none" w:sz="0" w:space="0" w:color="auto"/>
              </w:divBdr>
              <w:divsChild>
                <w:div w:id="18750509">
                  <w:marLeft w:val="0"/>
                  <w:marRight w:val="0"/>
                  <w:marTop w:val="225"/>
                  <w:marBottom w:val="225"/>
                  <w:divBdr>
                    <w:top w:val="single" w:sz="6" w:space="8" w:color="E6E6E6"/>
                    <w:left w:val="single" w:sz="2" w:space="0" w:color="E6E6E6"/>
                    <w:bottom w:val="single" w:sz="6" w:space="8" w:color="E6E6E6"/>
                    <w:right w:val="single" w:sz="2" w:space="0" w:color="E6E6E6"/>
                  </w:divBdr>
                  <w:divsChild>
                    <w:div w:id="1330451710">
                      <w:marLeft w:val="0"/>
                      <w:marRight w:val="0"/>
                      <w:marTop w:val="0"/>
                      <w:marBottom w:val="75"/>
                      <w:divBdr>
                        <w:top w:val="none" w:sz="0" w:space="0" w:color="auto"/>
                        <w:left w:val="none" w:sz="0" w:space="0" w:color="auto"/>
                        <w:bottom w:val="none" w:sz="0" w:space="0" w:color="auto"/>
                        <w:right w:val="none" w:sz="0" w:space="0" w:color="auto"/>
                      </w:divBdr>
                    </w:div>
                    <w:div w:id="685057309">
                      <w:marLeft w:val="0"/>
                      <w:marRight w:val="0"/>
                      <w:marTop w:val="0"/>
                      <w:marBottom w:val="0"/>
                      <w:divBdr>
                        <w:top w:val="none" w:sz="0" w:space="0" w:color="auto"/>
                        <w:left w:val="none" w:sz="0" w:space="0" w:color="auto"/>
                        <w:bottom w:val="none" w:sz="0" w:space="0" w:color="auto"/>
                        <w:right w:val="none" w:sz="0" w:space="0" w:color="auto"/>
                      </w:divBdr>
                      <w:divsChild>
                        <w:div w:id="1656564963">
                          <w:marLeft w:val="0"/>
                          <w:marRight w:val="0"/>
                          <w:marTop w:val="0"/>
                          <w:marBottom w:val="0"/>
                          <w:divBdr>
                            <w:top w:val="none" w:sz="0" w:space="0" w:color="auto"/>
                            <w:left w:val="none" w:sz="0" w:space="0" w:color="auto"/>
                            <w:bottom w:val="none" w:sz="0" w:space="0" w:color="auto"/>
                            <w:right w:val="none" w:sz="0" w:space="0" w:color="auto"/>
                          </w:divBdr>
                        </w:div>
                      </w:divsChild>
                    </w:div>
                    <w:div w:id="1477913002">
                      <w:marLeft w:val="0"/>
                      <w:marRight w:val="0"/>
                      <w:marTop w:val="75"/>
                      <w:marBottom w:val="0"/>
                      <w:divBdr>
                        <w:top w:val="none" w:sz="0" w:space="0" w:color="auto"/>
                        <w:left w:val="none" w:sz="0" w:space="0" w:color="auto"/>
                        <w:bottom w:val="none" w:sz="0" w:space="0" w:color="auto"/>
                        <w:right w:val="none" w:sz="0" w:space="0" w:color="auto"/>
                      </w:divBdr>
                    </w:div>
                  </w:divsChild>
                </w:div>
                <w:div w:id="1553884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91215849">
          <w:marLeft w:val="0"/>
          <w:marRight w:val="0"/>
          <w:marTop w:val="0"/>
          <w:marBottom w:val="0"/>
          <w:divBdr>
            <w:top w:val="none" w:sz="0" w:space="0" w:color="auto"/>
            <w:left w:val="none" w:sz="0" w:space="0" w:color="auto"/>
            <w:bottom w:val="none" w:sz="0" w:space="0" w:color="auto"/>
            <w:right w:val="none" w:sz="0" w:space="0" w:color="auto"/>
          </w:divBdr>
          <w:divsChild>
            <w:div w:id="1522547059">
              <w:marLeft w:val="0"/>
              <w:marRight w:val="0"/>
              <w:marTop w:val="0"/>
              <w:marBottom w:val="0"/>
              <w:divBdr>
                <w:top w:val="none" w:sz="0" w:space="0" w:color="auto"/>
                <w:left w:val="none" w:sz="0" w:space="0" w:color="auto"/>
                <w:bottom w:val="none" w:sz="0" w:space="0" w:color="auto"/>
                <w:right w:val="none" w:sz="0" w:space="0" w:color="auto"/>
              </w:divBdr>
              <w:divsChild>
                <w:div w:id="1859005306">
                  <w:marLeft w:val="150"/>
                  <w:marRight w:val="150"/>
                  <w:marTop w:val="0"/>
                  <w:marBottom w:val="0"/>
                  <w:divBdr>
                    <w:top w:val="none" w:sz="0" w:space="0" w:color="auto"/>
                    <w:left w:val="none" w:sz="0" w:space="0" w:color="auto"/>
                    <w:bottom w:val="none" w:sz="0" w:space="0" w:color="auto"/>
                    <w:right w:val="none" w:sz="0" w:space="0" w:color="auto"/>
                  </w:divBdr>
                  <w:divsChild>
                    <w:div w:id="1596130110">
                      <w:marLeft w:val="0"/>
                      <w:marRight w:val="0"/>
                      <w:marTop w:val="0"/>
                      <w:marBottom w:val="0"/>
                      <w:divBdr>
                        <w:top w:val="none" w:sz="0" w:space="0" w:color="auto"/>
                        <w:left w:val="none" w:sz="0" w:space="0" w:color="auto"/>
                        <w:bottom w:val="none" w:sz="0" w:space="0" w:color="auto"/>
                        <w:right w:val="none" w:sz="0" w:space="0" w:color="auto"/>
                      </w:divBdr>
                    </w:div>
                  </w:divsChild>
                </w:div>
                <w:div w:id="1907494658">
                  <w:marLeft w:val="0"/>
                  <w:marRight w:val="0"/>
                  <w:marTop w:val="0"/>
                  <w:marBottom w:val="0"/>
                  <w:divBdr>
                    <w:top w:val="none" w:sz="0" w:space="0" w:color="auto"/>
                    <w:left w:val="none" w:sz="0" w:space="0" w:color="auto"/>
                    <w:bottom w:val="none" w:sz="0" w:space="0" w:color="auto"/>
                    <w:right w:val="none" w:sz="0" w:space="0" w:color="auto"/>
                  </w:divBdr>
                </w:div>
                <w:div w:id="462776247">
                  <w:marLeft w:val="0"/>
                  <w:marRight w:val="0"/>
                  <w:marTop w:val="0"/>
                  <w:marBottom w:val="0"/>
                  <w:divBdr>
                    <w:top w:val="none" w:sz="0" w:space="0" w:color="auto"/>
                    <w:left w:val="none" w:sz="0" w:space="0" w:color="auto"/>
                    <w:bottom w:val="none" w:sz="0" w:space="0" w:color="auto"/>
                    <w:right w:val="none" w:sz="0" w:space="0" w:color="auto"/>
                  </w:divBdr>
                  <w:divsChild>
                    <w:div w:id="955990171">
                      <w:marLeft w:val="0"/>
                      <w:marRight w:val="0"/>
                      <w:marTop w:val="0"/>
                      <w:marBottom w:val="0"/>
                      <w:divBdr>
                        <w:top w:val="none" w:sz="0" w:space="0" w:color="auto"/>
                        <w:left w:val="none" w:sz="0" w:space="0" w:color="auto"/>
                        <w:bottom w:val="none" w:sz="0" w:space="0" w:color="auto"/>
                        <w:right w:val="none" w:sz="0" w:space="0" w:color="auto"/>
                      </w:divBdr>
                      <w:divsChild>
                        <w:div w:id="2029790238">
                          <w:marLeft w:val="0"/>
                          <w:marRight w:val="0"/>
                          <w:marTop w:val="0"/>
                          <w:marBottom w:val="0"/>
                          <w:divBdr>
                            <w:top w:val="none" w:sz="0" w:space="0" w:color="auto"/>
                            <w:left w:val="none" w:sz="0" w:space="0" w:color="auto"/>
                            <w:bottom w:val="none" w:sz="0" w:space="0" w:color="auto"/>
                            <w:right w:val="none" w:sz="0" w:space="0" w:color="auto"/>
                          </w:divBdr>
                        </w:div>
                        <w:div w:id="1648968927">
                          <w:marLeft w:val="0"/>
                          <w:marRight w:val="0"/>
                          <w:marTop w:val="0"/>
                          <w:marBottom w:val="0"/>
                          <w:divBdr>
                            <w:top w:val="none" w:sz="0" w:space="0" w:color="auto"/>
                            <w:left w:val="none" w:sz="0" w:space="0" w:color="auto"/>
                            <w:bottom w:val="none" w:sz="0" w:space="0" w:color="auto"/>
                            <w:right w:val="none" w:sz="0" w:space="0" w:color="auto"/>
                          </w:divBdr>
                          <w:divsChild>
                            <w:div w:id="1104108162">
                              <w:marLeft w:val="0"/>
                              <w:marRight w:val="0"/>
                              <w:marTop w:val="0"/>
                              <w:marBottom w:val="75"/>
                              <w:divBdr>
                                <w:top w:val="none" w:sz="0" w:space="0" w:color="auto"/>
                                <w:left w:val="none" w:sz="0" w:space="0" w:color="auto"/>
                                <w:bottom w:val="none" w:sz="0" w:space="0" w:color="auto"/>
                                <w:right w:val="none" w:sz="0" w:space="0" w:color="auto"/>
                              </w:divBdr>
                            </w:div>
                            <w:div w:id="502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4586">
                  <w:marLeft w:val="0"/>
                  <w:marRight w:val="0"/>
                  <w:marTop w:val="0"/>
                  <w:marBottom w:val="300"/>
                  <w:divBdr>
                    <w:top w:val="none" w:sz="0" w:space="0" w:color="auto"/>
                    <w:left w:val="none" w:sz="0" w:space="0" w:color="auto"/>
                    <w:bottom w:val="none" w:sz="0" w:space="0" w:color="auto"/>
                    <w:right w:val="none" w:sz="0" w:space="0" w:color="auto"/>
                  </w:divBdr>
                  <w:divsChild>
                    <w:div w:id="1979725932">
                      <w:marLeft w:val="0"/>
                      <w:marRight w:val="0"/>
                      <w:marTop w:val="0"/>
                      <w:marBottom w:val="0"/>
                      <w:divBdr>
                        <w:top w:val="none" w:sz="0" w:space="0" w:color="auto"/>
                        <w:left w:val="none" w:sz="0" w:space="0" w:color="auto"/>
                        <w:bottom w:val="none" w:sz="0" w:space="0" w:color="auto"/>
                        <w:right w:val="none" w:sz="0" w:space="0" w:color="auto"/>
                      </w:divBdr>
                      <w:divsChild>
                        <w:div w:id="984428157">
                          <w:marLeft w:val="0"/>
                          <w:marRight w:val="0"/>
                          <w:marTop w:val="0"/>
                          <w:marBottom w:val="0"/>
                          <w:divBdr>
                            <w:top w:val="none" w:sz="0" w:space="0" w:color="auto"/>
                            <w:left w:val="none" w:sz="0" w:space="0" w:color="auto"/>
                            <w:bottom w:val="none" w:sz="0" w:space="0" w:color="auto"/>
                            <w:right w:val="none" w:sz="0" w:space="0" w:color="auto"/>
                          </w:divBdr>
                          <w:divsChild>
                            <w:div w:id="1790124536">
                              <w:marLeft w:val="0"/>
                              <w:marRight w:val="0"/>
                              <w:marTop w:val="0"/>
                              <w:marBottom w:val="0"/>
                              <w:divBdr>
                                <w:top w:val="none" w:sz="0" w:space="0" w:color="auto"/>
                                <w:left w:val="none" w:sz="0" w:space="0" w:color="auto"/>
                                <w:bottom w:val="none" w:sz="0" w:space="0" w:color="auto"/>
                                <w:right w:val="none" w:sz="0" w:space="0" w:color="auto"/>
                              </w:divBdr>
                              <w:divsChild>
                                <w:div w:id="1615483679">
                                  <w:marLeft w:val="0"/>
                                  <w:marRight w:val="0"/>
                                  <w:marTop w:val="0"/>
                                  <w:marBottom w:val="0"/>
                                  <w:divBdr>
                                    <w:top w:val="none" w:sz="0" w:space="0" w:color="auto"/>
                                    <w:left w:val="none" w:sz="0" w:space="0" w:color="auto"/>
                                    <w:bottom w:val="none" w:sz="0" w:space="0" w:color="auto"/>
                                    <w:right w:val="none" w:sz="0" w:space="0" w:color="auto"/>
                                  </w:divBdr>
                                  <w:divsChild>
                                    <w:div w:id="875775780">
                                      <w:marLeft w:val="0"/>
                                      <w:marRight w:val="0"/>
                                      <w:marTop w:val="0"/>
                                      <w:marBottom w:val="0"/>
                                      <w:divBdr>
                                        <w:top w:val="none" w:sz="0" w:space="0" w:color="auto"/>
                                        <w:left w:val="none" w:sz="0" w:space="0" w:color="auto"/>
                                        <w:bottom w:val="none" w:sz="0" w:space="0" w:color="auto"/>
                                        <w:right w:val="none" w:sz="0" w:space="0" w:color="auto"/>
                                      </w:divBdr>
                                      <w:divsChild>
                                        <w:div w:id="2092462156">
                                          <w:marLeft w:val="0"/>
                                          <w:marRight w:val="0"/>
                                          <w:marTop w:val="0"/>
                                          <w:marBottom w:val="0"/>
                                          <w:divBdr>
                                            <w:top w:val="none" w:sz="0" w:space="0" w:color="auto"/>
                                            <w:left w:val="none" w:sz="0" w:space="0" w:color="auto"/>
                                            <w:bottom w:val="none" w:sz="0" w:space="0" w:color="auto"/>
                                            <w:right w:val="none" w:sz="0" w:space="0" w:color="auto"/>
                                          </w:divBdr>
                                          <w:divsChild>
                                            <w:div w:id="15423621">
                                              <w:marLeft w:val="0"/>
                                              <w:marRight w:val="0"/>
                                              <w:marTop w:val="0"/>
                                              <w:marBottom w:val="0"/>
                                              <w:divBdr>
                                                <w:top w:val="none" w:sz="0" w:space="0" w:color="auto"/>
                                                <w:left w:val="none" w:sz="0" w:space="0" w:color="auto"/>
                                                <w:bottom w:val="none" w:sz="0" w:space="0" w:color="auto"/>
                                                <w:right w:val="none" w:sz="0" w:space="0" w:color="auto"/>
                                              </w:divBdr>
                                              <w:divsChild>
                                                <w:div w:id="920866745">
                                                  <w:marLeft w:val="0"/>
                                                  <w:marRight w:val="0"/>
                                                  <w:marTop w:val="0"/>
                                                  <w:marBottom w:val="0"/>
                                                  <w:divBdr>
                                                    <w:top w:val="none" w:sz="0" w:space="0" w:color="auto"/>
                                                    <w:left w:val="none" w:sz="0" w:space="0" w:color="auto"/>
                                                    <w:bottom w:val="none" w:sz="0" w:space="0" w:color="auto"/>
                                                    <w:right w:val="none" w:sz="0" w:space="0" w:color="auto"/>
                                                  </w:divBdr>
                                                  <w:divsChild>
                                                    <w:div w:id="165676722">
                                                      <w:marLeft w:val="0"/>
                                                      <w:marRight w:val="0"/>
                                                      <w:marTop w:val="0"/>
                                                      <w:marBottom w:val="0"/>
                                                      <w:divBdr>
                                                        <w:top w:val="none" w:sz="0" w:space="0" w:color="auto"/>
                                                        <w:left w:val="none" w:sz="0" w:space="0" w:color="auto"/>
                                                        <w:bottom w:val="none" w:sz="0" w:space="0" w:color="auto"/>
                                                        <w:right w:val="none" w:sz="0" w:space="0" w:color="auto"/>
                                                      </w:divBdr>
                                                    </w:div>
                                                    <w:div w:id="1761565173">
                                                      <w:marLeft w:val="0"/>
                                                      <w:marRight w:val="0"/>
                                                      <w:marTop w:val="0"/>
                                                      <w:marBottom w:val="0"/>
                                                      <w:divBdr>
                                                        <w:top w:val="none" w:sz="0" w:space="0" w:color="auto"/>
                                                        <w:left w:val="none" w:sz="0" w:space="0" w:color="auto"/>
                                                        <w:bottom w:val="none" w:sz="0" w:space="0" w:color="auto"/>
                                                        <w:right w:val="none" w:sz="0" w:space="0" w:color="auto"/>
                                                      </w:divBdr>
                                                      <w:divsChild>
                                                        <w:div w:id="2071927432">
                                                          <w:marLeft w:val="0"/>
                                                          <w:marRight w:val="0"/>
                                                          <w:marTop w:val="0"/>
                                                          <w:marBottom w:val="0"/>
                                                          <w:divBdr>
                                                            <w:top w:val="none" w:sz="0" w:space="0" w:color="auto"/>
                                                            <w:left w:val="none" w:sz="0" w:space="0" w:color="auto"/>
                                                            <w:bottom w:val="none" w:sz="0" w:space="0" w:color="auto"/>
                                                            <w:right w:val="none" w:sz="0" w:space="0" w:color="auto"/>
                                                          </w:divBdr>
                                                          <w:divsChild>
                                                            <w:div w:id="187838404">
                                                              <w:marLeft w:val="0"/>
                                                              <w:marRight w:val="0"/>
                                                              <w:marTop w:val="0"/>
                                                              <w:marBottom w:val="0"/>
                                                              <w:divBdr>
                                                                <w:top w:val="none" w:sz="0" w:space="0" w:color="auto"/>
                                                                <w:left w:val="none" w:sz="0" w:space="0" w:color="auto"/>
                                                                <w:bottom w:val="none" w:sz="0" w:space="0" w:color="auto"/>
                                                                <w:right w:val="none" w:sz="0" w:space="0" w:color="auto"/>
                                                              </w:divBdr>
                                                              <w:divsChild>
                                                                <w:div w:id="743069642">
                                                                  <w:marLeft w:val="0"/>
                                                                  <w:marRight w:val="0"/>
                                                                  <w:marTop w:val="0"/>
                                                                  <w:marBottom w:val="0"/>
                                                                  <w:divBdr>
                                                                    <w:top w:val="none" w:sz="0" w:space="0" w:color="auto"/>
                                                                    <w:left w:val="none" w:sz="0" w:space="0" w:color="auto"/>
                                                                    <w:bottom w:val="none" w:sz="0" w:space="0" w:color="auto"/>
                                                                    <w:right w:val="none" w:sz="0" w:space="0" w:color="auto"/>
                                                                  </w:divBdr>
                                                                  <w:divsChild>
                                                                    <w:div w:id="14812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8790874">
                  <w:marLeft w:val="0"/>
                  <w:marRight w:val="0"/>
                  <w:marTop w:val="0"/>
                  <w:marBottom w:val="0"/>
                  <w:divBdr>
                    <w:top w:val="none" w:sz="0" w:space="0" w:color="auto"/>
                    <w:left w:val="none" w:sz="0" w:space="0" w:color="auto"/>
                    <w:bottom w:val="none" w:sz="0" w:space="0" w:color="auto"/>
                    <w:right w:val="none" w:sz="0" w:space="0" w:color="auto"/>
                  </w:divBdr>
                  <w:divsChild>
                    <w:div w:id="1139567025">
                      <w:marLeft w:val="300"/>
                      <w:marRight w:val="300"/>
                      <w:marTop w:val="0"/>
                      <w:marBottom w:val="450"/>
                      <w:divBdr>
                        <w:top w:val="single" w:sz="6" w:space="8" w:color="E6E6E6"/>
                        <w:left w:val="none" w:sz="0" w:space="0" w:color="auto"/>
                        <w:bottom w:val="single" w:sz="6" w:space="8" w:color="E6E6E6"/>
                        <w:right w:val="none" w:sz="0" w:space="0" w:color="auto"/>
                      </w:divBdr>
                    </w:div>
                  </w:divsChild>
                </w:div>
              </w:divsChild>
            </w:div>
            <w:div w:id="119884436">
              <w:marLeft w:val="0"/>
              <w:marRight w:val="0"/>
              <w:marTop w:val="0"/>
              <w:marBottom w:val="0"/>
              <w:divBdr>
                <w:top w:val="none" w:sz="0" w:space="0" w:color="auto"/>
                <w:left w:val="none" w:sz="0" w:space="0" w:color="auto"/>
                <w:bottom w:val="none" w:sz="0" w:space="0" w:color="auto"/>
                <w:right w:val="none" w:sz="0" w:space="0" w:color="auto"/>
              </w:divBdr>
              <w:divsChild>
                <w:div w:id="227226521">
                  <w:marLeft w:val="0"/>
                  <w:marRight w:val="0"/>
                  <w:marTop w:val="0"/>
                  <w:marBottom w:val="225"/>
                  <w:divBdr>
                    <w:top w:val="none" w:sz="0" w:space="0" w:color="auto"/>
                    <w:left w:val="none" w:sz="0" w:space="0" w:color="auto"/>
                    <w:bottom w:val="none" w:sz="0" w:space="0" w:color="auto"/>
                    <w:right w:val="none" w:sz="0" w:space="0" w:color="auto"/>
                  </w:divBdr>
                </w:div>
              </w:divsChild>
            </w:div>
            <w:div w:id="561987105">
              <w:marLeft w:val="0"/>
              <w:marRight w:val="0"/>
              <w:marTop w:val="0"/>
              <w:marBottom w:val="0"/>
              <w:divBdr>
                <w:top w:val="none" w:sz="0" w:space="0" w:color="auto"/>
                <w:left w:val="none" w:sz="0" w:space="0" w:color="auto"/>
                <w:bottom w:val="none" w:sz="0" w:space="0" w:color="auto"/>
                <w:right w:val="none" w:sz="0" w:space="0" w:color="auto"/>
              </w:divBdr>
              <w:divsChild>
                <w:div w:id="1965236674">
                  <w:marLeft w:val="0"/>
                  <w:marRight w:val="0"/>
                  <w:marTop w:val="0"/>
                  <w:marBottom w:val="3000"/>
                  <w:divBdr>
                    <w:top w:val="none" w:sz="0" w:space="0" w:color="auto"/>
                    <w:left w:val="none" w:sz="0" w:space="0" w:color="auto"/>
                    <w:bottom w:val="none" w:sz="0" w:space="0" w:color="auto"/>
                    <w:right w:val="none" w:sz="0" w:space="0" w:color="auto"/>
                  </w:divBdr>
                  <w:divsChild>
                    <w:div w:id="823735780">
                      <w:marLeft w:val="0"/>
                      <w:marRight w:val="0"/>
                      <w:marTop w:val="0"/>
                      <w:marBottom w:val="0"/>
                      <w:divBdr>
                        <w:top w:val="single" w:sz="48" w:space="8" w:color="0E3F70"/>
                        <w:left w:val="single" w:sz="6" w:space="8" w:color="CCCCCC"/>
                        <w:bottom w:val="single" w:sz="6" w:space="8" w:color="CCCCCC"/>
                        <w:right w:val="single" w:sz="6" w:space="8" w:color="CCCCCC"/>
                      </w:divBdr>
                      <w:divsChild>
                        <w:div w:id="845098718">
                          <w:marLeft w:val="0"/>
                          <w:marRight w:val="0"/>
                          <w:marTop w:val="0"/>
                          <w:marBottom w:val="0"/>
                          <w:divBdr>
                            <w:top w:val="none" w:sz="0" w:space="0" w:color="auto"/>
                            <w:left w:val="none" w:sz="0" w:space="0" w:color="auto"/>
                            <w:bottom w:val="none" w:sz="0" w:space="0" w:color="auto"/>
                            <w:right w:val="none" w:sz="0" w:space="0" w:color="auto"/>
                          </w:divBdr>
                        </w:div>
                        <w:div w:id="2109038879">
                          <w:marLeft w:val="0"/>
                          <w:marRight w:val="0"/>
                          <w:marTop w:val="0"/>
                          <w:marBottom w:val="0"/>
                          <w:divBdr>
                            <w:top w:val="none" w:sz="0" w:space="0" w:color="auto"/>
                            <w:left w:val="none" w:sz="0" w:space="0" w:color="auto"/>
                            <w:bottom w:val="none" w:sz="0" w:space="0" w:color="auto"/>
                            <w:right w:val="none" w:sz="0" w:space="0" w:color="auto"/>
                          </w:divBdr>
                        </w:div>
                        <w:div w:id="303969871">
                          <w:marLeft w:val="0"/>
                          <w:marRight w:val="0"/>
                          <w:marTop w:val="300"/>
                          <w:marBottom w:val="0"/>
                          <w:divBdr>
                            <w:top w:val="single" w:sz="6" w:space="15" w:color="E6E6E6"/>
                            <w:left w:val="none" w:sz="0" w:space="0" w:color="auto"/>
                            <w:bottom w:val="none" w:sz="0" w:space="0" w:color="auto"/>
                            <w:right w:val="none" w:sz="0" w:space="0" w:color="auto"/>
                          </w:divBdr>
                        </w:div>
                        <w:div w:id="239288486">
                          <w:marLeft w:val="0"/>
                          <w:marRight w:val="0"/>
                          <w:marTop w:val="225"/>
                          <w:marBottom w:val="0"/>
                          <w:divBdr>
                            <w:top w:val="single" w:sz="6" w:space="11" w:color="E6E6E6"/>
                            <w:left w:val="none" w:sz="0" w:space="0" w:color="auto"/>
                            <w:bottom w:val="none" w:sz="0" w:space="0" w:color="auto"/>
                            <w:right w:val="none" w:sz="0" w:space="0" w:color="auto"/>
                          </w:divBdr>
                        </w:div>
                      </w:divsChild>
                    </w:div>
                  </w:divsChild>
                </w:div>
              </w:divsChild>
            </w:div>
          </w:divsChild>
        </w:div>
      </w:divsChild>
    </w:div>
    <w:div w:id="1503010266">
      <w:bodyDiv w:val="1"/>
      <w:marLeft w:val="0"/>
      <w:marRight w:val="0"/>
      <w:marTop w:val="0"/>
      <w:marBottom w:val="0"/>
      <w:divBdr>
        <w:top w:val="none" w:sz="0" w:space="0" w:color="auto"/>
        <w:left w:val="none" w:sz="0" w:space="0" w:color="auto"/>
        <w:bottom w:val="none" w:sz="0" w:space="0" w:color="auto"/>
        <w:right w:val="none" w:sz="0" w:space="0" w:color="auto"/>
      </w:divBdr>
      <w:divsChild>
        <w:div w:id="1833645723">
          <w:marLeft w:val="0"/>
          <w:marRight w:val="0"/>
          <w:marTop w:val="0"/>
          <w:marBottom w:val="0"/>
          <w:divBdr>
            <w:top w:val="none" w:sz="0" w:space="0" w:color="auto"/>
            <w:left w:val="none" w:sz="0" w:space="0" w:color="auto"/>
            <w:bottom w:val="none" w:sz="0" w:space="0" w:color="auto"/>
            <w:right w:val="none" w:sz="0" w:space="0" w:color="auto"/>
          </w:divBdr>
          <w:divsChild>
            <w:div w:id="1565334324">
              <w:marLeft w:val="0"/>
              <w:marRight w:val="0"/>
              <w:marTop w:val="0"/>
              <w:marBottom w:val="300"/>
              <w:divBdr>
                <w:top w:val="none" w:sz="0" w:space="0" w:color="auto"/>
                <w:left w:val="none" w:sz="0" w:space="0" w:color="auto"/>
                <w:bottom w:val="none" w:sz="0" w:space="0" w:color="auto"/>
                <w:right w:val="none" w:sz="0" w:space="0" w:color="auto"/>
              </w:divBdr>
              <w:divsChild>
                <w:div w:id="415128328">
                  <w:marLeft w:val="150"/>
                  <w:marRight w:val="150"/>
                  <w:marTop w:val="0"/>
                  <w:marBottom w:val="0"/>
                  <w:divBdr>
                    <w:top w:val="none" w:sz="0" w:space="0" w:color="auto"/>
                    <w:left w:val="none" w:sz="0" w:space="0" w:color="auto"/>
                    <w:bottom w:val="none" w:sz="0" w:space="0" w:color="auto"/>
                    <w:right w:val="none" w:sz="0" w:space="0" w:color="auto"/>
                  </w:divBdr>
                  <w:divsChild>
                    <w:div w:id="656156295">
                      <w:marLeft w:val="0"/>
                      <w:marRight w:val="0"/>
                      <w:marTop w:val="0"/>
                      <w:marBottom w:val="0"/>
                      <w:divBdr>
                        <w:top w:val="none" w:sz="0" w:space="0" w:color="auto"/>
                        <w:left w:val="none" w:sz="0" w:space="0" w:color="auto"/>
                        <w:bottom w:val="none" w:sz="0" w:space="0" w:color="auto"/>
                        <w:right w:val="none" w:sz="0" w:space="0" w:color="auto"/>
                      </w:divBdr>
                    </w:div>
                  </w:divsChild>
                </w:div>
                <w:div w:id="1918132530">
                  <w:marLeft w:val="0"/>
                  <w:marRight w:val="0"/>
                  <w:marTop w:val="0"/>
                  <w:marBottom w:val="0"/>
                  <w:divBdr>
                    <w:top w:val="none" w:sz="0" w:space="0" w:color="auto"/>
                    <w:left w:val="none" w:sz="0" w:space="0" w:color="auto"/>
                    <w:bottom w:val="none" w:sz="0" w:space="0" w:color="auto"/>
                    <w:right w:val="none" w:sz="0" w:space="0" w:color="auto"/>
                  </w:divBdr>
                </w:div>
              </w:divsChild>
            </w:div>
            <w:div w:id="362484246">
              <w:marLeft w:val="0"/>
              <w:marRight w:val="0"/>
              <w:marTop w:val="0"/>
              <w:marBottom w:val="0"/>
              <w:divBdr>
                <w:top w:val="single" w:sz="36" w:space="19" w:color="14599D"/>
                <w:left w:val="none" w:sz="0" w:space="0" w:color="auto"/>
                <w:bottom w:val="none" w:sz="0" w:space="0" w:color="auto"/>
                <w:right w:val="none" w:sz="0" w:space="0" w:color="auto"/>
              </w:divBdr>
              <w:divsChild>
                <w:div w:id="2063942058">
                  <w:marLeft w:val="0"/>
                  <w:marRight w:val="225"/>
                  <w:marTop w:val="0"/>
                  <w:marBottom w:val="0"/>
                  <w:divBdr>
                    <w:top w:val="single" w:sz="6" w:space="0" w:color="E6E6E6"/>
                    <w:left w:val="single" w:sz="6" w:space="0" w:color="E6E6E6"/>
                    <w:bottom w:val="single" w:sz="6" w:space="0" w:color="E6E6E6"/>
                    <w:right w:val="single" w:sz="6" w:space="0" w:color="E6E6E6"/>
                  </w:divBdr>
                </w:div>
                <w:div w:id="890264202">
                  <w:marLeft w:val="0"/>
                  <w:marRight w:val="0"/>
                  <w:marTop w:val="0"/>
                  <w:marBottom w:val="0"/>
                  <w:divBdr>
                    <w:top w:val="none" w:sz="0" w:space="0" w:color="auto"/>
                    <w:left w:val="none" w:sz="0" w:space="0" w:color="auto"/>
                    <w:bottom w:val="none" w:sz="0" w:space="0" w:color="auto"/>
                    <w:right w:val="none" w:sz="0" w:space="0" w:color="auto"/>
                  </w:divBdr>
                </w:div>
                <w:div w:id="126093987">
                  <w:marLeft w:val="0"/>
                  <w:marRight w:val="0"/>
                  <w:marTop w:val="150"/>
                  <w:marBottom w:val="0"/>
                  <w:divBdr>
                    <w:top w:val="none" w:sz="0" w:space="0" w:color="auto"/>
                    <w:left w:val="none" w:sz="0" w:space="0" w:color="auto"/>
                    <w:bottom w:val="none" w:sz="0" w:space="0" w:color="auto"/>
                    <w:right w:val="none" w:sz="0" w:space="0" w:color="auto"/>
                  </w:divBdr>
                </w:div>
                <w:div w:id="1075083631">
                  <w:marLeft w:val="0"/>
                  <w:marRight w:val="225"/>
                  <w:marTop w:val="0"/>
                  <w:marBottom w:val="0"/>
                  <w:divBdr>
                    <w:top w:val="single" w:sz="6" w:space="0" w:color="E6E6E6"/>
                    <w:left w:val="single" w:sz="6" w:space="0" w:color="E6E6E6"/>
                    <w:bottom w:val="single" w:sz="6" w:space="0" w:color="E6E6E6"/>
                    <w:right w:val="single" w:sz="6" w:space="0" w:color="E6E6E6"/>
                  </w:divBdr>
                </w:div>
                <w:div w:id="892232270">
                  <w:marLeft w:val="0"/>
                  <w:marRight w:val="0"/>
                  <w:marTop w:val="0"/>
                  <w:marBottom w:val="0"/>
                  <w:divBdr>
                    <w:top w:val="none" w:sz="0" w:space="0" w:color="auto"/>
                    <w:left w:val="none" w:sz="0" w:space="0" w:color="auto"/>
                    <w:bottom w:val="none" w:sz="0" w:space="0" w:color="auto"/>
                    <w:right w:val="none" w:sz="0" w:space="0" w:color="auto"/>
                  </w:divBdr>
                </w:div>
                <w:div w:id="1094670352">
                  <w:marLeft w:val="0"/>
                  <w:marRight w:val="0"/>
                  <w:marTop w:val="150"/>
                  <w:marBottom w:val="0"/>
                  <w:divBdr>
                    <w:top w:val="none" w:sz="0" w:space="0" w:color="auto"/>
                    <w:left w:val="none" w:sz="0" w:space="0" w:color="auto"/>
                    <w:bottom w:val="none" w:sz="0" w:space="0" w:color="auto"/>
                    <w:right w:val="none" w:sz="0" w:space="0" w:color="auto"/>
                  </w:divBdr>
                </w:div>
                <w:div w:id="1761833330">
                  <w:marLeft w:val="0"/>
                  <w:marRight w:val="225"/>
                  <w:marTop w:val="0"/>
                  <w:marBottom w:val="0"/>
                  <w:divBdr>
                    <w:top w:val="single" w:sz="6" w:space="0" w:color="E6E6E6"/>
                    <w:left w:val="single" w:sz="6" w:space="0" w:color="E6E6E6"/>
                    <w:bottom w:val="single" w:sz="6" w:space="0" w:color="E6E6E6"/>
                    <w:right w:val="single" w:sz="6" w:space="0" w:color="E6E6E6"/>
                  </w:divBdr>
                </w:div>
                <w:div w:id="888229007">
                  <w:marLeft w:val="0"/>
                  <w:marRight w:val="0"/>
                  <w:marTop w:val="0"/>
                  <w:marBottom w:val="0"/>
                  <w:divBdr>
                    <w:top w:val="none" w:sz="0" w:space="0" w:color="auto"/>
                    <w:left w:val="none" w:sz="0" w:space="0" w:color="auto"/>
                    <w:bottom w:val="none" w:sz="0" w:space="0" w:color="auto"/>
                    <w:right w:val="none" w:sz="0" w:space="0" w:color="auto"/>
                  </w:divBdr>
                </w:div>
                <w:div w:id="1049300723">
                  <w:marLeft w:val="0"/>
                  <w:marRight w:val="0"/>
                  <w:marTop w:val="150"/>
                  <w:marBottom w:val="0"/>
                  <w:divBdr>
                    <w:top w:val="none" w:sz="0" w:space="0" w:color="auto"/>
                    <w:left w:val="none" w:sz="0" w:space="0" w:color="auto"/>
                    <w:bottom w:val="none" w:sz="0" w:space="0" w:color="auto"/>
                    <w:right w:val="none" w:sz="0" w:space="0" w:color="auto"/>
                  </w:divBdr>
                </w:div>
              </w:divsChild>
            </w:div>
            <w:div w:id="974408258">
              <w:marLeft w:val="0"/>
              <w:marRight w:val="0"/>
              <w:marTop w:val="0"/>
              <w:marBottom w:val="0"/>
              <w:divBdr>
                <w:top w:val="none" w:sz="0" w:space="0" w:color="auto"/>
                <w:left w:val="none" w:sz="0" w:space="0" w:color="auto"/>
                <w:bottom w:val="none" w:sz="0" w:space="0" w:color="auto"/>
                <w:right w:val="none" w:sz="0" w:space="0" w:color="auto"/>
              </w:divBdr>
              <w:divsChild>
                <w:div w:id="1360930306">
                  <w:marLeft w:val="0"/>
                  <w:marRight w:val="0"/>
                  <w:marTop w:val="0"/>
                  <w:marBottom w:val="0"/>
                  <w:divBdr>
                    <w:top w:val="none" w:sz="0" w:space="0" w:color="auto"/>
                    <w:left w:val="none" w:sz="0" w:space="0" w:color="auto"/>
                    <w:bottom w:val="none" w:sz="0" w:space="0" w:color="auto"/>
                    <w:right w:val="none" w:sz="0" w:space="0" w:color="auto"/>
                  </w:divBdr>
                  <w:divsChild>
                    <w:div w:id="1063721718">
                      <w:marLeft w:val="0"/>
                      <w:marRight w:val="0"/>
                      <w:marTop w:val="0"/>
                      <w:marBottom w:val="300"/>
                      <w:divBdr>
                        <w:top w:val="single" w:sz="12" w:space="0" w:color="331F5F"/>
                        <w:left w:val="none" w:sz="0" w:space="0" w:color="auto"/>
                        <w:bottom w:val="none" w:sz="0" w:space="0" w:color="auto"/>
                        <w:right w:val="none" w:sz="0" w:space="0" w:color="auto"/>
                      </w:divBdr>
                      <w:divsChild>
                        <w:div w:id="1622104672">
                          <w:marLeft w:val="0"/>
                          <w:marRight w:val="300"/>
                          <w:marTop w:val="0"/>
                          <w:marBottom w:val="0"/>
                          <w:divBdr>
                            <w:top w:val="none" w:sz="0" w:space="0" w:color="auto"/>
                            <w:left w:val="none" w:sz="0" w:space="0" w:color="auto"/>
                            <w:bottom w:val="none" w:sz="0" w:space="0" w:color="auto"/>
                            <w:right w:val="none" w:sz="0" w:space="0" w:color="auto"/>
                          </w:divBdr>
                        </w:div>
                        <w:div w:id="1092748320">
                          <w:marLeft w:val="0"/>
                          <w:marRight w:val="0"/>
                          <w:marTop w:val="0"/>
                          <w:marBottom w:val="0"/>
                          <w:divBdr>
                            <w:top w:val="none" w:sz="0" w:space="0" w:color="auto"/>
                            <w:left w:val="none" w:sz="0" w:space="0" w:color="auto"/>
                            <w:bottom w:val="none" w:sz="0" w:space="0" w:color="auto"/>
                            <w:right w:val="none" w:sz="0" w:space="0" w:color="auto"/>
                          </w:divBdr>
                          <w:divsChild>
                            <w:div w:id="247085686">
                              <w:marLeft w:val="1575"/>
                              <w:marRight w:val="0"/>
                              <w:marTop w:val="0"/>
                              <w:marBottom w:val="0"/>
                              <w:divBdr>
                                <w:top w:val="none" w:sz="0" w:space="0" w:color="auto"/>
                                <w:left w:val="none" w:sz="0" w:space="0" w:color="auto"/>
                                <w:bottom w:val="none" w:sz="0" w:space="0" w:color="auto"/>
                                <w:right w:val="none" w:sz="0" w:space="0" w:color="auto"/>
                              </w:divBdr>
                              <w:divsChild>
                                <w:div w:id="648243688">
                                  <w:marLeft w:val="0"/>
                                  <w:marRight w:val="0"/>
                                  <w:marTop w:val="0"/>
                                  <w:marBottom w:val="0"/>
                                  <w:divBdr>
                                    <w:top w:val="none" w:sz="0" w:space="0" w:color="auto"/>
                                    <w:left w:val="none" w:sz="0" w:space="0" w:color="auto"/>
                                    <w:bottom w:val="none" w:sz="0" w:space="0" w:color="auto"/>
                                    <w:right w:val="none" w:sz="0" w:space="0" w:color="auto"/>
                                  </w:divBdr>
                                </w:div>
                              </w:divsChild>
                            </w:div>
                            <w:div w:id="1280066156">
                              <w:marLeft w:val="0"/>
                              <w:marRight w:val="0"/>
                              <w:marTop w:val="0"/>
                              <w:marBottom w:val="0"/>
                              <w:divBdr>
                                <w:top w:val="none" w:sz="0" w:space="0" w:color="auto"/>
                                <w:left w:val="none" w:sz="0" w:space="0" w:color="auto"/>
                                <w:bottom w:val="none" w:sz="0" w:space="0" w:color="auto"/>
                                <w:right w:val="none" w:sz="0" w:space="0" w:color="auto"/>
                              </w:divBdr>
                              <w:divsChild>
                                <w:div w:id="2104720968">
                                  <w:marLeft w:val="0"/>
                                  <w:marRight w:val="0"/>
                                  <w:marTop w:val="0"/>
                                  <w:marBottom w:val="0"/>
                                  <w:divBdr>
                                    <w:top w:val="none" w:sz="0" w:space="0" w:color="auto"/>
                                    <w:left w:val="none" w:sz="0" w:space="0" w:color="auto"/>
                                    <w:bottom w:val="none" w:sz="0" w:space="0" w:color="auto"/>
                                    <w:right w:val="none" w:sz="0" w:space="0" w:color="auto"/>
                                  </w:divBdr>
                                  <w:divsChild>
                                    <w:div w:id="1369600755">
                                      <w:marLeft w:val="0"/>
                                      <w:marRight w:val="0"/>
                                      <w:marTop w:val="150"/>
                                      <w:marBottom w:val="150"/>
                                      <w:divBdr>
                                        <w:top w:val="none" w:sz="0" w:space="0" w:color="auto"/>
                                        <w:left w:val="none" w:sz="0" w:space="0" w:color="auto"/>
                                        <w:bottom w:val="none" w:sz="0" w:space="0" w:color="auto"/>
                                        <w:right w:val="none" w:sz="0" w:space="0" w:color="auto"/>
                                      </w:divBdr>
                                    </w:div>
                                    <w:div w:id="1971786863">
                                      <w:marLeft w:val="0"/>
                                      <w:marRight w:val="0"/>
                                      <w:marTop w:val="0"/>
                                      <w:marBottom w:val="0"/>
                                      <w:divBdr>
                                        <w:top w:val="none" w:sz="0" w:space="0" w:color="auto"/>
                                        <w:left w:val="none" w:sz="0" w:space="0" w:color="auto"/>
                                        <w:bottom w:val="none" w:sz="0" w:space="0" w:color="auto"/>
                                        <w:right w:val="none" w:sz="0" w:space="0" w:color="auto"/>
                                      </w:divBdr>
                                    </w:div>
                                    <w:div w:id="70395742">
                                      <w:marLeft w:val="0"/>
                                      <w:marRight w:val="0"/>
                                      <w:marTop w:val="0"/>
                                      <w:marBottom w:val="0"/>
                                      <w:divBdr>
                                        <w:top w:val="none" w:sz="0" w:space="0" w:color="auto"/>
                                        <w:left w:val="none" w:sz="0" w:space="0" w:color="auto"/>
                                        <w:bottom w:val="none" w:sz="0" w:space="0" w:color="auto"/>
                                        <w:right w:val="none" w:sz="0" w:space="0" w:color="auto"/>
                                      </w:divBdr>
                                    </w:div>
                                    <w:div w:id="17190111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770575">
          <w:marLeft w:val="0"/>
          <w:marRight w:val="0"/>
          <w:marTop w:val="0"/>
          <w:marBottom w:val="0"/>
          <w:divBdr>
            <w:top w:val="none" w:sz="0" w:space="0" w:color="auto"/>
            <w:left w:val="none" w:sz="0" w:space="0" w:color="auto"/>
            <w:bottom w:val="none" w:sz="0" w:space="0" w:color="auto"/>
            <w:right w:val="none" w:sz="0" w:space="0" w:color="auto"/>
          </w:divBdr>
          <w:divsChild>
            <w:div w:id="1931697093">
              <w:marLeft w:val="0"/>
              <w:marRight w:val="0"/>
              <w:marTop w:val="0"/>
              <w:marBottom w:val="225"/>
              <w:divBdr>
                <w:top w:val="none" w:sz="0" w:space="0" w:color="auto"/>
                <w:left w:val="none" w:sz="0" w:space="0" w:color="auto"/>
                <w:bottom w:val="none" w:sz="0" w:space="0" w:color="auto"/>
                <w:right w:val="none" w:sz="0" w:space="0" w:color="auto"/>
              </w:divBdr>
            </w:div>
          </w:divsChild>
        </w:div>
        <w:div w:id="31348594">
          <w:marLeft w:val="0"/>
          <w:marRight w:val="0"/>
          <w:marTop w:val="0"/>
          <w:marBottom w:val="0"/>
          <w:divBdr>
            <w:top w:val="none" w:sz="0" w:space="0" w:color="auto"/>
            <w:left w:val="none" w:sz="0" w:space="0" w:color="auto"/>
            <w:bottom w:val="none" w:sz="0" w:space="0" w:color="auto"/>
            <w:right w:val="none" w:sz="0" w:space="0" w:color="auto"/>
          </w:divBdr>
          <w:divsChild>
            <w:div w:id="1034887537">
              <w:marLeft w:val="0"/>
              <w:marRight w:val="0"/>
              <w:marTop w:val="0"/>
              <w:marBottom w:val="3000"/>
              <w:divBdr>
                <w:top w:val="none" w:sz="0" w:space="0" w:color="auto"/>
                <w:left w:val="none" w:sz="0" w:space="0" w:color="auto"/>
                <w:bottom w:val="none" w:sz="0" w:space="0" w:color="auto"/>
                <w:right w:val="none" w:sz="0" w:space="0" w:color="auto"/>
              </w:divBdr>
              <w:divsChild>
                <w:div w:id="441875306">
                  <w:marLeft w:val="0"/>
                  <w:marRight w:val="0"/>
                  <w:marTop w:val="0"/>
                  <w:marBottom w:val="0"/>
                  <w:divBdr>
                    <w:top w:val="none" w:sz="0" w:space="0" w:color="auto"/>
                    <w:left w:val="none" w:sz="0" w:space="0" w:color="auto"/>
                    <w:bottom w:val="none" w:sz="0" w:space="0" w:color="auto"/>
                    <w:right w:val="none" w:sz="0" w:space="0" w:color="auto"/>
                  </w:divBdr>
                  <w:divsChild>
                    <w:div w:id="2122920462">
                      <w:marLeft w:val="0"/>
                      <w:marRight w:val="0"/>
                      <w:marTop w:val="0"/>
                      <w:marBottom w:val="0"/>
                      <w:divBdr>
                        <w:top w:val="single" w:sz="48" w:space="11" w:color="0E3F70"/>
                        <w:left w:val="none" w:sz="0" w:space="0" w:color="auto"/>
                        <w:bottom w:val="none" w:sz="0" w:space="0" w:color="auto"/>
                        <w:right w:val="none" w:sz="0" w:space="0" w:color="auto"/>
                      </w:divBdr>
                    </w:div>
                  </w:divsChild>
                </w:div>
              </w:divsChild>
            </w:div>
          </w:divsChild>
        </w:div>
      </w:divsChild>
    </w:div>
    <w:div w:id="1829901661">
      <w:bodyDiv w:val="1"/>
      <w:marLeft w:val="0"/>
      <w:marRight w:val="0"/>
      <w:marTop w:val="0"/>
      <w:marBottom w:val="0"/>
      <w:divBdr>
        <w:top w:val="none" w:sz="0" w:space="0" w:color="auto"/>
        <w:left w:val="none" w:sz="0" w:space="0" w:color="auto"/>
        <w:bottom w:val="none" w:sz="0" w:space="0" w:color="auto"/>
        <w:right w:val="none" w:sz="0" w:space="0" w:color="auto"/>
      </w:divBdr>
      <w:divsChild>
        <w:div w:id="184290578">
          <w:marLeft w:val="0"/>
          <w:marRight w:val="0"/>
          <w:marTop w:val="300"/>
          <w:marBottom w:val="75"/>
          <w:divBdr>
            <w:top w:val="none" w:sz="0" w:space="0" w:color="auto"/>
            <w:left w:val="none" w:sz="0" w:space="0" w:color="auto"/>
            <w:bottom w:val="none" w:sz="0" w:space="0" w:color="auto"/>
            <w:right w:val="none" w:sz="0" w:space="0" w:color="auto"/>
          </w:divBdr>
        </w:div>
        <w:div w:id="2138260700">
          <w:marLeft w:val="0"/>
          <w:marRight w:val="0"/>
          <w:marTop w:val="0"/>
          <w:marBottom w:val="0"/>
          <w:divBdr>
            <w:top w:val="none" w:sz="0" w:space="0" w:color="auto"/>
            <w:left w:val="none" w:sz="0" w:space="0" w:color="auto"/>
            <w:bottom w:val="none" w:sz="0" w:space="0" w:color="auto"/>
            <w:right w:val="none" w:sz="0" w:space="0" w:color="auto"/>
          </w:divBdr>
        </w:div>
        <w:div w:id="937524657">
          <w:marLeft w:val="0"/>
          <w:marRight w:val="0"/>
          <w:marTop w:val="300"/>
          <w:marBottom w:val="75"/>
          <w:divBdr>
            <w:top w:val="none" w:sz="0" w:space="0" w:color="auto"/>
            <w:left w:val="none" w:sz="0" w:space="0" w:color="auto"/>
            <w:bottom w:val="none" w:sz="0" w:space="0" w:color="auto"/>
            <w:right w:val="none" w:sz="0" w:space="0" w:color="auto"/>
          </w:divBdr>
        </w:div>
        <w:div w:id="626400038">
          <w:marLeft w:val="0"/>
          <w:marRight w:val="0"/>
          <w:marTop w:val="0"/>
          <w:marBottom w:val="0"/>
          <w:divBdr>
            <w:top w:val="none" w:sz="0" w:space="0" w:color="auto"/>
            <w:left w:val="none" w:sz="0" w:space="0" w:color="auto"/>
            <w:bottom w:val="none" w:sz="0" w:space="0" w:color="auto"/>
            <w:right w:val="none" w:sz="0" w:space="0" w:color="auto"/>
          </w:divBdr>
        </w:div>
        <w:div w:id="2109230913">
          <w:marLeft w:val="0"/>
          <w:marRight w:val="0"/>
          <w:marTop w:val="300"/>
          <w:marBottom w:val="75"/>
          <w:divBdr>
            <w:top w:val="none" w:sz="0" w:space="0" w:color="auto"/>
            <w:left w:val="none" w:sz="0" w:space="0" w:color="auto"/>
            <w:bottom w:val="none" w:sz="0" w:space="0" w:color="auto"/>
            <w:right w:val="none" w:sz="0" w:space="0" w:color="auto"/>
          </w:divBdr>
        </w:div>
        <w:div w:id="199561060">
          <w:marLeft w:val="0"/>
          <w:marRight w:val="0"/>
          <w:marTop w:val="0"/>
          <w:marBottom w:val="0"/>
          <w:divBdr>
            <w:top w:val="none" w:sz="0" w:space="0" w:color="auto"/>
            <w:left w:val="none" w:sz="0" w:space="0" w:color="auto"/>
            <w:bottom w:val="none" w:sz="0" w:space="0" w:color="auto"/>
            <w:right w:val="none" w:sz="0" w:space="0" w:color="auto"/>
          </w:divBdr>
        </w:div>
        <w:div w:id="2098096373">
          <w:marLeft w:val="0"/>
          <w:marRight w:val="0"/>
          <w:marTop w:val="300"/>
          <w:marBottom w:val="75"/>
          <w:divBdr>
            <w:top w:val="none" w:sz="0" w:space="0" w:color="auto"/>
            <w:left w:val="none" w:sz="0" w:space="0" w:color="auto"/>
            <w:bottom w:val="none" w:sz="0" w:space="0" w:color="auto"/>
            <w:right w:val="none" w:sz="0" w:space="0" w:color="auto"/>
          </w:divBdr>
        </w:div>
        <w:div w:id="322390200">
          <w:marLeft w:val="0"/>
          <w:marRight w:val="0"/>
          <w:marTop w:val="0"/>
          <w:marBottom w:val="0"/>
          <w:divBdr>
            <w:top w:val="none" w:sz="0" w:space="0" w:color="auto"/>
            <w:left w:val="none" w:sz="0" w:space="0" w:color="auto"/>
            <w:bottom w:val="none" w:sz="0" w:space="0" w:color="auto"/>
            <w:right w:val="none" w:sz="0" w:space="0" w:color="auto"/>
          </w:divBdr>
        </w:div>
        <w:div w:id="1724056342">
          <w:marLeft w:val="0"/>
          <w:marRight w:val="0"/>
          <w:marTop w:val="300"/>
          <w:marBottom w:val="75"/>
          <w:divBdr>
            <w:top w:val="none" w:sz="0" w:space="0" w:color="auto"/>
            <w:left w:val="none" w:sz="0" w:space="0" w:color="auto"/>
            <w:bottom w:val="none" w:sz="0" w:space="0" w:color="auto"/>
            <w:right w:val="none" w:sz="0" w:space="0" w:color="auto"/>
          </w:divBdr>
        </w:div>
        <w:div w:id="2128502024">
          <w:marLeft w:val="0"/>
          <w:marRight w:val="0"/>
          <w:marTop w:val="0"/>
          <w:marBottom w:val="0"/>
          <w:divBdr>
            <w:top w:val="none" w:sz="0" w:space="0" w:color="auto"/>
            <w:left w:val="none" w:sz="0" w:space="0" w:color="auto"/>
            <w:bottom w:val="none" w:sz="0" w:space="0" w:color="auto"/>
            <w:right w:val="none" w:sz="0" w:space="0" w:color="auto"/>
          </w:divBdr>
        </w:div>
        <w:div w:id="667320146">
          <w:marLeft w:val="0"/>
          <w:marRight w:val="0"/>
          <w:marTop w:val="300"/>
          <w:marBottom w:val="75"/>
          <w:divBdr>
            <w:top w:val="none" w:sz="0" w:space="0" w:color="auto"/>
            <w:left w:val="none" w:sz="0" w:space="0" w:color="auto"/>
            <w:bottom w:val="none" w:sz="0" w:space="0" w:color="auto"/>
            <w:right w:val="none" w:sz="0" w:space="0" w:color="auto"/>
          </w:divBdr>
        </w:div>
        <w:div w:id="358556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altarpiece" TargetMode="External"/><Relationship Id="rId13" Type="http://schemas.openxmlformats.org/officeDocument/2006/relationships/hyperlink" Target="https://www.britannica.com/contributor/Mario-Salmi/2574" TargetMode="External"/><Relationship Id="rId18" Type="http://schemas.openxmlformats.org/officeDocument/2006/relationships/hyperlink" Target="https://www.britannica.com/topic/altarpiece" TargetMode="External"/><Relationship Id="rId26" Type="http://schemas.openxmlformats.org/officeDocument/2006/relationships/hyperlink" Target="https://www.merriam-webster.com/dictionary/martyrs" TargetMode="External"/><Relationship Id="rId39" Type="http://schemas.openxmlformats.org/officeDocument/2006/relationships/hyperlink" Target="https://www.britannica.com/biography/Fra-Filippo-Lippi" TargetMode="External"/><Relationship Id="rId3" Type="http://schemas.openxmlformats.org/officeDocument/2006/relationships/settings" Target="settings.xml"/><Relationship Id="rId21" Type="http://schemas.openxmlformats.org/officeDocument/2006/relationships/hyperlink" Target="https://www.britannica.com/biography/Saint-Cosmas" TargetMode="External"/><Relationship Id="rId34" Type="http://schemas.openxmlformats.org/officeDocument/2006/relationships/image" Target="media/image2.jpeg"/><Relationship Id="rId42" Type="http://schemas.openxmlformats.org/officeDocument/2006/relationships/hyperlink" Target="https://www.britannica.com/topic/Lives-of-the-Most-Eminent-Painters-Sculptors-and-Architects" TargetMode="External"/><Relationship Id="rId7" Type="http://schemas.openxmlformats.org/officeDocument/2006/relationships/hyperlink" Target="https://dictionary.cambridge.org/dictionary/english/embody" TargetMode="External"/><Relationship Id="rId12" Type="http://schemas.openxmlformats.org/officeDocument/2006/relationships/hyperlink" Target="https://www.britannica.com/biography/Fra-Angelico" TargetMode="External"/><Relationship Id="rId17" Type="http://schemas.openxmlformats.org/officeDocument/2006/relationships/hyperlink" Target="https://www.britannica.com/topic/Medici-family" TargetMode="External"/><Relationship Id="rId25" Type="http://schemas.openxmlformats.org/officeDocument/2006/relationships/hyperlink" Target="https://www.britannica.com/topic/Crucifixion-Christianity" TargetMode="External"/><Relationship Id="rId33" Type="http://schemas.openxmlformats.org/officeDocument/2006/relationships/hyperlink" Target="https://cdn.britannica.com/94/5594-050-1C1166D6/Annunciation-Fra-Angelico-Florence-Museum-of-San.jpg" TargetMode="External"/><Relationship Id="rId38" Type="http://schemas.openxmlformats.org/officeDocument/2006/relationships/hyperlink" Target="https://www.collinsdictionary.com/dictionary/english/exert" TargetMode="External"/><Relationship Id="rId2" Type="http://schemas.openxmlformats.org/officeDocument/2006/relationships/styles" Target="styles.xml"/><Relationship Id="rId16" Type="http://schemas.openxmlformats.org/officeDocument/2006/relationships/hyperlink" Target="https://www.britannica.com/place/priory-of-San-Marco" TargetMode="External"/><Relationship Id="rId20" Type="http://schemas.openxmlformats.org/officeDocument/2006/relationships/hyperlink" Target="https://www.britannica.com/topic/Epiphany" TargetMode="External"/><Relationship Id="rId29" Type="http://schemas.openxmlformats.org/officeDocument/2006/relationships/hyperlink" Target="https://www.merriam-webster.com/dictionary/disciples" TargetMode="External"/><Relationship Id="rId41" Type="http://schemas.openxmlformats.org/officeDocument/2006/relationships/hyperlink" Target="https://www.britannica.com/biography/Domenico-Veneziano" TargetMode="External"/><Relationship Id="rId1" Type="http://schemas.openxmlformats.org/officeDocument/2006/relationships/numbering" Target="numbering.xml"/><Relationship Id="rId6" Type="http://schemas.openxmlformats.org/officeDocument/2006/relationships/hyperlink" Target="https://www.britannica.com/event/Renaissance" TargetMode="External"/><Relationship Id="rId11" Type="http://schemas.openxmlformats.org/officeDocument/2006/relationships/image" Target="media/image1.jpeg"/><Relationship Id="rId24" Type="http://schemas.openxmlformats.org/officeDocument/2006/relationships/hyperlink" Target="https://www.britannica.com/topic/Pieta-iconography" TargetMode="External"/><Relationship Id="rId32" Type="http://schemas.openxmlformats.org/officeDocument/2006/relationships/hyperlink" Target="https://www.thefreedictionary.com/reclusion" TargetMode="External"/><Relationship Id="rId37" Type="http://schemas.openxmlformats.org/officeDocument/2006/relationships/hyperlink" Target="https://www.britannica.com/biography/Nicholas-V-pope" TargetMode="External"/><Relationship Id="rId40" Type="http://schemas.openxmlformats.org/officeDocument/2006/relationships/hyperlink" Target="https://dictionary.cambridge.org/dictionary/english/bestow" TargetMode="External"/><Relationship Id="rId45" Type="http://schemas.openxmlformats.org/officeDocument/2006/relationships/theme" Target="theme/theme1.xml"/><Relationship Id="rId5" Type="http://schemas.openxmlformats.org/officeDocument/2006/relationships/hyperlink" Target="https://www.britannica.com/contributor/Mario-Salmi/2574" TargetMode="External"/><Relationship Id="rId15" Type="http://schemas.openxmlformats.org/officeDocument/2006/relationships/hyperlink" Target="https://www.britannica.com/biography/Fra-Angelico/Years-at-the-priory-of-San-Marco" TargetMode="External"/><Relationship Id="rId23" Type="http://schemas.openxmlformats.org/officeDocument/2006/relationships/hyperlink" Target="https://www.merriam-webster.com/dictionary/legends" TargetMode="External"/><Relationship Id="rId28" Type="http://schemas.openxmlformats.org/officeDocument/2006/relationships/hyperlink" Target="https://dictionary.cambridge.org/dictionary/english/redeemer" TargetMode="External"/><Relationship Id="rId36" Type="http://schemas.openxmlformats.org/officeDocument/2006/relationships/hyperlink" Target="https://www.britannica.com/topic/Saint-Peters-Basilica" TargetMode="External"/><Relationship Id="rId10" Type="http://schemas.openxmlformats.org/officeDocument/2006/relationships/hyperlink" Target="https://cdn.britannica.com/23/198623-050-AEEA3776/Crucifixion-tempera-painting-Fra-Angelico-New-York.jpg" TargetMode="External"/><Relationship Id="rId19" Type="http://schemas.openxmlformats.org/officeDocument/2006/relationships/hyperlink" Target="https://www.merriam-webster.com/dictionary/consecrated" TargetMode="External"/><Relationship Id="rId31" Type="http://schemas.openxmlformats.org/officeDocument/2006/relationships/hyperlink" Target="https://www.britannica.com/biography/Saint-Peter-Martyr"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ritannica.com/art/fresco-painting" TargetMode="External"/><Relationship Id="rId14" Type="http://schemas.openxmlformats.org/officeDocument/2006/relationships/hyperlink" Target="https://www.britannica.com/biography/Fra-Angelico" TargetMode="External"/><Relationship Id="rId22" Type="http://schemas.openxmlformats.org/officeDocument/2006/relationships/hyperlink" Target="https://www.merriam-webster.com/dictionary/predella" TargetMode="External"/><Relationship Id="rId27" Type="http://schemas.openxmlformats.org/officeDocument/2006/relationships/hyperlink" Target="https://dictionary.cambridge.org/dictionary/english/exaltation" TargetMode="External"/><Relationship Id="rId30" Type="http://schemas.openxmlformats.org/officeDocument/2006/relationships/hyperlink" Target="https://www.britannica.com/topic/resurrection-religion" TargetMode="External"/><Relationship Id="rId35" Type="http://schemas.openxmlformats.org/officeDocument/2006/relationships/hyperlink" Target="https://www.britannica.com/biography/Eugenius-IV" TargetMode="External"/><Relationship Id="rId43" Type="http://schemas.openxmlformats.org/officeDocument/2006/relationships/hyperlink" Target="https://www.metmuseum.org/toah/hd/fang/hd_fang.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1551</Words>
  <Characters>8845</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18</cp:revision>
  <dcterms:created xsi:type="dcterms:W3CDTF">2020-11-16T14:45:00Z</dcterms:created>
  <dcterms:modified xsi:type="dcterms:W3CDTF">2020-11-16T15:17:00Z</dcterms:modified>
</cp:coreProperties>
</file>