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43" w:rsidRPr="00E52FB8" w:rsidRDefault="00BE2343" w:rsidP="00BE234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 w:rsidRPr="00E52FB8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ΕΡΓΑΣΙΑ ΣΤΗΝ ΤΡΙΒΗ</w:t>
      </w:r>
    </w:p>
    <w:p w:rsidR="00545EAB" w:rsidRPr="00E52FB8" w:rsidRDefault="00BE2343" w:rsidP="00BE234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 w:rsidRPr="00E52FB8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 xml:space="preserve">Α) </w:t>
      </w:r>
      <w:r w:rsidR="00C73C38" w:rsidRPr="00E52FB8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ΕΡΩΤΗΣΕΙΣ ΘΕΩΡΙΑΣ ΣΧΕΤΙΚΕΣ ΜΕ ΤΗ ΔΥΝΑΜΗ ΤΗΣ ΤΡΙΒΗΣ</w:t>
      </w:r>
    </w:p>
    <w:p w:rsidR="00C73C38" w:rsidRPr="00E52FB8" w:rsidRDefault="00C73C38" w:rsidP="00DA5FF8">
      <w:pP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</w:p>
    <w:tbl>
      <w:tblPr>
        <w:tblStyle w:val="a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500"/>
      </w:tblGrid>
      <w:tr w:rsidR="00E030AF" w:rsidRPr="00E52FB8" w:rsidTr="00645471">
        <w:tc>
          <w:tcPr>
            <w:tcW w:w="5400" w:type="dxa"/>
          </w:tcPr>
          <w:p w:rsidR="00E030AF" w:rsidRPr="00E52FB8" w:rsidRDefault="00E030AF" w:rsidP="005619C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Στο σώμα του σχήματος εφαρμόζουμε την μικρή οριζόντια   δύναμη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μέσω του δυναμόμετρου. Παρατηρούμε ότι το σώμα παραμένει ακίνητο </w:t>
            </w:r>
            <w:r w:rsidR="00297C41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κι έτσι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συμπεραίνουμε ότι εκτός από τη δύναμη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που ασκούμε μέσω του δυναμόμετρου υπάρχει και κάποια άλλη οριζόντια δύναμη που είναι αντίθε</w:t>
            </w:r>
            <w:r w:rsidR="00645471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τη της δύναμης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</m:t>
              </m:r>
            </m:oMath>
            <w:r w:rsidR="00645471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η δύναμη αυτή της συμβολίζουμε με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Τ</m:t>
                  </m:r>
                </m:e>
              </m:acc>
            </m:oMath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5471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και λέγεται τριβή</w:t>
            </w:r>
            <w:r w:rsidR="00645471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E030AF" w:rsidRPr="00E52FB8" w:rsidRDefault="00E030AF" w:rsidP="00E03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2FB8"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AE64C10" wp14:editId="2000F056">
                  <wp:extent cx="2561462" cy="771525"/>
                  <wp:effectExtent l="0" t="0" r="0" b="0"/>
                  <wp:docPr id="204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0" t="24733" r="44739" b="56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031" cy="77320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471" w:rsidRPr="00E52FB8" w:rsidRDefault="00DA5FF8" w:rsidP="006454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Α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)Αυξάνοντας προοδευτικά το μέτρο της δύναμης 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παρατηρούμε ότι το σώμα πάλι δεν κινείται γεγονός ,που μας δείχνει ότι και η δύναμη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Τ</m:t>
            </m:r>
          </m:e>
        </m:acc>
      </m:oMath>
      <w:r w:rsidR="00645471" w:rsidRPr="00E52F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αυξάνεται κατά μέτρο επειδή το σώμα παραμένει ακίνητο.</w:t>
      </w:r>
    </w:p>
    <w:p w:rsidR="00DA5FF8" w:rsidRPr="00E52FB8" w:rsidRDefault="00645471" w:rsidP="006454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Β)</w:t>
      </w:r>
      <w:r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Αν εξακολουθήσουμε να αυξάνουμε την τιμή της δύναμης που ασκούμε στο σώμα μέσω του δυναμόμετρου θα παρατηρήσουμε ότι σε κάποια στιγμή το σώμα θα αρχίσει να γλιστράει πάνω στο επίπεδο. </w:t>
      </w:r>
    </w:p>
    <w:tbl>
      <w:tblPr>
        <w:tblStyle w:val="a3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4140"/>
      </w:tblGrid>
      <w:tr w:rsidR="00DA5FF8" w:rsidRPr="00E52FB8" w:rsidTr="00DA5FF8">
        <w:tc>
          <w:tcPr>
            <w:tcW w:w="5755" w:type="dxa"/>
          </w:tcPr>
          <w:p w:rsidR="00DA5FF8" w:rsidRPr="00E52FB8" w:rsidRDefault="005619C7" w:rsidP="006454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F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Γ)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Αν φροντίσουμε να σύρουμε το παραλληλεπίπεδο σώμα έτσι ώστε να γλιστράει με σταθερή ταχύτητα θα π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αρατηρήσουμε ότι από τη στιγμή π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ου το σώμα αρχίζει να ολισθαίνει , η ένδειξη του δυναμόμετρου γίνεται ελαφρώς μικρότερη της προηγούμενης τιμής της και κατά συνέπεια </w:t>
            </w:r>
            <w:r w:rsidR="00BF1A1F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συμπεραίνουμε ότι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η δύναμη της τρι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βής που αντιστέκεται στην 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ολίσθηση</w:t>
            </w:r>
            <w:r w:rsidR="00BF1A1F"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του σώματος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πρέπει τώρα να είναι μικρότερη</w:t>
            </w:r>
            <w:r w:rsidRPr="00E52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DA5FF8" w:rsidRPr="00E52FB8" w:rsidRDefault="00DA5FF8" w:rsidP="0064547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2FB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 wp14:anchorId="73F57CEA">
                  <wp:extent cx="2775337" cy="105029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524" cy="1051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FF8" w:rsidRPr="00E52FB8" w:rsidRDefault="00DA5FF8" w:rsidP="006454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C38" w:rsidRPr="00E52FB8" w:rsidRDefault="00645471" w:rsidP="006454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Αφού </w:t>
      </w:r>
      <w:r w:rsidR="008B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πρώτα μελετήσετε τη θεωρία σχετικά με τη δύναμη της τριβής και </w:t>
      </w: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διαβάσετε το παραπάνω κείμενο να απαν</w:t>
      </w:r>
      <w:r w:rsidR="008B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τήσετε στις παρακάτω ερωτήσεις</w:t>
      </w: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45471" w:rsidRPr="00E52FB8" w:rsidRDefault="00645471" w:rsidP="006454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Πώς ονομάζεται η τριβή στη φάση Α του παραδείγματος που πα</w:t>
      </w:r>
      <w:r w:rsidR="008B665B">
        <w:rPr>
          <w:rFonts w:ascii="Times New Roman" w:hAnsi="Times New Roman" w:cs="Times New Roman"/>
          <w:color w:val="000000" w:themeColor="text1"/>
          <w:sz w:val="28"/>
          <w:szCs w:val="28"/>
        </w:rPr>
        <w:t>ρουσιάζεται στο παραπάνω παράδειγμα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471" w:rsidRPr="00E52FB8" w:rsidRDefault="00DA5FF8" w:rsidP="006454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Η δύναμη του  παραπάνω ερωτήματος (1) 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έχει σταθερή τιμή </w:t>
      </w:r>
      <w:r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;Υπάρχει τύπος με τον ο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ποίο την υπολογίζουμε;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Τι τιμές</w:t>
      </w:r>
      <w:r w:rsidR="00BF1A1F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μπορεί να πάρει ;</w:t>
      </w:r>
    </w:p>
    <w:p w:rsidR="00645471" w:rsidRPr="00E52FB8" w:rsidRDefault="00BF1A1F" w:rsidP="006454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DA5FF8"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Πώς ονομάζεται η τριβή  που εμφανίζεται στην  περίπτωση Β 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του παραπάνω παραδείγματος 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τη  στιγμή  που</w:t>
      </w:r>
      <w:r w:rsidR="005619C7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η δύναμη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παίρνει τέτοια τιμή ώστε 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 σώμα να είναι έτοιμο να κινηθεί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;Π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οιος 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είναι ο τύπος από τον οποίο </w:t>
      </w:r>
      <w:r w:rsidR="00645471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υπολογίζουμε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αυτή τη δύναμη</w:t>
      </w:r>
      <w:r w:rsidR="00DA5FF8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; Να εξηγήσετε τα μεγέθη</w:t>
      </w:r>
      <w:r w:rsidR="008B6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που εμφανίζονται σ΄</w:t>
      </w:r>
      <w:r w:rsidR="008B665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αυτόν</w:t>
      </w:r>
      <w:r w:rsidR="005619C7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FF8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FF8" w:rsidRPr="00E52FB8" w:rsidRDefault="00F26DF4" w:rsidP="006454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A5FF8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5FF8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Pr="00E52FB8">
        <w:rPr>
          <w:rFonts w:ascii="Times New Roman" w:hAnsi="Times New Roman" w:cs="Times New Roman"/>
          <w:sz w:val="28"/>
          <w:szCs w:val="28"/>
        </w:rPr>
        <w:t xml:space="preserve">Πώς ονομάζεται η δύναμη της τριβής που εμφανίζεται στην περίπτωση Γ του παραπάνω παραδείγματος; </w:t>
      </w:r>
    </w:p>
    <w:p w:rsidR="00213CFB" w:rsidRPr="00E52FB8" w:rsidRDefault="008B665B" w:rsidP="00213CFB">
      <w:pPr>
        <w:ind w:right="-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A5FF8"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26DF4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Να διατυπώσετε το νόμο, που ισχύει για τη δύναμη του παραπάνω ερωτήματος (4).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Να γράψετε :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α) τη μαθηματική του μορφή και  να 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εξηγήσετε τα μεγέθη που εμφανίζονται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σε αυτή ,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β) </w:t>
      </w:r>
      <w:r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ν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 διατυπώσετε με λόγια το νόμο αναφέροντας από τι εξαρτάται και από τι δεν εξαρτάται 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αυτή</w:t>
      </w:r>
      <w:r w:rsidR="00253380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CFB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η δύναμη.</w:t>
      </w:r>
    </w:p>
    <w:p w:rsidR="00213CFB" w:rsidRPr="00E52FB8" w:rsidRDefault="008B665B" w:rsidP="00DA5F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D2842" w:rsidRPr="00E52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2D2842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2D2842" w:rsidRPr="00E52FB8">
        <w:rPr>
          <w:rFonts w:ascii="Times New Roman" w:hAnsi="Times New Roman" w:cs="Times New Roman"/>
          <w:color w:val="000000" w:themeColor="text1"/>
          <w:sz w:val="28"/>
          <w:szCs w:val="28"/>
        </w:rPr>
        <w:t>Πού εμφανίζεται η δύναμη της τριβής ;</w:t>
      </w:r>
    </w:p>
    <w:p w:rsidR="00213CFB" w:rsidRPr="00E52FB8" w:rsidRDefault="00213CFB" w:rsidP="00DA5FF8">
      <w:pPr>
        <w:rPr>
          <w:rFonts w:ascii="Times New Roman" w:hAnsi="Times New Roman" w:cs="Times New Roman"/>
          <w:color w:val="C00000"/>
          <w:sz w:val="28"/>
          <w:szCs w:val="28"/>
          <w:u w:val="double"/>
        </w:rPr>
      </w:pPr>
    </w:p>
    <w:p w:rsidR="005619C7" w:rsidRPr="00E52FB8" w:rsidRDefault="0007023A" w:rsidP="00BE234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Β)</w:t>
      </w:r>
      <w:bookmarkStart w:id="0" w:name="_GoBack"/>
      <w:bookmarkEnd w:id="0"/>
      <w:r w:rsidR="00BE2343" w:rsidRPr="00E52FB8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ΑΣΚΗΣΕΙΣ</w:t>
      </w:r>
    </w:p>
    <w:p w:rsidR="00BE2343" w:rsidRPr="00E52FB8" w:rsidRDefault="00BE2343" w:rsidP="00BE2343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b/>
          <w:sz w:val="28"/>
          <w:szCs w:val="28"/>
        </w:rPr>
        <w:t>1)</w:t>
      </w:r>
      <w:r w:rsidRPr="00E52FB8">
        <w:rPr>
          <w:rFonts w:ascii="Times New Roman" w:hAnsi="Times New Roman" w:cs="Times New Roman"/>
          <w:sz w:val="28"/>
          <w:szCs w:val="28"/>
        </w:rPr>
        <w:t xml:space="preserve"> Από το σχολικό βιβλίο τις ασκήσεις : 9 στη σελίδα 157 ,</w:t>
      </w:r>
    </w:p>
    <w:p w:rsidR="00BE2343" w:rsidRPr="00E52FB8" w:rsidRDefault="00BE2343" w:rsidP="00BE2343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52F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2FB8">
        <w:rPr>
          <w:rFonts w:ascii="Times New Roman" w:hAnsi="Times New Roman" w:cs="Times New Roman"/>
          <w:sz w:val="28"/>
          <w:szCs w:val="28"/>
        </w:rPr>
        <w:t xml:space="preserve"> 13 </w:t>
      </w:r>
      <w:r w:rsidRPr="00E52FB8">
        <w:rPr>
          <w:rFonts w:ascii="Times New Roman" w:hAnsi="Times New Roman" w:cs="Times New Roman"/>
          <w:sz w:val="28"/>
          <w:szCs w:val="28"/>
        </w:rPr>
        <w:t>στη σελίδα</w:t>
      </w:r>
      <w:r w:rsidRPr="00E52FB8">
        <w:rPr>
          <w:rFonts w:ascii="Times New Roman" w:hAnsi="Times New Roman" w:cs="Times New Roman"/>
          <w:sz w:val="28"/>
          <w:szCs w:val="28"/>
        </w:rPr>
        <w:t xml:space="preserve"> 158</w:t>
      </w:r>
      <w:r w:rsidR="00253380" w:rsidRPr="00E52FB8">
        <w:rPr>
          <w:rFonts w:ascii="Times New Roman" w:hAnsi="Times New Roman" w:cs="Times New Roman"/>
          <w:sz w:val="28"/>
          <w:szCs w:val="28"/>
        </w:rPr>
        <w:t>.</w:t>
      </w:r>
    </w:p>
    <w:p w:rsidR="00EF214D" w:rsidRDefault="00253380" w:rsidP="00BE2343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b/>
          <w:sz w:val="28"/>
          <w:szCs w:val="28"/>
        </w:rPr>
        <w:t>2</w:t>
      </w:r>
      <w:r w:rsidRPr="00E52FB8">
        <w:rPr>
          <w:rFonts w:ascii="Times New Roman" w:hAnsi="Times New Roman" w:cs="Times New Roman"/>
          <w:sz w:val="28"/>
          <w:szCs w:val="28"/>
        </w:rPr>
        <w:t xml:space="preserve">) 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Σώμα μάζας </w:t>
      </w:r>
      <w:r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48502F" w:rsidRPr="00E52F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52FB8">
        <w:rPr>
          <w:rFonts w:ascii="Times New Roman" w:hAnsi="Times New Roman" w:cs="Times New Roman"/>
          <w:sz w:val="28"/>
          <w:szCs w:val="28"/>
        </w:rPr>
        <w:t>=</w:t>
      </w:r>
      <w:r w:rsidR="0048502F" w:rsidRPr="00E52FB8">
        <w:rPr>
          <w:rFonts w:ascii="Times New Roman" w:hAnsi="Times New Roman" w:cs="Times New Roman"/>
          <w:sz w:val="28"/>
          <w:szCs w:val="28"/>
        </w:rPr>
        <w:t>2 kg</w:t>
      </w:r>
      <w:r w:rsidRPr="00E52FB8">
        <w:rPr>
          <w:rFonts w:ascii="Times New Roman" w:hAnsi="Times New Roman" w:cs="Times New Roman"/>
          <w:sz w:val="28"/>
          <w:szCs w:val="28"/>
        </w:rPr>
        <w:t xml:space="preserve"> ηρεμεί σε οριζόντιο επίπεδο </w:t>
      </w:r>
      <w:r w:rsidR="0048502F" w:rsidRPr="00E52FB8">
        <w:rPr>
          <w:rFonts w:ascii="Times New Roman" w:hAnsi="Times New Roman" w:cs="Times New Roman"/>
          <w:sz w:val="28"/>
          <w:szCs w:val="28"/>
        </w:rPr>
        <w:t>.Σ</w:t>
      </w:r>
      <w:r w:rsidRPr="00E52FB8">
        <w:rPr>
          <w:rFonts w:ascii="Times New Roman" w:hAnsi="Times New Roman" w:cs="Times New Roman"/>
          <w:sz w:val="28"/>
          <w:szCs w:val="28"/>
        </w:rPr>
        <w:t xml:space="preserve">το σώμα αρχίζει να ασκείται οριζόντια δύναμη 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μέτρου </w:t>
      </w:r>
      <w:r w:rsidRPr="00E52FB8">
        <w:rPr>
          <w:rFonts w:ascii="Times New Roman" w:hAnsi="Times New Roman" w:cs="Times New Roman"/>
          <w:sz w:val="28"/>
          <w:szCs w:val="28"/>
        </w:rPr>
        <w:t>F = 16</w:t>
      </w:r>
      <w:r w:rsidR="0048502F" w:rsidRPr="00E52FB8">
        <w:rPr>
          <w:rFonts w:ascii="Times New Roman" w:hAnsi="Times New Roman" w:cs="Times New Roman"/>
          <w:sz w:val="28"/>
          <w:szCs w:val="28"/>
        </w:rPr>
        <w:t>Ν.</w:t>
      </w:r>
      <w:r w:rsid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48502F" w:rsidRPr="00E52FB8">
        <w:rPr>
          <w:rFonts w:ascii="Times New Roman" w:hAnsi="Times New Roman" w:cs="Times New Roman"/>
          <w:sz w:val="28"/>
          <w:szCs w:val="28"/>
        </w:rPr>
        <w:t>Α</w:t>
      </w:r>
      <w:r w:rsidRPr="00E52FB8">
        <w:rPr>
          <w:rFonts w:ascii="Times New Roman" w:hAnsi="Times New Roman" w:cs="Times New Roman"/>
          <w:sz w:val="28"/>
          <w:szCs w:val="28"/>
        </w:rPr>
        <w:t>ν ο συντελεστής τριβής ολίσθησης μετα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ξύ σώματος και επιπέδου είναι μ = 0,5,να βρείτε :                                                                                                                                                    </w:t>
      </w:r>
      <w:r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48502F" w:rsidRPr="00E52FB8">
        <w:rPr>
          <w:rFonts w:ascii="Times New Roman" w:hAnsi="Times New Roman" w:cs="Times New Roman"/>
          <w:sz w:val="28"/>
          <w:szCs w:val="28"/>
        </w:rPr>
        <w:t>α) τ</w:t>
      </w:r>
      <w:r w:rsidRPr="00E52FB8">
        <w:rPr>
          <w:rFonts w:ascii="Times New Roman" w:hAnsi="Times New Roman" w:cs="Times New Roman"/>
          <w:sz w:val="28"/>
          <w:szCs w:val="28"/>
        </w:rPr>
        <w:t xml:space="preserve">η δύναμη της τριβής ολίσθησης </w:t>
      </w:r>
      <w:r w:rsidR="00E52FB8">
        <w:rPr>
          <w:rFonts w:ascii="Times New Roman" w:hAnsi="Times New Roman" w:cs="Times New Roman"/>
          <w:sz w:val="28"/>
          <w:szCs w:val="28"/>
        </w:rPr>
        <w:t>,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β)</w:t>
      </w:r>
      <w:r w:rsidRPr="00E52FB8">
        <w:rPr>
          <w:rFonts w:ascii="Times New Roman" w:hAnsi="Times New Roman" w:cs="Times New Roman"/>
          <w:sz w:val="28"/>
          <w:szCs w:val="28"/>
        </w:rPr>
        <w:t xml:space="preserve"> την επιτάχυνση του σώματος 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  ,                                                                                                                γ)</w:t>
      </w:r>
      <w:r w:rsidRPr="00E52FB8">
        <w:rPr>
          <w:rFonts w:ascii="Times New Roman" w:hAnsi="Times New Roman" w:cs="Times New Roman"/>
          <w:sz w:val="28"/>
          <w:szCs w:val="28"/>
        </w:rPr>
        <w:t xml:space="preserve"> την ταχύτητα του σώματος μετά από 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χρόνο </w:t>
      </w:r>
      <w:r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48502F" w:rsidRPr="00E52F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8502F" w:rsidRPr="00E52FB8">
        <w:rPr>
          <w:rFonts w:ascii="Times New Roman" w:hAnsi="Times New Roman" w:cs="Times New Roman"/>
          <w:sz w:val="28"/>
          <w:szCs w:val="28"/>
        </w:rPr>
        <w:t>=5 s α</w:t>
      </w:r>
      <w:r w:rsidRPr="00E52FB8">
        <w:rPr>
          <w:rFonts w:ascii="Times New Roman" w:hAnsi="Times New Roman" w:cs="Times New Roman"/>
          <w:sz w:val="28"/>
          <w:szCs w:val="28"/>
        </w:rPr>
        <w:t xml:space="preserve">πό τη στιγμή που άρχισε να ασκείται η δύναμη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</m:oMath>
      <w:r w:rsidRPr="00E52FB8">
        <w:rPr>
          <w:rFonts w:ascii="Times New Roman" w:hAnsi="Times New Roman" w:cs="Times New Roman"/>
          <w:sz w:val="28"/>
          <w:szCs w:val="28"/>
        </w:rPr>
        <w:t xml:space="preserve"> και το διάστημα το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 οποίο διάνυσε το σώμα στο χρόνο</w:t>
      </w:r>
      <w:r w:rsidRPr="00E52FB8">
        <w:rPr>
          <w:rFonts w:ascii="Times New Roman" w:hAnsi="Times New Roman" w:cs="Times New Roman"/>
          <w:sz w:val="28"/>
          <w:szCs w:val="28"/>
        </w:rPr>
        <w:t xml:space="preserve"> αυτό</w:t>
      </w:r>
      <w:r w:rsidR="0048502F" w:rsidRPr="00E52FB8">
        <w:rPr>
          <w:rFonts w:ascii="Times New Roman" w:hAnsi="Times New Roman" w:cs="Times New Roman"/>
          <w:sz w:val="28"/>
          <w:szCs w:val="28"/>
        </w:rPr>
        <w:t xml:space="preserve">. 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52FB8" w:rsidRPr="00724359" w:rsidRDefault="0048502F" w:rsidP="00BE2343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sz w:val="28"/>
          <w:szCs w:val="28"/>
        </w:rPr>
        <w:t xml:space="preserve">Δίνεται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52FB8">
        <w:rPr>
          <w:rFonts w:ascii="Times New Roman" w:hAnsi="Times New Roman" w:cs="Times New Roman"/>
          <w:sz w:val="28"/>
          <w:szCs w:val="28"/>
        </w:rPr>
        <w:t xml:space="preserve">=10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m/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52FB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52FB8">
        <w:rPr>
          <w:rFonts w:ascii="Times New Roman" w:eastAsiaTheme="minorEastAsia" w:hAnsi="Times New Roman" w:cs="Times New Roman"/>
          <w:sz w:val="28"/>
          <w:szCs w:val="28"/>
        </w:rPr>
        <w:t>(Απ.10Ν,</w:t>
      </w:r>
      <w:r w:rsidR="00E52FB8" w:rsidRPr="0072435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52FB8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52FB8" w:rsidRPr="00724359">
        <w:rPr>
          <w:rFonts w:ascii="Times New Roman" w:eastAsiaTheme="minorEastAsia" w:hAnsi="Times New Roman" w:cs="Times New Roman"/>
          <w:sz w:val="28"/>
          <w:szCs w:val="28"/>
        </w:rPr>
        <w:t xml:space="preserve">  ,    15</w:t>
      </w:r>
      <w:r w:rsidR="00E52FB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E52FB8" w:rsidRPr="00724359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E52FB8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52FB8" w:rsidRPr="00724359">
        <w:rPr>
          <w:rFonts w:ascii="Times New Roman" w:eastAsiaTheme="minorEastAsia" w:hAnsi="Times New Roman" w:cs="Times New Roman"/>
          <w:sz w:val="28"/>
          <w:szCs w:val="28"/>
        </w:rPr>
        <w:t xml:space="preserve"> ,     37,5</w:t>
      </w:r>
      <w:r w:rsidR="00E52FB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E52FB8" w:rsidRPr="0072435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48502F" w:rsidRPr="00E52FB8" w:rsidRDefault="0048502F" w:rsidP="00BE2343">
      <w:pPr>
        <w:rPr>
          <w:rFonts w:ascii="Times New Roman" w:hAnsi="Times New Roman" w:cs="Times New Roman"/>
          <w:sz w:val="28"/>
          <w:szCs w:val="28"/>
        </w:rPr>
      </w:pPr>
    </w:p>
    <w:p w:rsidR="008F2F4E" w:rsidRPr="00724359" w:rsidRDefault="0048502F" w:rsidP="008F2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b/>
          <w:sz w:val="28"/>
          <w:szCs w:val="28"/>
        </w:rPr>
        <w:t>3)</w:t>
      </w:r>
      <w:r w:rsidR="008F2F4E" w:rsidRPr="00E52FB8">
        <w:rPr>
          <w:rFonts w:ascii="Times New Roman" w:hAnsi="Times New Roman" w:cs="Times New Roman"/>
          <w:sz w:val="28"/>
          <w:szCs w:val="28"/>
        </w:rPr>
        <w:t>Π</w:t>
      </w:r>
      <w:r w:rsidR="00253380" w:rsidRPr="00E52FB8">
        <w:rPr>
          <w:rFonts w:ascii="Times New Roman" w:hAnsi="Times New Roman" w:cs="Times New Roman"/>
          <w:sz w:val="28"/>
          <w:szCs w:val="28"/>
        </w:rPr>
        <w:t>άνω σε χιονισμένο</w:t>
      </w:r>
      <w:r w:rsidR="008F2F4E" w:rsidRPr="00E52FB8">
        <w:rPr>
          <w:rFonts w:ascii="Times New Roman" w:hAnsi="Times New Roman" w:cs="Times New Roman"/>
          <w:sz w:val="28"/>
          <w:szCs w:val="28"/>
        </w:rPr>
        <w:t xml:space="preserve"> οριζόντιο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δρόμο ολισθαίν</w:t>
      </w:r>
      <w:r w:rsidR="008F2F4E" w:rsidRPr="00E52FB8">
        <w:rPr>
          <w:rFonts w:ascii="Times New Roman" w:hAnsi="Times New Roman" w:cs="Times New Roman"/>
          <w:sz w:val="28"/>
          <w:szCs w:val="28"/>
        </w:rPr>
        <w:t>ει έλκηθρο με αρχική ταχύτητα  υ</w:t>
      </w:r>
      <w:r w:rsidR="008F2F4E" w:rsidRPr="00E52FB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F2F4E" w:rsidRPr="00E52FB8">
        <w:rPr>
          <w:rFonts w:ascii="Times New Roman" w:hAnsi="Times New Roman" w:cs="Times New Roman"/>
          <w:sz w:val="28"/>
          <w:szCs w:val="28"/>
        </w:rPr>
        <w:t xml:space="preserve"> = 10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8F2F4E" w:rsidRPr="00E52F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F2F4E" w:rsidRPr="00E52FB8">
        <w:rPr>
          <w:rFonts w:ascii="Times New Roman" w:hAnsi="Times New Roman" w:cs="Times New Roman"/>
          <w:sz w:val="28"/>
          <w:szCs w:val="28"/>
        </w:rPr>
        <w:t>/</w:t>
      </w:r>
      <w:r w:rsidR="008F2F4E" w:rsidRPr="00E52FB8"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724359" w:rsidRPr="007243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Αν η δύναμη </w:t>
      </w:r>
      <w:r w:rsidR="00724359">
        <w:rPr>
          <w:rFonts w:ascii="Times New Roman" w:hAnsi="Times New Roman" w:cs="Times New Roman"/>
          <w:sz w:val="28"/>
          <w:szCs w:val="28"/>
        </w:rPr>
        <w:t>της τριβής ολίσθησης είναι</w:t>
      </w:r>
      <w:r w:rsidR="00724359" w:rsidRPr="007243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το </w:t>
      </w:r>
      <w:r w:rsidR="008F2F4E" w:rsidRPr="00E52FB8">
        <w:rPr>
          <w:rFonts w:ascii="Times New Roman" w:hAnsi="Times New Roman" w:cs="Times New Roman"/>
          <w:sz w:val="28"/>
          <w:szCs w:val="28"/>
        </w:rPr>
        <w:t xml:space="preserve">1/100 του βάρους του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έλκηθρου και είναι η μόνη οριζόντι</w:t>
      </w:r>
      <w:r w:rsidR="008F2F4E" w:rsidRPr="00E52FB8">
        <w:rPr>
          <w:rFonts w:ascii="Times New Roman" w:hAnsi="Times New Roman" w:cs="Times New Roman"/>
          <w:sz w:val="28"/>
          <w:szCs w:val="28"/>
        </w:rPr>
        <w:t>α δύναμη που ασκείται στο έλκηθρο,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να βρείτε </w:t>
      </w:r>
      <w:r w:rsidR="008F2F4E" w:rsidRPr="00E52FB8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              α)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το</w:t>
      </w:r>
      <w:r w:rsidR="008F2F4E" w:rsidRPr="00E52FB8">
        <w:rPr>
          <w:rFonts w:ascii="Times New Roman" w:hAnsi="Times New Roman" w:cs="Times New Roman"/>
          <w:sz w:val="28"/>
          <w:szCs w:val="28"/>
        </w:rPr>
        <w:t>ν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συντελεστή τριβής ολίσθησης μεταξύ έλκηθρο</w:t>
      </w:r>
      <w:r w:rsidR="008F2F4E" w:rsidRPr="00E52FB8">
        <w:rPr>
          <w:rFonts w:ascii="Times New Roman" w:hAnsi="Times New Roman" w:cs="Times New Roman"/>
          <w:sz w:val="28"/>
          <w:szCs w:val="28"/>
        </w:rPr>
        <w:t xml:space="preserve">υ και χιονισμένου </w:t>
      </w:r>
      <w:r w:rsidR="008F2F4E" w:rsidRPr="00E52FB8">
        <w:rPr>
          <w:rFonts w:ascii="Times New Roman" w:hAnsi="Times New Roman" w:cs="Times New Roman"/>
          <w:sz w:val="28"/>
          <w:szCs w:val="28"/>
        </w:rPr>
        <w:lastRenderedPageBreak/>
        <w:t xml:space="preserve">δρόμου,    </w:t>
      </w:r>
      <w:r w:rsidR="00724359" w:rsidRPr="00724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F2F4E" w:rsidRPr="00E52F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8F2F4E" w:rsidRPr="00E52FB8">
        <w:rPr>
          <w:rFonts w:ascii="Times New Roman" w:hAnsi="Times New Roman" w:cs="Times New Roman"/>
          <w:sz w:val="28"/>
          <w:szCs w:val="28"/>
        </w:rPr>
        <w:t>β)</w:t>
      </w:r>
      <w:r w:rsidR="000A6EB2" w:rsidRPr="000A6EB2">
        <w:rPr>
          <w:rFonts w:ascii="Times New Roman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την επιβράδυνση του έλκηθρου </w:t>
      </w:r>
      <w:r w:rsidR="008F2F4E" w:rsidRPr="00E52FB8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γ)</w:t>
      </w:r>
      <w:r w:rsidR="000A6EB2" w:rsidRPr="000A6EB2">
        <w:rPr>
          <w:rFonts w:ascii="Times New Roman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μετά από πόσο χρόνο θα σταματήσει το έλκηθρο </w:t>
      </w:r>
      <w:r w:rsidR="00724359" w:rsidRPr="00724359">
        <w:rPr>
          <w:rFonts w:ascii="Times New Roman" w:hAnsi="Times New Roman" w:cs="Times New Roman"/>
          <w:sz w:val="28"/>
          <w:szCs w:val="28"/>
        </w:rPr>
        <w:t>.</w:t>
      </w:r>
    </w:p>
    <w:p w:rsidR="00EF214D" w:rsidRDefault="00EF214D" w:rsidP="008F2F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F4E" w:rsidRDefault="008F2F4E" w:rsidP="008F2F4E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sz w:val="28"/>
          <w:szCs w:val="28"/>
        </w:rPr>
        <w:t xml:space="preserve">Δίνεται 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52FB8">
        <w:rPr>
          <w:rFonts w:ascii="Times New Roman" w:hAnsi="Times New Roman" w:cs="Times New Roman"/>
          <w:sz w:val="28"/>
          <w:szCs w:val="28"/>
        </w:rPr>
        <w:t xml:space="preserve">=10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m/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52FB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4359" w:rsidRPr="00A64C18" w:rsidRDefault="00724359" w:rsidP="008F2F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C1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Απ.</w:t>
      </w:r>
      <w:r w:rsidR="00A64C18">
        <w:rPr>
          <w:rFonts w:ascii="Times New Roman" w:eastAsiaTheme="minorEastAsia" w:hAnsi="Times New Roman" w:cs="Times New Roman"/>
          <w:sz w:val="28"/>
          <w:szCs w:val="28"/>
        </w:rPr>
        <w:t xml:space="preserve"> μ=0,01 , α=0,1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m/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64C1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ολ</m:t>
            </m:r>
          </m:sub>
        </m:sSub>
      </m:oMath>
      <w:r w:rsidR="00A64C18">
        <w:rPr>
          <w:rFonts w:ascii="Times New Roman" w:eastAsiaTheme="minorEastAsia" w:hAnsi="Times New Roman" w:cs="Times New Roman"/>
          <w:sz w:val="28"/>
          <w:szCs w:val="28"/>
        </w:rPr>
        <w:t>=100</w:t>
      </w:r>
      <w:r w:rsidR="00A64C18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A64C18" w:rsidRPr="00A64C18">
        <w:rPr>
          <w:rFonts w:ascii="Times New Roman" w:eastAsiaTheme="minorEastAsia" w:hAnsi="Times New Roman" w:cs="Times New Roman"/>
          <w:sz w:val="28"/>
          <w:szCs w:val="28"/>
        </w:rPr>
        <w:t>. )</w:t>
      </w:r>
    </w:p>
    <w:p w:rsidR="008F2F4E" w:rsidRPr="00E52FB8" w:rsidRDefault="008F2F4E" w:rsidP="00BE2343">
      <w:pPr>
        <w:rPr>
          <w:rFonts w:ascii="Times New Roman" w:hAnsi="Times New Roman" w:cs="Times New Roman"/>
          <w:sz w:val="28"/>
          <w:szCs w:val="28"/>
        </w:rPr>
      </w:pPr>
    </w:p>
    <w:p w:rsidR="00EF214D" w:rsidRDefault="008F2F4E" w:rsidP="00EF214D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b/>
          <w:sz w:val="28"/>
          <w:szCs w:val="28"/>
        </w:rPr>
        <w:t>4)</w:t>
      </w:r>
      <w:r w:rsidRPr="00E52FB8">
        <w:rPr>
          <w:rFonts w:ascii="Times New Roman" w:hAnsi="Times New Roman" w:cs="Times New Roman"/>
          <w:sz w:val="28"/>
          <w:szCs w:val="28"/>
        </w:rPr>
        <w:t>Α</w:t>
      </w:r>
      <w:r w:rsidR="00253380" w:rsidRPr="00E52FB8">
        <w:rPr>
          <w:rFonts w:ascii="Times New Roman" w:hAnsi="Times New Roman" w:cs="Times New Roman"/>
          <w:sz w:val="28"/>
          <w:szCs w:val="28"/>
        </w:rPr>
        <w:t>υτοκίνητο που κινείται σ</w:t>
      </w:r>
      <w:r w:rsidRPr="00E52FB8">
        <w:rPr>
          <w:rFonts w:ascii="Times New Roman" w:hAnsi="Times New Roman" w:cs="Times New Roman"/>
          <w:sz w:val="28"/>
          <w:szCs w:val="28"/>
        </w:rPr>
        <w:t xml:space="preserve">ε οριζόντιο δρόμο με ταχύτητα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F61BF" w:rsidRPr="00E52FB8">
        <w:rPr>
          <w:rFonts w:ascii="Times New Roman" w:hAnsi="Times New Roman" w:cs="Times New Roman"/>
          <w:sz w:val="28"/>
          <w:szCs w:val="28"/>
        </w:rPr>
        <w:t xml:space="preserve"> = 72</w:t>
      </w:r>
      <w:r w:rsidR="00BF61BF" w:rsidRPr="00E52FB8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="00BF61BF" w:rsidRPr="00E52FB8">
        <w:rPr>
          <w:rFonts w:ascii="Times New Roman" w:hAnsi="Times New Roman" w:cs="Times New Roman"/>
          <w:sz w:val="28"/>
          <w:szCs w:val="28"/>
        </w:rPr>
        <w:t>/</w:t>
      </w:r>
      <w:r w:rsidR="00BF61BF" w:rsidRPr="00E52FB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 , </w:t>
      </w:r>
      <w:r w:rsidR="00253380" w:rsidRPr="00E52FB8">
        <w:rPr>
          <w:rFonts w:ascii="Times New Roman" w:hAnsi="Times New Roman" w:cs="Times New Roman"/>
          <w:sz w:val="28"/>
          <w:szCs w:val="28"/>
        </w:rPr>
        <w:t>φρενάρει και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 αφού διανύσει διάστημα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ολ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BF61BF" w:rsidRPr="00E52FB8">
        <w:rPr>
          <w:rFonts w:ascii="Times New Roman" w:hAnsi="Times New Roman" w:cs="Times New Roman"/>
          <w:sz w:val="28"/>
          <w:szCs w:val="28"/>
        </w:rPr>
        <w:t xml:space="preserve"> 100 </w:t>
      </w:r>
      <w:r w:rsidR="00BF61BF" w:rsidRPr="00E52F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σταματά </w:t>
      </w:r>
      <w:r w:rsidR="00BF61BF" w:rsidRPr="00E52FB8">
        <w:rPr>
          <w:rFonts w:ascii="Times New Roman" w:hAnsi="Times New Roman" w:cs="Times New Roman"/>
          <w:sz w:val="28"/>
          <w:szCs w:val="28"/>
        </w:rPr>
        <w:t>.</w:t>
      </w:r>
      <w:r w:rsidR="00BF61BF" w:rsidRPr="00E52F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3380" w:rsidRPr="00E52FB8">
        <w:rPr>
          <w:rFonts w:ascii="Times New Roman" w:hAnsi="Times New Roman" w:cs="Times New Roman"/>
          <w:sz w:val="28"/>
          <w:szCs w:val="28"/>
        </w:rPr>
        <w:t>α βρείτε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α)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το συντελεστή τριβής ολίσθησης μεταξύ των τροχών του αυτοκινήτου και του </w:t>
      </w:r>
      <w:r w:rsidR="00BF61BF" w:rsidRPr="00E52FB8">
        <w:rPr>
          <w:rFonts w:ascii="Times New Roman" w:hAnsi="Times New Roman" w:cs="Times New Roman"/>
          <w:sz w:val="28"/>
          <w:szCs w:val="28"/>
        </w:rPr>
        <w:t>οδο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στρώματος 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β)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τη μέση ταχύτητα 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του </w:t>
      </w:r>
      <w:r w:rsidR="00253380" w:rsidRPr="00E52FB8">
        <w:rPr>
          <w:rFonts w:ascii="Times New Roman" w:hAnsi="Times New Roman" w:cs="Times New Roman"/>
          <w:sz w:val="28"/>
          <w:szCs w:val="28"/>
        </w:rPr>
        <w:t>αυτοκινήτου στη διάρκεια του φρεναρίσματος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γ) </w:t>
      </w:r>
      <w:r w:rsidR="00253380" w:rsidRPr="00E52FB8">
        <w:rPr>
          <w:rFonts w:ascii="Times New Roman" w:hAnsi="Times New Roman" w:cs="Times New Roman"/>
          <w:sz w:val="28"/>
          <w:szCs w:val="28"/>
        </w:rPr>
        <w:t>το διάστημα που διανύει το αυτοκίνητο στο τελευταίο δευτερόλεπτο της κίνησης του</w:t>
      </w:r>
      <w:r w:rsidR="00BF61BF" w:rsidRPr="00E52FB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Θ</w:t>
      </w:r>
      <w:r w:rsidR="00253380" w:rsidRPr="00E52FB8">
        <w:rPr>
          <w:rFonts w:ascii="Times New Roman" w:hAnsi="Times New Roman" w:cs="Times New Roman"/>
          <w:sz w:val="28"/>
          <w:szCs w:val="28"/>
        </w:rPr>
        <w:t>εωρούμε ότι στη διάρκεια του φρεν</w:t>
      </w:r>
      <w:r w:rsidR="00BF61BF" w:rsidRPr="00E52FB8">
        <w:rPr>
          <w:rFonts w:ascii="Times New Roman" w:hAnsi="Times New Roman" w:cs="Times New Roman"/>
          <w:sz w:val="28"/>
          <w:szCs w:val="28"/>
        </w:rPr>
        <w:t xml:space="preserve">αρίσματος οι τροχοί δεν κυλάνε αλλά μόνο ολισθαίνουν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πάνω στο δρόμο </w:t>
      </w:r>
      <w:r w:rsidR="00BF61BF" w:rsidRPr="00E52FB8">
        <w:rPr>
          <w:rFonts w:ascii="Times New Roman" w:hAnsi="Times New Roman" w:cs="Times New Roman"/>
          <w:sz w:val="28"/>
          <w:szCs w:val="28"/>
        </w:rPr>
        <w:t>.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F214D" w:rsidRPr="00EF214D" w:rsidRDefault="00BF61BF" w:rsidP="00EF214D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sz w:val="28"/>
          <w:szCs w:val="28"/>
        </w:rPr>
        <w:t xml:space="preserve">Δίνεται 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52FB8">
        <w:rPr>
          <w:rFonts w:ascii="Times New Roman" w:hAnsi="Times New Roman" w:cs="Times New Roman"/>
          <w:sz w:val="28"/>
          <w:szCs w:val="28"/>
        </w:rPr>
        <w:t xml:space="preserve">=10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m/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>.                                                                                                  (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EF214D">
        <w:rPr>
          <w:rFonts w:ascii="Times New Roman" w:eastAsiaTheme="minorEastAsia" w:hAnsi="Times New Roman" w:cs="Times New Roman"/>
          <w:sz w:val="28"/>
          <w:szCs w:val="28"/>
        </w:rPr>
        <w:t xml:space="preserve">π. μ=0,2  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sub>
        </m:sSub>
      </m:oMath>
      <w:r w:rsidR="00EF214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>=1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EF214D" w:rsidRPr="00EF214D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F61BF" w:rsidRPr="00E52FB8" w:rsidRDefault="00BF61BF" w:rsidP="00BE2343">
      <w:pPr>
        <w:rPr>
          <w:rFonts w:ascii="Times New Roman" w:hAnsi="Times New Roman" w:cs="Times New Roman"/>
          <w:sz w:val="28"/>
          <w:szCs w:val="28"/>
        </w:rPr>
      </w:pPr>
    </w:p>
    <w:p w:rsidR="00E52FB8" w:rsidRPr="00E52FB8" w:rsidRDefault="00BF61BF" w:rsidP="00BE2343">
      <w:pPr>
        <w:rPr>
          <w:rFonts w:ascii="Times New Roman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b/>
          <w:sz w:val="28"/>
          <w:szCs w:val="28"/>
        </w:rPr>
        <w:t>5)</w:t>
      </w:r>
      <w:r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Pr="00E52FB8">
        <w:rPr>
          <w:rFonts w:ascii="Times New Roman" w:hAnsi="Times New Roman" w:cs="Times New Roman"/>
          <w:sz w:val="28"/>
          <w:szCs w:val="28"/>
        </w:rPr>
        <w:t xml:space="preserve">Σώμα μάζας 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2FB8">
        <w:rPr>
          <w:rFonts w:ascii="Times New Roman" w:hAnsi="Times New Roman" w:cs="Times New Roman"/>
          <w:sz w:val="28"/>
          <w:szCs w:val="28"/>
        </w:rPr>
        <w:t>= 2</w:t>
      </w:r>
      <w:r w:rsidRPr="00E52FB8">
        <w:rPr>
          <w:rFonts w:ascii="Times New Roman" w:hAnsi="Times New Roman" w:cs="Times New Roman"/>
          <w:sz w:val="28"/>
          <w:szCs w:val="28"/>
        </w:rPr>
        <w:t>0</w:t>
      </w:r>
      <w:r w:rsidRPr="00E52FB8">
        <w:rPr>
          <w:rFonts w:ascii="Times New Roman" w:hAnsi="Times New Roman" w:cs="Times New Roman"/>
          <w:sz w:val="28"/>
          <w:szCs w:val="28"/>
        </w:rPr>
        <w:t xml:space="preserve"> kg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Pr="00E52FB8">
        <w:rPr>
          <w:rFonts w:ascii="Times New Roman" w:hAnsi="Times New Roman" w:cs="Times New Roman"/>
          <w:sz w:val="28"/>
          <w:szCs w:val="28"/>
        </w:rPr>
        <w:t xml:space="preserve">ηρεμεί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σε οριζόντιο επίπεδο </w:t>
      </w:r>
      <w:r w:rsidRPr="00E52FB8">
        <w:rPr>
          <w:rFonts w:ascii="Times New Roman" w:hAnsi="Times New Roman" w:cs="Times New Roman"/>
          <w:sz w:val="28"/>
          <w:szCs w:val="28"/>
        </w:rPr>
        <w:t xml:space="preserve">.Στο σώμα αρχίζει να ασκείται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οριζόντια δύναμη </w:t>
      </w:r>
      <w:r w:rsidRPr="00E52FB8">
        <w:rPr>
          <w:rFonts w:ascii="Times New Roman" w:hAnsi="Times New Roman" w:cs="Times New Roman"/>
          <w:sz w:val="28"/>
          <w:szCs w:val="28"/>
        </w:rPr>
        <w:t xml:space="preserve">μέτρου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52FB8">
        <w:rPr>
          <w:rFonts w:ascii="Times New Roman" w:hAnsi="Times New Roman" w:cs="Times New Roman"/>
          <w:sz w:val="28"/>
          <w:szCs w:val="28"/>
        </w:rPr>
        <w:t>=50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2FB8">
        <w:rPr>
          <w:rFonts w:ascii="Times New Roman" w:hAnsi="Times New Roman" w:cs="Times New Roman"/>
          <w:sz w:val="28"/>
          <w:szCs w:val="28"/>
        </w:rPr>
        <w:t>,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με αποτέλε</w:t>
      </w:r>
      <w:r w:rsidRPr="00E52FB8">
        <w:rPr>
          <w:rFonts w:ascii="Times New Roman" w:hAnsi="Times New Roman" w:cs="Times New Roman"/>
          <w:sz w:val="28"/>
          <w:szCs w:val="28"/>
        </w:rPr>
        <w:t>σμα να αποκτήσει ταχύτητα μέτρου  υ=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6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2FB8">
        <w:rPr>
          <w:rFonts w:ascii="Times New Roman" w:hAnsi="Times New Roman" w:cs="Times New Roman"/>
          <w:sz w:val="28"/>
          <w:szCs w:val="28"/>
        </w:rPr>
        <w:t>/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Pr="00E52FB8">
        <w:rPr>
          <w:rFonts w:ascii="Times New Roman" w:hAnsi="Times New Roman" w:cs="Times New Roman"/>
          <w:sz w:val="28"/>
          <w:szCs w:val="28"/>
        </w:rPr>
        <w:t>μετά από μετατόπιση κατά s</w:t>
      </w:r>
      <w:r w:rsidR="00C2638A">
        <w:rPr>
          <w:rFonts w:ascii="Times New Roman" w:hAnsi="Times New Roman" w:cs="Times New Roman"/>
          <w:sz w:val="28"/>
          <w:szCs w:val="28"/>
        </w:rPr>
        <w:t xml:space="preserve"> = 20 </w:t>
      </w:r>
      <w:r w:rsidR="00C263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2FB8">
        <w:rPr>
          <w:rFonts w:ascii="Times New Roman" w:hAnsi="Times New Roman" w:cs="Times New Roman"/>
          <w:sz w:val="28"/>
          <w:szCs w:val="28"/>
        </w:rPr>
        <w:t>.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3380" w:rsidRPr="00E52FB8">
        <w:rPr>
          <w:rFonts w:ascii="Times New Roman" w:hAnsi="Times New Roman" w:cs="Times New Roman"/>
          <w:sz w:val="28"/>
          <w:szCs w:val="28"/>
        </w:rPr>
        <w:t>α βρείτε</w:t>
      </w:r>
      <w:r w:rsidRPr="00E52FB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 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52FB8">
        <w:rPr>
          <w:rFonts w:ascii="Times New Roman" w:hAnsi="Times New Roman" w:cs="Times New Roman"/>
          <w:sz w:val="28"/>
          <w:szCs w:val="28"/>
        </w:rPr>
        <w:t>α)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την επιτάχυνση του </w:t>
      </w:r>
      <w:r w:rsidR="00C2638A" w:rsidRPr="00E52FB8">
        <w:rPr>
          <w:rFonts w:ascii="Times New Roman" w:hAnsi="Times New Roman" w:cs="Times New Roman"/>
          <w:sz w:val="28"/>
          <w:szCs w:val="28"/>
        </w:rPr>
        <w:t>σώματος,</w:t>
      </w:r>
      <w:r w:rsidR="00E52FB8" w:rsidRPr="00E5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β)</w:t>
      </w:r>
      <w:r w:rsidR="00EF214D" w:rsidRPr="00EF214D">
        <w:rPr>
          <w:rFonts w:ascii="Times New Roman" w:hAnsi="Times New Roman" w:cs="Times New Roman"/>
          <w:sz w:val="28"/>
          <w:szCs w:val="28"/>
        </w:rPr>
        <w:t xml:space="preserve">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τη συνισταμένη δύναμη που δέχεται το </w:t>
      </w:r>
      <w:r w:rsidR="00C2638A" w:rsidRPr="00E52FB8">
        <w:rPr>
          <w:rFonts w:ascii="Times New Roman" w:hAnsi="Times New Roman" w:cs="Times New Roman"/>
          <w:sz w:val="28"/>
          <w:szCs w:val="28"/>
        </w:rPr>
        <w:t>σώμα,</w:t>
      </w:r>
      <w:r w:rsidR="00E52FB8" w:rsidRPr="00E5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γ) </w:t>
      </w:r>
      <w:r w:rsidR="00253380" w:rsidRPr="00E52FB8">
        <w:rPr>
          <w:rFonts w:ascii="Times New Roman" w:hAnsi="Times New Roman" w:cs="Times New Roman"/>
          <w:sz w:val="28"/>
          <w:szCs w:val="28"/>
        </w:rPr>
        <w:t xml:space="preserve">τον συντελεστή τριβής ολίσθησης μεταξύ σώματος και </w:t>
      </w:r>
      <w:r w:rsidR="00C2638A" w:rsidRPr="00E52FB8">
        <w:rPr>
          <w:rFonts w:ascii="Times New Roman" w:hAnsi="Times New Roman" w:cs="Times New Roman"/>
          <w:sz w:val="28"/>
          <w:szCs w:val="28"/>
        </w:rPr>
        <w:t>επιπέδου.</w:t>
      </w:r>
    </w:p>
    <w:p w:rsidR="00C2638A" w:rsidRPr="00C2638A" w:rsidRDefault="00E52FB8" w:rsidP="00E52FB8">
      <w:pPr>
        <w:rPr>
          <w:rFonts w:ascii="Times New Roman" w:eastAsiaTheme="minorEastAsia" w:hAnsi="Times New Roman" w:cs="Times New Roman"/>
          <w:sz w:val="28"/>
          <w:szCs w:val="28"/>
        </w:rPr>
      </w:pPr>
      <w:r w:rsidRPr="00E52FB8">
        <w:rPr>
          <w:rFonts w:ascii="Times New Roman" w:hAnsi="Times New Roman" w:cs="Times New Roman"/>
          <w:sz w:val="28"/>
          <w:szCs w:val="28"/>
        </w:rPr>
        <w:t xml:space="preserve">Δίνεται  </w:t>
      </w:r>
      <w:r w:rsidRPr="00E52F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52FB8">
        <w:rPr>
          <w:rFonts w:ascii="Times New Roman" w:hAnsi="Times New Roman" w:cs="Times New Roman"/>
          <w:sz w:val="28"/>
          <w:szCs w:val="28"/>
        </w:rPr>
        <w:t xml:space="preserve">=10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.     </m:t>
        </m:r>
      </m:oMath>
    </w:p>
    <w:p w:rsidR="00EF214D" w:rsidRPr="00C2638A" w:rsidRDefault="00C2638A" w:rsidP="00E52FB8">
      <w:pPr>
        <w:rPr>
          <w:rFonts w:ascii="Times New Roman" w:hAnsi="Times New Roman" w:cs="Times New Roman"/>
          <w:sz w:val="28"/>
          <w:szCs w:val="28"/>
        </w:rPr>
      </w:pPr>
      <w:r w:rsidRPr="00C2638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F214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EF214D">
        <w:rPr>
          <w:rFonts w:ascii="Times New Roman" w:eastAsiaTheme="minorEastAsia" w:hAnsi="Times New Roman" w:cs="Times New Roman"/>
          <w:sz w:val="28"/>
          <w:szCs w:val="28"/>
        </w:rPr>
        <w:t xml:space="preserve">π. α=0,9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m/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Σ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C2638A">
        <w:rPr>
          <w:rFonts w:ascii="Times New Roman" w:eastAsiaTheme="minorEastAsia" w:hAnsi="Times New Roman" w:cs="Times New Roman"/>
          <w:sz w:val="28"/>
          <w:szCs w:val="28"/>
        </w:rPr>
        <w:t>=18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2638A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>μ=0,16 )</w:t>
      </w:r>
    </w:p>
    <w:sectPr w:rsidR="00EF214D" w:rsidRPr="00C2638A" w:rsidSect="00213CFB">
      <w:footerReference w:type="default" r:id="rId9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A9" w:rsidRDefault="00EF66A9" w:rsidP="008B665B">
      <w:pPr>
        <w:spacing w:after="0" w:line="240" w:lineRule="auto"/>
      </w:pPr>
      <w:r>
        <w:separator/>
      </w:r>
    </w:p>
  </w:endnote>
  <w:endnote w:type="continuationSeparator" w:id="0">
    <w:p w:rsidR="00EF66A9" w:rsidRDefault="00EF66A9" w:rsidP="008B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684540"/>
      <w:docPartObj>
        <w:docPartGallery w:val="Page Numbers (Bottom of Page)"/>
        <w:docPartUnique/>
      </w:docPartObj>
    </w:sdtPr>
    <w:sdtContent>
      <w:p w:rsidR="008B665B" w:rsidRDefault="008B66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23A">
          <w:rPr>
            <w:noProof/>
          </w:rPr>
          <w:t>1</w:t>
        </w:r>
        <w:r>
          <w:fldChar w:fldCharType="end"/>
        </w:r>
      </w:p>
    </w:sdtContent>
  </w:sdt>
  <w:p w:rsidR="008B665B" w:rsidRDefault="008B66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A9" w:rsidRDefault="00EF66A9" w:rsidP="008B665B">
      <w:pPr>
        <w:spacing w:after="0" w:line="240" w:lineRule="auto"/>
      </w:pPr>
      <w:r>
        <w:separator/>
      </w:r>
    </w:p>
  </w:footnote>
  <w:footnote w:type="continuationSeparator" w:id="0">
    <w:p w:rsidR="00EF66A9" w:rsidRDefault="00EF66A9" w:rsidP="008B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9"/>
    <w:rsid w:val="0007023A"/>
    <w:rsid w:val="000A6EB2"/>
    <w:rsid w:val="00213CFB"/>
    <w:rsid w:val="00253380"/>
    <w:rsid w:val="00297C41"/>
    <w:rsid w:val="002D2842"/>
    <w:rsid w:val="003122E9"/>
    <w:rsid w:val="0048502F"/>
    <w:rsid w:val="00545EAB"/>
    <w:rsid w:val="005619C7"/>
    <w:rsid w:val="00645471"/>
    <w:rsid w:val="00724359"/>
    <w:rsid w:val="008B665B"/>
    <w:rsid w:val="008F2F4E"/>
    <w:rsid w:val="00A64C18"/>
    <w:rsid w:val="00BE2343"/>
    <w:rsid w:val="00BF1A1F"/>
    <w:rsid w:val="00BF61BF"/>
    <w:rsid w:val="00C2638A"/>
    <w:rsid w:val="00C73C38"/>
    <w:rsid w:val="00DA5FF8"/>
    <w:rsid w:val="00E030AF"/>
    <w:rsid w:val="00E52FB8"/>
    <w:rsid w:val="00EF214D"/>
    <w:rsid w:val="00EF66A9"/>
    <w:rsid w:val="00F2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B233-0691-4BBB-B541-494666F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030AF"/>
    <w:rPr>
      <w:color w:val="808080"/>
    </w:rPr>
  </w:style>
  <w:style w:type="paragraph" w:styleId="a5">
    <w:name w:val="No Spacing"/>
    <w:uiPriority w:val="1"/>
    <w:qFormat/>
    <w:rsid w:val="008F2F4E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8B6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8B665B"/>
  </w:style>
  <w:style w:type="paragraph" w:styleId="a7">
    <w:name w:val="footer"/>
    <w:basedOn w:val="a"/>
    <w:link w:val="Char0"/>
    <w:uiPriority w:val="99"/>
    <w:unhideWhenUsed/>
    <w:rsid w:val="008B6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8B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A5"/>
    <w:rsid w:val="008474A5"/>
    <w:rsid w:val="008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4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CBEC-077D-4595-B84E-E2AE1C04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2020-04-28T12:30:00Z</dcterms:created>
  <dcterms:modified xsi:type="dcterms:W3CDTF">2020-04-28T12:30:00Z</dcterms:modified>
</cp:coreProperties>
</file>